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350945" w:rsidRPr="00106239" w14:paraId="72935D1A" w14:textId="77777777" w:rsidTr="00AD58D1">
        <w:trPr>
          <w:trHeight w:val="210"/>
        </w:trPr>
        <w:tc>
          <w:tcPr>
            <w:tcW w:w="699" w:type="dxa"/>
            <w:tcBorders>
              <w:bottom w:val="single" w:sz="4" w:space="0" w:color="auto"/>
            </w:tcBorders>
            <w:shd w:val="clear" w:color="auto" w:fill="D9E2F3" w:themeFill="accent1" w:themeFillTint="33"/>
          </w:tcPr>
          <w:p w14:paraId="01642FB2" w14:textId="77777777" w:rsidR="00350945" w:rsidRPr="00106239" w:rsidRDefault="00350945" w:rsidP="001D4FAC">
            <w:pPr>
              <w:spacing w:after="0" w:line="240" w:lineRule="auto"/>
              <w:rPr>
                <w:rFonts w:ascii="Calibri" w:hAnsi="Calibri" w:cs="Calibri"/>
                <w:b/>
              </w:rPr>
            </w:pPr>
            <w:bookmarkStart w:id="0" w:name="_Hlk120107160"/>
            <w:bookmarkStart w:id="1" w:name="_Hlk106284254"/>
            <w:bookmarkStart w:id="2" w:name="_Hlk90473040"/>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7B8665E0" w14:textId="77777777" w:rsidR="00350945" w:rsidRPr="00106239" w:rsidRDefault="00350945" w:rsidP="001D4FAC">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6DFF34A4" w14:textId="03B90446" w:rsidR="00350945" w:rsidRPr="00106239" w:rsidRDefault="00B22AE9" w:rsidP="001D4FAC">
            <w:pPr>
              <w:spacing w:after="0" w:line="240" w:lineRule="auto"/>
              <w:rPr>
                <w:rFonts w:ascii="Calibri" w:hAnsi="Calibri" w:cs="Calibri"/>
                <w:b/>
              </w:rPr>
            </w:pPr>
            <w:r>
              <w:rPr>
                <w:rFonts w:ascii="Calibri" w:hAnsi="Calibri" w:cs="Calibri"/>
                <w:b/>
              </w:rPr>
              <w:t>By</w:t>
            </w:r>
          </w:p>
        </w:tc>
      </w:tr>
      <w:bookmarkEnd w:id="0"/>
      <w:tr w:rsidR="00405798" w:rsidRPr="00106239" w14:paraId="0A4A770E" w14:textId="77777777" w:rsidTr="00AD58D1">
        <w:trPr>
          <w:trHeight w:val="210"/>
        </w:trPr>
        <w:tc>
          <w:tcPr>
            <w:tcW w:w="699" w:type="dxa"/>
            <w:tcBorders>
              <w:top w:val="single" w:sz="4" w:space="0" w:color="auto"/>
              <w:bottom w:val="single" w:sz="4" w:space="0" w:color="auto"/>
            </w:tcBorders>
            <w:shd w:val="clear" w:color="auto" w:fill="auto"/>
          </w:tcPr>
          <w:p w14:paraId="0FC2F5B6" w14:textId="2A7E8468" w:rsidR="00405798" w:rsidRDefault="00026C82" w:rsidP="00E37A60">
            <w:pPr>
              <w:spacing w:after="0" w:line="240" w:lineRule="auto"/>
              <w:rPr>
                <w:rFonts w:ascii="Calibri" w:hAnsi="Calibri" w:cs="Calibri"/>
                <w:b/>
              </w:rPr>
            </w:pPr>
            <w:r>
              <w:rPr>
                <w:rFonts w:ascii="Calibri" w:hAnsi="Calibri" w:cs="Calibri"/>
                <w:b/>
              </w:rPr>
              <w:t>1.</w:t>
            </w:r>
          </w:p>
        </w:tc>
        <w:tc>
          <w:tcPr>
            <w:tcW w:w="6946" w:type="dxa"/>
            <w:tcBorders>
              <w:top w:val="single" w:sz="4" w:space="0" w:color="auto"/>
              <w:bottom w:val="single" w:sz="4" w:space="0" w:color="auto"/>
            </w:tcBorders>
            <w:shd w:val="clear" w:color="auto" w:fill="auto"/>
          </w:tcPr>
          <w:p w14:paraId="449AE593" w14:textId="62065A32" w:rsidR="00BA0832" w:rsidRPr="00BA0832" w:rsidRDefault="00C660B7">
            <w:pPr>
              <w:spacing w:after="120" w:line="240" w:lineRule="auto"/>
              <w:rPr>
                <w:rFonts w:ascii="Calibri" w:hAnsi="Calibri" w:cs="Calibri"/>
                <w:bCs/>
              </w:rPr>
            </w:pPr>
            <w:r>
              <w:rPr>
                <w:rFonts w:ascii="Calibri" w:hAnsi="Calibri" w:cs="Calibri"/>
                <w:bCs/>
              </w:rPr>
              <w:t>T</w:t>
            </w:r>
            <w:r w:rsidR="00BA0832">
              <w:rPr>
                <w:rFonts w:ascii="Calibri" w:hAnsi="Calibri" w:cs="Calibri"/>
                <w:bCs/>
              </w:rPr>
              <w:t xml:space="preserve">he </w:t>
            </w:r>
            <w:r w:rsidR="00BA0832" w:rsidRPr="009B420E">
              <w:rPr>
                <w:rFonts w:ascii="Calibri" w:hAnsi="Calibri" w:cs="Calibri"/>
                <w:b/>
              </w:rPr>
              <w:t>new bus service</w:t>
            </w:r>
            <w:r w:rsidR="00BA0832" w:rsidRPr="00BA0832">
              <w:rPr>
                <w:rFonts w:ascii="Calibri" w:hAnsi="Calibri" w:cs="Calibri"/>
                <w:bCs/>
              </w:rPr>
              <w:t xml:space="preserve"> </w:t>
            </w:r>
            <w:r w:rsidR="0017532D">
              <w:rPr>
                <w:rFonts w:ascii="Calibri" w:hAnsi="Calibri" w:cs="Calibri"/>
                <w:bCs/>
              </w:rPr>
              <w:t>was meant to start running</w:t>
            </w:r>
            <w:r w:rsidR="00BA0832" w:rsidRPr="00BA0832">
              <w:rPr>
                <w:rFonts w:ascii="Calibri" w:hAnsi="Calibri" w:cs="Calibri"/>
                <w:bCs/>
              </w:rPr>
              <w:t xml:space="preserve"> from Monday 31st October. </w:t>
            </w:r>
          </w:p>
          <w:p w14:paraId="68DDAEC7" w14:textId="77777777" w:rsidR="00BA0832" w:rsidRDefault="00633BF4" w:rsidP="00BA0832">
            <w:pPr>
              <w:spacing w:after="120" w:line="240" w:lineRule="auto"/>
              <w:rPr>
                <w:rFonts w:ascii="Calibri" w:hAnsi="Calibri" w:cs="Calibri"/>
                <w:bCs/>
              </w:rPr>
            </w:pPr>
            <w:r w:rsidRPr="00633BF4">
              <w:rPr>
                <w:rFonts w:ascii="Calibri" w:hAnsi="Calibri" w:cs="Calibri"/>
                <w:bCs/>
              </w:rPr>
              <w:t xml:space="preserve">Andrei </w:t>
            </w:r>
            <w:r w:rsidR="00543EB2">
              <w:rPr>
                <w:rFonts w:ascii="Calibri" w:hAnsi="Calibri" w:cs="Calibri"/>
                <w:bCs/>
              </w:rPr>
              <w:t>fed</w:t>
            </w:r>
            <w:r w:rsidR="00A864AD">
              <w:rPr>
                <w:rFonts w:ascii="Calibri" w:hAnsi="Calibri" w:cs="Calibri"/>
                <w:bCs/>
              </w:rPr>
              <w:t>-</w:t>
            </w:r>
            <w:r w:rsidR="00543EB2">
              <w:rPr>
                <w:rFonts w:ascii="Calibri" w:hAnsi="Calibri" w:cs="Calibri"/>
                <w:bCs/>
              </w:rPr>
              <w:t>back that a bus</w:t>
            </w:r>
            <w:r w:rsidR="002D2C56">
              <w:rPr>
                <w:rFonts w:ascii="Calibri" w:hAnsi="Calibri" w:cs="Calibri"/>
                <w:bCs/>
              </w:rPr>
              <w:t xml:space="preserve"> (</w:t>
            </w:r>
            <w:r w:rsidR="00FA5644">
              <w:rPr>
                <w:rFonts w:ascii="Calibri" w:hAnsi="Calibri" w:cs="Calibri"/>
                <w:bCs/>
              </w:rPr>
              <w:t xml:space="preserve">which was </w:t>
            </w:r>
            <w:r w:rsidRPr="00633BF4">
              <w:rPr>
                <w:rFonts w:ascii="Calibri" w:hAnsi="Calibri" w:cs="Calibri"/>
                <w:bCs/>
              </w:rPr>
              <w:t xml:space="preserve">expected </w:t>
            </w:r>
            <w:r>
              <w:rPr>
                <w:rFonts w:ascii="Calibri" w:hAnsi="Calibri" w:cs="Calibri"/>
                <w:bCs/>
              </w:rPr>
              <w:t xml:space="preserve">at 5.15 </w:t>
            </w:r>
            <w:r w:rsidRPr="00633BF4">
              <w:rPr>
                <w:rFonts w:ascii="Calibri" w:hAnsi="Calibri" w:cs="Calibri"/>
                <w:bCs/>
              </w:rPr>
              <w:t>as per the digital display</w:t>
            </w:r>
            <w:r w:rsidR="002D2C56">
              <w:rPr>
                <w:rFonts w:ascii="Calibri" w:hAnsi="Calibri" w:cs="Calibri"/>
                <w:bCs/>
              </w:rPr>
              <w:t xml:space="preserve">) </w:t>
            </w:r>
            <w:r w:rsidRPr="00633BF4">
              <w:rPr>
                <w:rFonts w:ascii="Calibri" w:hAnsi="Calibri" w:cs="Calibri"/>
                <w:bCs/>
              </w:rPr>
              <w:t>never came.  Emily will feed this back to the Travel Advice team and will get an update.</w:t>
            </w:r>
          </w:p>
          <w:p w14:paraId="4559065B" w14:textId="3E2E9C19" w:rsidR="008856F1" w:rsidRPr="008856F1" w:rsidRDefault="008856F1" w:rsidP="00BA0832">
            <w:pPr>
              <w:spacing w:after="120" w:line="240" w:lineRule="auto"/>
              <w:rPr>
                <w:rFonts w:ascii="Calibri" w:hAnsi="Calibri" w:cs="Calibri"/>
                <w:b/>
              </w:rPr>
            </w:pPr>
            <w:r w:rsidRPr="008856F1">
              <w:rPr>
                <w:rFonts w:ascii="Calibri" w:hAnsi="Calibri" w:cs="Calibri"/>
                <w:b/>
              </w:rPr>
              <w:t>Update</w:t>
            </w:r>
            <w:r w:rsidRPr="008856F1">
              <w:rPr>
                <w:rFonts w:ascii="Calibri" w:hAnsi="Calibri" w:cs="Calibri"/>
                <w:b/>
              </w:rPr>
              <w:t xml:space="preserve"> 13/12/22</w:t>
            </w:r>
            <w:r w:rsidRPr="008856F1">
              <w:rPr>
                <w:rFonts w:ascii="Calibri" w:hAnsi="Calibri" w:cs="Calibri"/>
                <w:b/>
              </w:rPr>
              <w:t xml:space="preserve">: Travel Advice advised that no buses are coming on to campus and the bus needs to be caught from the V10. This update went into </w:t>
            </w:r>
            <w:hyperlink r:id="rId8" w:history="1">
              <w:r w:rsidRPr="008856F1">
                <w:rPr>
                  <w:rFonts w:ascii="Calibri" w:eastAsia="Calibri" w:hAnsi="Calibri" w:cs="Times New Roman"/>
                  <w:color w:val="0563C1"/>
                  <w:u w:val="single"/>
                </w:rPr>
                <w:t>a Training Digest</w:t>
              </w:r>
            </w:hyperlink>
          </w:p>
        </w:tc>
        <w:tc>
          <w:tcPr>
            <w:tcW w:w="1843" w:type="dxa"/>
            <w:tcBorders>
              <w:top w:val="single" w:sz="4" w:space="0" w:color="auto"/>
              <w:bottom w:val="single" w:sz="4" w:space="0" w:color="auto"/>
            </w:tcBorders>
            <w:shd w:val="clear" w:color="auto" w:fill="auto"/>
          </w:tcPr>
          <w:p w14:paraId="69C74BF8" w14:textId="77777777" w:rsidR="00FA5644" w:rsidRDefault="00FA5644" w:rsidP="00E37A60">
            <w:pPr>
              <w:spacing w:after="0" w:line="240" w:lineRule="auto"/>
              <w:rPr>
                <w:rFonts w:ascii="Calibri" w:hAnsi="Calibri" w:cs="Calibri"/>
                <w:b/>
              </w:rPr>
            </w:pPr>
          </w:p>
          <w:p w14:paraId="12AB82B1" w14:textId="77777777" w:rsidR="00FA5644" w:rsidRDefault="00FA5644" w:rsidP="00E37A60">
            <w:pPr>
              <w:spacing w:after="0" w:line="240" w:lineRule="auto"/>
              <w:rPr>
                <w:rFonts w:ascii="Calibri" w:hAnsi="Calibri" w:cs="Calibri"/>
                <w:b/>
              </w:rPr>
            </w:pPr>
          </w:p>
          <w:p w14:paraId="0355B697" w14:textId="0CCC46A2" w:rsidR="00D37C18" w:rsidRDefault="00633BF4" w:rsidP="00E37A60">
            <w:pPr>
              <w:spacing w:after="0" w:line="240" w:lineRule="auto"/>
              <w:rPr>
                <w:rFonts w:ascii="Calibri" w:hAnsi="Calibri" w:cs="Calibri"/>
                <w:b/>
              </w:rPr>
            </w:pPr>
            <w:r>
              <w:rPr>
                <w:rFonts w:ascii="Calibri" w:hAnsi="Calibri" w:cs="Calibri"/>
                <w:b/>
              </w:rPr>
              <w:t>Emily Yossarian</w:t>
            </w:r>
          </w:p>
        </w:tc>
      </w:tr>
      <w:tr w:rsidR="00B2077C" w:rsidRPr="00106239" w14:paraId="2AD2C313" w14:textId="77777777" w:rsidTr="005C2054">
        <w:trPr>
          <w:trHeight w:val="210"/>
        </w:trPr>
        <w:tc>
          <w:tcPr>
            <w:tcW w:w="699" w:type="dxa"/>
            <w:tcBorders>
              <w:top w:val="single" w:sz="4" w:space="0" w:color="auto"/>
              <w:bottom w:val="single" w:sz="4" w:space="0" w:color="auto"/>
            </w:tcBorders>
            <w:shd w:val="clear" w:color="auto" w:fill="auto"/>
          </w:tcPr>
          <w:p w14:paraId="75F1C68B" w14:textId="1E563DA0" w:rsidR="00B2077C" w:rsidRDefault="007B0AE1" w:rsidP="00E37A60">
            <w:pPr>
              <w:spacing w:after="0" w:line="240" w:lineRule="auto"/>
              <w:rPr>
                <w:rFonts w:ascii="Calibri" w:hAnsi="Calibri" w:cs="Calibri"/>
                <w:b/>
              </w:rPr>
            </w:pPr>
            <w:r>
              <w:rPr>
                <w:rFonts w:ascii="Calibri" w:hAnsi="Calibri" w:cs="Calibri"/>
                <w:b/>
              </w:rPr>
              <w:t>2.</w:t>
            </w:r>
          </w:p>
        </w:tc>
        <w:tc>
          <w:tcPr>
            <w:tcW w:w="6946" w:type="dxa"/>
            <w:tcBorders>
              <w:top w:val="single" w:sz="4" w:space="0" w:color="auto"/>
              <w:bottom w:val="single" w:sz="4" w:space="0" w:color="auto"/>
            </w:tcBorders>
            <w:shd w:val="clear" w:color="auto" w:fill="auto"/>
          </w:tcPr>
          <w:p w14:paraId="3109764C" w14:textId="3020EADF" w:rsidR="00906642" w:rsidRPr="00CA1F13" w:rsidRDefault="00AB4DDF" w:rsidP="00CA1F13">
            <w:pPr>
              <w:spacing w:after="120" w:line="240" w:lineRule="auto"/>
              <w:rPr>
                <w:rFonts w:ascii="Calibri" w:hAnsi="Calibri" w:cs="Calibri"/>
                <w:b/>
              </w:rPr>
            </w:pPr>
            <w:r>
              <w:rPr>
                <w:rFonts w:ascii="Calibri" w:hAnsi="Calibri" w:cs="Calibri"/>
                <w:b/>
              </w:rPr>
              <w:t xml:space="preserve">From October meeting: </w:t>
            </w:r>
            <w:r w:rsidR="0004281A">
              <w:rPr>
                <w:rFonts w:ascii="Calibri" w:hAnsi="Calibri" w:cs="Calibri"/>
                <w:b/>
              </w:rPr>
              <w:t>T</w:t>
            </w:r>
            <w:r w:rsidR="005C2054" w:rsidRPr="00CA1F13">
              <w:rPr>
                <w:rFonts w:ascii="Calibri" w:hAnsi="Calibri" w:cs="Calibri"/>
                <w:b/>
              </w:rPr>
              <w:t xml:space="preserve">oo many </w:t>
            </w:r>
            <w:r w:rsidR="0004281A">
              <w:rPr>
                <w:rFonts w:ascii="Calibri" w:hAnsi="Calibri" w:cs="Calibri"/>
                <w:b/>
              </w:rPr>
              <w:t xml:space="preserve">Progress reports </w:t>
            </w:r>
            <w:r w:rsidR="005C2054" w:rsidRPr="00CA1F13">
              <w:rPr>
                <w:rFonts w:ascii="Calibri" w:hAnsi="Calibri" w:cs="Calibri"/>
                <w:b/>
              </w:rPr>
              <w:t>for part-time students</w:t>
            </w:r>
            <w:r w:rsidR="00261A25">
              <w:rPr>
                <w:rFonts w:ascii="Calibri" w:hAnsi="Calibri" w:cs="Calibri"/>
                <w:b/>
              </w:rPr>
              <w:t xml:space="preserve"> </w:t>
            </w:r>
          </w:p>
          <w:p w14:paraId="05443E03" w14:textId="5754450B" w:rsidR="001E17C6" w:rsidRPr="001E17C6" w:rsidRDefault="001E17C6" w:rsidP="001E17C6">
            <w:pPr>
              <w:spacing w:after="120" w:line="240" w:lineRule="auto"/>
              <w:rPr>
                <w:rFonts w:ascii="Calibri" w:hAnsi="Calibri" w:cs="Calibri"/>
                <w:bCs/>
              </w:rPr>
            </w:pPr>
            <w:r>
              <w:rPr>
                <w:rFonts w:ascii="Calibri" w:hAnsi="Calibri" w:cs="Calibri"/>
                <w:bCs/>
              </w:rPr>
              <w:t>Lindsay advised that we</w:t>
            </w:r>
            <w:r w:rsidRPr="001E17C6">
              <w:rPr>
                <w:rFonts w:ascii="Calibri" w:hAnsi="Calibri" w:cs="Calibri"/>
                <w:bCs/>
              </w:rPr>
              <w:t xml:space="preserve"> are reviewing periods for progress monitoring within 1st year </w:t>
            </w:r>
            <w:r>
              <w:rPr>
                <w:rFonts w:ascii="Calibri" w:hAnsi="Calibri" w:cs="Calibri"/>
                <w:bCs/>
              </w:rPr>
              <w:t>for full-time students</w:t>
            </w:r>
            <w:r w:rsidRPr="001E17C6">
              <w:rPr>
                <w:rFonts w:ascii="Calibri" w:hAnsi="Calibri" w:cs="Calibri"/>
                <w:bCs/>
              </w:rPr>
              <w:t xml:space="preserve"> and within 2 years part-time annually.</w:t>
            </w:r>
          </w:p>
          <w:p w14:paraId="260B9A5C" w14:textId="72665E88" w:rsidR="001E17C6" w:rsidRPr="001E17C6" w:rsidRDefault="001E17C6" w:rsidP="001E17C6">
            <w:pPr>
              <w:spacing w:after="120" w:line="240" w:lineRule="auto"/>
              <w:rPr>
                <w:rFonts w:ascii="Calibri" w:hAnsi="Calibri" w:cs="Calibri"/>
                <w:bCs/>
              </w:rPr>
            </w:pPr>
            <w:r>
              <w:rPr>
                <w:rFonts w:ascii="Calibri" w:hAnsi="Calibri" w:cs="Calibri"/>
                <w:bCs/>
              </w:rPr>
              <w:t xml:space="preserve">In the </w:t>
            </w:r>
            <w:proofErr w:type="gramStart"/>
            <w:r>
              <w:rPr>
                <w:rFonts w:ascii="Calibri" w:hAnsi="Calibri" w:cs="Calibri"/>
                <w:bCs/>
              </w:rPr>
              <w:t>first year</w:t>
            </w:r>
            <w:proofErr w:type="gramEnd"/>
            <w:r>
              <w:rPr>
                <w:rFonts w:ascii="Calibri" w:hAnsi="Calibri" w:cs="Calibri"/>
                <w:bCs/>
              </w:rPr>
              <w:t xml:space="preserve"> students have an</w:t>
            </w:r>
            <w:r w:rsidRPr="001E17C6">
              <w:rPr>
                <w:rFonts w:ascii="Calibri" w:hAnsi="Calibri" w:cs="Calibri"/>
                <w:bCs/>
              </w:rPr>
              <w:t xml:space="preserve"> informal progress report</w:t>
            </w:r>
            <w:r>
              <w:rPr>
                <w:rFonts w:ascii="Calibri" w:hAnsi="Calibri" w:cs="Calibri"/>
                <w:bCs/>
              </w:rPr>
              <w:t xml:space="preserve"> and </w:t>
            </w:r>
            <w:r w:rsidRPr="001E17C6">
              <w:rPr>
                <w:rFonts w:ascii="Calibri" w:hAnsi="Calibri" w:cs="Calibri"/>
                <w:bCs/>
              </w:rPr>
              <w:t xml:space="preserve">within </w:t>
            </w:r>
            <w:r>
              <w:rPr>
                <w:rFonts w:ascii="Calibri" w:hAnsi="Calibri" w:cs="Calibri"/>
                <w:bCs/>
              </w:rPr>
              <w:t xml:space="preserve">the second </w:t>
            </w:r>
            <w:r w:rsidRPr="001E17C6">
              <w:rPr>
                <w:rFonts w:ascii="Calibri" w:hAnsi="Calibri" w:cs="Calibri"/>
                <w:bCs/>
              </w:rPr>
              <w:t>year the upgrade takes the place of the formal progress report.</w:t>
            </w:r>
          </w:p>
          <w:p w14:paraId="262D87C7" w14:textId="77777777" w:rsidR="001E17C6" w:rsidRPr="001E17C6" w:rsidRDefault="001E17C6" w:rsidP="001E17C6">
            <w:pPr>
              <w:spacing w:after="120" w:line="240" w:lineRule="auto"/>
              <w:rPr>
                <w:rFonts w:ascii="Calibri" w:hAnsi="Calibri" w:cs="Calibri"/>
                <w:bCs/>
              </w:rPr>
            </w:pPr>
            <w:r w:rsidRPr="001E17C6">
              <w:rPr>
                <w:rFonts w:ascii="Calibri" w:hAnsi="Calibri" w:cs="Calibri"/>
                <w:bCs/>
              </w:rPr>
              <w:t>Most take place annually on PGR manager.</w:t>
            </w:r>
          </w:p>
          <w:p w14:paraId="123EE3DC" w14:textId="26ABBAE4" w:rsidR="001E17C6" w:rsidRDefault="001E17C6" w:rsidP="001E17C6">
            <w:pPr>
              <w:spacing w:after="120" w:line="240" w:lineRule="auto"/>
              <w:rPr>
                <w:rFonts w:ascii="Calibri" w:hAnsi="Calibri" w:cs="Calibri"/>
                <w:bCs/>
              </w:rPr>
            </w:pPr>
            <w:r w:rsidRPr="001E17C6">
              <w:rPr>
                <w:rFonts w:ascii="Calibri" w:hAnsi="Calibri" w:cs="Calibri"/>
                <w:bCs/>
              </w:rPr>
              <w:t>Faculties have made other decisions outside of formal requirements</w:t>
            </w:r>
            <w:r>
              <w:rPr>
                <w:rFonts w:ascii="Calibri" w:hAnsi="Calibri" w:cs="Calibri"/>
                <w:bCs/>
              </w:rPr>
              <w:t xml:space="preserve"> and have </w:t>
            </w:r>
            <w:r w:rsidRPr="001E17C6">
              <w:rPr>
                <w:rFonts w:ascii="Calibri" w:hAnsi="Calibri" w:cs="Calibri"/>
                <w:bCs/>
              </w:rPr>
              <w:t>informal prog</w:t>
            </w:r>
            <w:r>
              <w:rPr>
                <w:rFonts w:ascii="Calibri" w:hAnsi="Calibri" w:cs="Calibri"/>
                <w:bCs/>
              </w:rPr>
              <w:t>ress</w:t>
            </w:r>
            <w:r w:rsidRPr="001E17C6">
              <w:rPr>
                <w:rFonts w:ascii="Calibri" w:hAnsi="Calibri" w:cs="Calibri"/>
                <w:bCs/>
              </w:rPr>
              <w:t xml:space="preserve"> reports as they feel are required</w:t>
            </w:r>
          </w:p>
          <w:p w14:paraId="7075C217" w14:textId="77777777" w:rsidR="001E17C6" w:rsidRDefault="001E17C6" w:rsidP="001E17C6">
            <w:pPr>
              <w:spacing w:after="120" w:line="240" w:lineRule="auto"/>
              <w:rPr>
                <w:rFonts w:ascii="Calibri" w:hAnsi="Calibri" w:cs="Calibri"/>
                <w:bCs/>
              </w:rPr>
            </w:pPr>
            <w:r w:rsidRPr="003E26F7">
              <w:rPr>
                <w:rFonts w:ascii="Calibri" w:hAnsi="Calibri" w:cs="Calibri"/>
                <w:b/>
              </w:rPr>
              <w:t>Action</w:t>
            </w:r>
            <w:r w:rsidRPr="00034DF9">
              <w:rPr>
                <w:rFonts w:ascii="Calibri" w:hAnsi="Calibri" w:cs="Calibri"/>
                <w:b/>
              </w:rPr>
              <w:t>:  Lindsay</w:t>
            </w:r>
            <w:r>
              <w:rPr>
                <w:rFonts w:ascii="Calibri" w:hAnsi="Calibri" w:cs="Calibri"/>
                <w:bCs/>
              </w:rPr>
              <w:t xml:space="preserve"> is happy t</w:t>
            </w:r>
            <w:r w:rsidRPr="001E17C6">
              <w:rPr>
                <w:rFonts w:ascii="Calibri" w:hAnsi="Calibri" w:cs="Calibri"/>
                <w:bCs/>
              </w:rPr>
              <w:t>o pick this up with STEM</w:t>
            </w:r>
            <w:r w:rsidR="00CA1F13">
              <w:rPr>
                <w:rFonts w:ascii="Calibri" w:hAnsi="Calibri" w:cs="Calibri"/>
                <w:bCs/>
              </w:rPr>
              <w:t xml:space="preserve">.  </w:t>
            </w:r>
            <w:r>
              <w:rPr>
                <w:rFonts w:ascii="Calibri" w:hAnsi="Calibri" w:cs="Calibri"/>
                <w:bCs/>
              </w:rPr>
              <w:t>This is b</w:t>
            </w:r>
            <w:r w:rsidRPr="001E17C6">
              <w:rPr>
                <w:rFonts w:ascii="Calibri" w:hAnsi="Calibri" w:cs="Calibri"/>
                <w:bCs/>
              </w:rPr>
              <w:t xml:space="preserve">eing reviewed now </w:t>
            </w:r>
            <w:r>
              <w:rPr>
                <w:rFonts w:ascii="Calibri" w:hAnsi="Calibri" w:cs="Calibri"/>
                <w:bCs/>
              </w:rPr>
              <w:t>and Lindsay</w:t>
            </w:r>
            <w:r w:rsidRPr="001E17C6">
              <w:rPr>
                <w:rFonts w:ascii="Calibri" w:hAnsi="Calibri" w:cs="Calibri"/>
                <w:bCs/>
              </w:rPr>
              <w:t xml:space="preserve"> can feed in A</w:t>
            </w:r>
            <w:r>
              <w:rPr>
                <w:rFonts w:ascii="Calibri" w:hAnsi="Calibri" w:cs="Calibri"/>
                <w:bCs/>
              </w:rPr>
              <w:t>n</w:t>
            </w:r>
            <w:r w:rsidRPr="001E17C6">
              <w:rPr>
                <w:rFonts w:ascii="Calibri" w:hAnsi="Calibri" w:cs="Calibri"/>
                <w:bCs/>
              </w:rPr>
              <w:t>drei’s comments to that.</w:t>
            </w:r>
          </w:p>
          <w:p w14:paraId="575AB5BC" w14:textId="0F169553" w:rsidR="00427A1D" w:rsidRPr="00271153" w:rsidRDefault="00427A1D">
            <w:pPr>
              <w:spacing w:after="120" w:line="240" w:lineRule="auto"/>
              <w:rPr>
                <w:rFonts w:ascii="Calibri" w:hAnsi="Calibri" w:cs="Calibri"/>
                <w:b/>
              </w:rPr>
            </w:pPr>
            <w:r w:rsidRPr="00271153">
              <w:rPr>
                <w:rFonts w:ascii="Calibri" w:hAnsi="Calibri" w:cs="Calibri"/>
                <w:b/>
              </w:rPr>
              <w:t>Update 11 November 2022 –</w:t>
            </w:r>
            <w:r w:rsidR="00271153" w:rsidRPr="00271153">
              <w:rPr>
                <w:rFonts w:ascii="Calibri" w:hAnsi="Calibri" w:cs="Calibri"/>
                <w:b/>
              </w:rPr>
              <w:t xml:space="preserve"> </w:t>
            </w:r>
            <w:r w:rsidRPr="00271153">
              <w:rPr>
                <w:rFonts w:ascii="Calibri" w:hAnsi="Calibri" w:cs="Calibri"/>
                <w:b/>
              </w:rPr>
              <w:t>Lindsay hasn’t picked this up</w:t>
            </w:r>
            <w:r w:rsidR="00271153" w:rsidRPr="00271153">
              <w:rPr>
                <w:rFonts w:ascii="Calibri" w:hAnsi="Calibri" w:cs="Calibri"/>
                <w:b/>
              </w:rPr>
              <w:t>,</w:t>
            </w:r>
            <w:r w:rsidRPr="00271153">
              <w:rPr>
                <w:rFonts w:ascii="Calibri" w:hAnsi="Calibri" w:cs="Calibri"/>
                <w:b/>
              </w:rPr>
              <w:t xml:space="preserve"> but she will tell Rob Saunders in STEM.</w:t>
            </w:r>
          </w:p>
        </w:tc>
        <w:tc>
          <w:tcPr>
            <w:tcW w:w="1843" w:type="dxa"/>
            <w:tcBorders>
              <w:top w:val="single" w:sz="4" w:space="0" w:color="auto"/>
              <w:bottom w:val="single" w:sz="4" w:space="0" w:color="auto"/>
            </w:tcBorders>
            <w:shd w:val="clear" w:color="auto" w:fill="auto"/>
          </w:tcPr>
          <w:p w14:paraId="45EA2FA7" w14:textId="77777777" w:rsidR="002D74BC" w:rsidRDefault="002D74BC" w:rsidP="00E37A60">
            <w:pPr>
              <w:spacing w:after="0" w:line="240" w:lineRule="auto"/>
              <w:rPr>
                <w:rFonts w:ascii="Calibri" w:hAnsi="Calibri" w:cs="Calibri"/>
                <w:b/>
              </w:rPr>
            </w:pPr>
          </w:p>
          <w:p w14:paraId="7083E19B" w14:textId="77777777" w:rsidR="001E17C6" w:rsidRDefault="001E17C6" w:rsidP="00E37A60">
            <w:pPr>
              <w:spacing w:after="0" w:line="240" w:lineRule="auto"/>
              <w:rPr>
                <w:rFonts w:ascii="Calibri" w:hAnsi="Calibri" w:cs="Calibri"/>
                <w:b/>
              </w:rPr>
            </w:pPr>
          </w:p>
          <w:p w14:paraId="67F657B8" w14:textId="77777777" w:rsidR="001E17C6" w:rsidRDefault="001E17C6" w:rsidP="00E37A60">
            <w:pPr>
              <w:spacing w:after="0" w:line="240" w:lineRule="auto"/>
              <w:rPr>
                <w:rFonts w:ascii="Calibri" w:hAnsi="Calibri" w:cs="Calibri"/>
                <w:b/>
              </w:rPr>
            </w:pPr>
          </w:p>
          <w:p w14:paraId="63A5922A" w14:textId="77777777" w:rsidR="001E17C6" w:rsidRDefault="001E17C6" w:rsidP="00E37A60">
            <w:pPr>
              <w:spacing w:after="0" w:line="240" w:lineRule="auto"/>
              <w:rPr>
                <w:rFonts w:ascii="Calibri" w:hAnsi="Calibri" w:cs="Calibri"/>
                <w:b/>
              </w:rPr>
            </w:pPr>
          </w:p>
          <w:p w14:paraId="30696276" w14:textId="77777777" w:rsidR="001E17C6" w:rsidRDefault="001E17C6" w:rsidP="00E37A60">
            <w:pPr>
              <w:spacing w:after="0" w:line="240" w:lineRule="auto"/>
              <w:rPr>
                <w:rFonts w:ascii="Calibri" w:hAnsi="Calibri" w:cs="Calibri"/>
                <w:b/>
              </w:rPr>
            </w:pPr>
          </w:p>
          <w:p w14:paraId="6B08D11D" w14:textId="77777777" w:rsidR="001E17C6" w:rsidRDefault="001E17C6" w:rsidP="00E37A60">
            <w:pPr>
              <w:spacing w:after="0" w:line="240" w:lineRule="auto"/>
              <w:rPr>
                <w:rFonts w:ascii="Calibri" w:hAnsi="Calibri" w:cs="Calibri"/>
                <w:b/>
              </w:rPr>
            </w:pPr>
          </w:p>
          <w:p w14:paraId="7D1B8849" w14:textId="77777777" w:rsidR="001E17C6" w:rsidRDefault="001E17C6" w:rsidP="00E37A60">
            <w:pPr>
              <w:spacing w:after="0" w:line="240" w:lineRule="auto"/>
              <w:rPr>
                <w:rFonts w:ascii="Calibri" w:hAnsi="Calibri" w:cs="Calibri"/>
                <w:b/>
              </w:rPr>
            </w:pPr>
          </w:p>
          <w:p w14:paraId="05A8EC95" w14:textId="77777777" w:rsidR="001E17C6" w:rsidRDefault="001E17C6" w:rsidP="00E37A60">
            <w:pPr>
              <w:spacing w:after="0" w:line="240" w:lineRule="auto"/>
              <w:rPr>
                <w:rFonts w:ascii="Calibri" w:hAnsi="Calibri" w:cs="Calibri"/>
                <w:b/>
              </w:rPr>
            </w:pPr>
          </w:p>
          <w:p w14:paraId="66070001" w14:textId="77777777" w:rsidR="001E17C6" w:rsidRDefault="001E17C6" w:rsidP="00E37A60">
            <w:pPr>
              <w:spacing w:after="0" w:line="240" w:lineRule="auto"/>
              <w:rPr>
                <w:rFonts w:ascii="Calibri" w:hAnsi="Calibri" w:cs="Calibri"/>
                <w:b/>
              </w:rPr>
            </w:pPr>
          </w:p>
          <w:p w14:paraId="26465A4B" w14:textId="77777777" w:rsidR="001E17C6" w:rsidRDefault="001E17C6" w:rsidP="00E37A60">
            <w:pPr>
              <w:spacing w:after="0" w:line="240" w:lineRule="auto"/>
              <w:rPr>
                <w:rFonts w:ascii="Calibri" w:hAnsi="Calibri" w:cs="Calibri"/>
                <w:b/>
              </w:rPr>
            </w:pPr>
          </w:p>
          <w:p w14:paraId="2728E25A" w14:textId="17C5BDF0" w:rsidR="001E17C6" w:rsidRDefault="001E17C6" w:rsidP="00E37A60">
            <w:pPr>
              <w:spacing w:after="0" w:line="240" w:lineRule="auto"/>
              <w:rPr>
                <w:rFonts w:ascii="Calibri" w:hAnsi="Calibri" w:cs="Calibri"/>
                <w:b/>
              </w:rPr>
            </w:pPr>
          </w:p>
          <w:p w14:paraId="0DCBCC16" w14:textId="77777777" w:rsidR="00427A1D" w:rsidRDefault="00427A1D" w:rsidP="00E37A60">
            <w:pPr>
              <w:spacing w:after="0" w:line="240" w:lineRule="auto"/>
              <w:rPr>
                <w:rFonts w:ascii="Calibri" w:hAnsi="Calibri" w:cs="Calibri"/>
                <w:b/>
              </w:rPr>
            </w:pPr>
          </w:p>
          <w:p w14:paraId="4F47D22D" w14:textId="77777777" w:rsidR="00427A1D" w:rsidRDefault="00427A1D" w:rsidP="00E37A60">
            <w:pPr>
              <w:spacing w:after="0" w:line="240" w:lineRule="auto"/>
              <w:rPr>
                <w:rFonts w:ascii="Calibri" w:hAnsi="Calibri" w:cs="Calibri"/>
                <w:b/>
              </w:rPr>
            </w:pPr>
          </w:p>
          <w:p w14:paraId="4DFAD539" w14:textId="5E612150" w:rsidR="001E17C6" w:rsidRPr="00271153" w:rsidRDefault="001E17C6" w:rsidP="00E37A60">
            <w:pPr>
              <w:spacing w:after="0" w:line="240" w:lineRule="auto"/>
              <w:rPr>
                <w:rFonts w:ascii="Calibri" w:hAnsi="Calibri" w:cs="Calibri"/>
                <w:b/>
              </w:rPr>
            </w:pPr>
            <w:r w:rsidRPr="00271153">
              <w:rPr>
                <w:rFonts w:ascii="Calibri" w:hAnsi="Calibri" w:cs="Calibri"/>
                <w:b/>
              </w:rPr>
              <w:t>Lindsay O’Dell</w:t>
            </w:r>
          </w:p>
        </w:tc>
      </w:tr>
      <w:tr w:rsidR="005C2054" w:rsidRPr="00106239" w14:paraId="7C788450" w14:textId="77777777" w:rsidTr="00F47D75">
        <w:trPr>
          <w:trHeight w:val="210"/>
        </w:trPr>
        <w:tc>
          <w:tcPr>
            <w:tcW w:w="699" w:type="dxa"/>
            <w:tcBorders>
              <w:top w:val="nil"/>
              <w:bottom w:val="single" w:sz="4" w:space="0" w:color="auto"/>
            </w:tcBorders>
            <w:shd w:val="clear" w:color="auto" w:fill="auto"/>
          </w:tcPr>
          <w:p w14:paraId="55C35043" w14:textId="71185BF5" w:rsidR="005C2054" w:rsidRDefault="00AC642D" w:rsidP="00E37A60">
            <w:pPr>
              <w:spacing w:after="0" w:line="240" w:lineRule="auto"/>
              <w:rPr>
                <w:rFonts w:ascii="Calibri" w:hAnsi="Calibri" w:cs="Calibri"/>
                <w:b/>
              </w:rPr>
            </w:pPr>
            <w:r>
              <w:rPr>
                <w:rFonts w:ascii="Calibri" w:hAnsi="Calibri" w:cs="Calibri"/>
                <w:b/>
              </w:rPr>
              <w:t>3.</w:t>
            </w:r>
          </w:p>
        </w:tc>
        <w:tc>
          <w:tcPr>
            <w:tcW w:w="6946" w:type="dxa"/>
            <w:tcBorders>
              <w:top w:val="nil"/>
              <w:bottom w:val="single" w:sz="4" w:space="0" w:color="auto"/>
            </w:tcBorders>
            <w:shd w:val="clear" w:color="auto" w:fill="auto"/>
          </w:tcPr>
          <w:p w14:paraId="0CE796E0" w14:textId="08128701" w:rsidR="005C2054" w:rsidRPr="009B420E" w:rsidRDefault="005C2054" w:rsidP="000439B7">
            <w:pPr>
              <w:spacing w:after="120" w:line="240" w:lineRule="auto"/>
              <w:rPr>
                <w:rFonts w:ascii="Calibri" w:hAnsi="Calibri" w:cs="Calibri"/>
                <w:b/>
              </w:rPr>
            </w:pPr>
            <w:r w:rsidRPr="009B420E">
              <w:rPr>
                <w:rFonts w:ascii="Calibri" w:hAnsi="Calibri" w:cs="Calibri"/>
                <w:b/>
              </w:rPr>
              <w:t>Issues with PGR manager</w:t>
            </w:r>
            <w:r w:rsidR="000D5FD4" w:rsidRPr="009B420E">
              <w:rPr>
                <w:rFonts w:ascii="Calibri" w:hAnsi="Calibri" w:cs="Calibri"/>
                <w:b/>
              </w:rPr>
              <w:t xml:space="preserve"> - ongoing</w:t>
            </w:r>
          </w:p>
          <w:p w14:paraId="40EAEF29" w14:textId="747941FC" w:rsidR="00C7061B" w:rsidRPr="000439B7" w:rsidRDefault="000D5FD4">
            <w:pPr>
              <w:spacing w:after="120" w:line="240" w:lineRule="auto"/>
              <w:rPr>
                <w:rFonts w:ascii="Calibri" w:hAnsi="Calibri" w:cs="Calibri"/>
                <w:bCs/>
              </w:rPr>
            </w:pPr>
            <w:r w:rsidRPr="000D5FD4">
              <w:rPr>
                <w:rFonts w:ascii="Calibri" w:hAnsi="Calibri" w:cs="Calibri"/>
                <w:bCs/>
              </w:rPr>
              <w:t>We n</w:t>
            </w:r>
            <w:r w:rsidR="00C7061B" w:rsidRPr="000D5FD4">
              <w:rPr>
                <w:rFonts w:ascii="Calibri" w:hAnsi="Calibri" w:cs="Calibri"/>
                <w:bCs/>
              </w:rPr>
              <w:t xml:space="preserve">eed to agree what is happening with existing students </w:t>
            </w:r>
            <w:proofErr w:type="spellStart"/>
            <w:r w:rsidR="00C7061B" w:rsidRPr="000D5FD4">
              <w:rPr>
                <w:rFonts w:ascii="Calibri" w:hAnsi="Calibri" w:cs="Calibri"/>
                <w:bCs/>
              </w:rPr>
              <w:t>oucu’s</w:t>
            </w:r>
            <w:proofErr w:type="spellEnd"/>
            <w:r w:rsidR="00C7061B" w:rsidRPr="000D5FD4">
              <w:rPr>
                <w:rFonts w:ascii="Calibri" w:hAnsi="Calibri" w:cs="Calibri"/>
                <w:bCs/>
              </w:rPr>
              <w:t xml:space="preserve"> and Jane W</w:t>
            </w:r>
            <w:r w:rsidRPr="000D5FD4">
              <w:rPr>
                <w:rFonts w:ascii="Calibri" w:hAnsi="Calibri" w:cs="Calibri"/>
                <w:bCs/>
              </w:rPr>
              <w:t>ilson</w:t>
            </w:r>
            <w:r w:rsidR="00C7061B" w:rsidRPr="000D5FD4">
              <w:rPr>
                <w:rFonts w:ascii="Calibri" w:hAnsi="Calibri" w:cs="Calibri"/>
                <w:bCs/>
              </w:rPr>
              <w:t xml:space="preserve"> is also dealing with other unexpected issues </w:t>
            </w:r>
            <w:proofErr w:type="gramStart"/>
            <w:r w:rsidR="00C7061B" w:rsidRPr="000D5FD4">
              <w:rPr>
                <w:rFonts w:ascii="Calibri" w:hAnsi="Calibri" w:cs="Calibri"/>
                <w:bCs/>
              </w:rPr>
              <w:t>at the moment</w:t>
            </w:r>
            <w:proofErr w:type="gramEnd"/>
            <w:r w:rsidR="00C7061B" w:rsidRPr="000D5FD4">
              <w:rPr>
                <w:rFonts w:ascii="Calibri" w:hAnsi="Calibri" w:cs="Calibri"/>
                <w:bCs/>
              </w:rPr>
              <w:t xml:space="preserve">.  We are actively working </w:t>
            </w:r>
            <w:r w:rsidRPr="000D5FD4">
              <w:rPr>
                <w:rFonts w:ascii="Calibri" w:hAnsi="Calibri" w:cs="Calibri"/>
                <w:bCs/>
              </w:rPr>
              <w:t xml:space="preserve">hard </w:t>
            </w:r>
            <w:r w:rsidR="00C7061B" w:rsidRPr="000D5FD4">
              <w:rPr>
                <w:rFonts w:ascii="Calibri" w:hAnsi="Calibri" w:cs="Calibri"/>
                <w:bCs/>
              </w:rPr>
              <w:t xml:space="preserve">on it </w:t>
            </w:r>
            <w:r w:rsidRPr="000D5FD4">
              <w:rPr>
                <w:rFonts w:ascii="Calibri" w:hAnsi="Calibri" w:cs="Calibri"/>
                <w:bCs/>
              </w:rPr>
              <w:t xml:space="preserve">in collaboration with </w:t>
            </w:r>
            <w:r w:rsidR="00C7061B" w:rsidRPr="000D5FD4">
              <w:rPr>
                <w:rFonts w:ascii="Calibri" w:hAnsi="Calibri" w:cs="Calibri"/>
                <w:bCs/>
              </w:rPr>
              <w:t xml:space="preserve">various other people in IT and elsewhere </w:t>
            </w:r>
            <w:r w:rsidRPr="000D5FD4">
              <w:rPr>
                <w:rFonts w:ascii="Calibri" w:hAnsi="Calibri" w:cs="Calibri"/>
                <w:bCs/>
              </w:rPr>
              <w:t>in the University</w:t>
            </w:r>
            <w:r w:rsidR="00C7061B" w:rsidRPr="000D5FD4">
              <w:rPr>
                <w:rFonts w:ascii="Calibri" w:hAnsi="Calibri" w:cs="Calibri"/>
                <w:bCs/>
              </w:rPr>
              <w:t>.</w:t>
            </w:r>
          </w:p>
        </w:tc>
        <w:tc>
          <w:tcPr>
            <w:tcW w:w="1843" w:type="dxa"/>
            <w:tcBorders>
              <w:top w:val="nil"/>
              <w:bottom w:val="single" w:sz="4" w:space="0" w:color="auto"/>
            </w:tcBorders>
            <w:shd w:val="clear" w:color="auto" w:fill="auto"/>
          </w:tcPr>
          <w:p w14:paraId="72461D55" w14:textId="77777777" w:rsidR="000D5FD4" w:rsidRDefault="000D5FD4" w:rsidP="00E37A60">
            <w:pPr>
              <w:spacing w:after="0" w:line="240" w:lineRule="auto"/>
              <w:rPr>
                <w:rFonts w:ascii="Calibri" w:hAnsi="Calibri" w:cs="Calibri"/>
                <w:b/>
              </w:rPr>
            </w:pPr>
          </w:p>
          <w:p w14:paraId="61F68784" w14:textId="77777777" w:rsidR="000D5FD4" w:rsidRDefault="000D5FD4" w:rsidP="00E37A60">
            <w:pPr>
              <w:spacing w:after="0" w:line="240" w:lineRule="auto"/>
              <w:rPr>
                <w:rFonts w:ascii="Calibri" w:hAnsi="Calibri" w:cs="Calibri"/>
                <w:b/>
              </w:rPr>
            </w:pPr>
          </w:p>
          <w:p w14:paraId="7631B65E" w14:textId="77777777" w:rsidR="000D5FD4" w:rsidRDefault="000D5FD4" w:rsidP="00E37A60">
            <w:pPr>
              <w:spacing w:after="0" w:line="240" w:lineRule="auto"/>
              <w:rPr>
                <w:rFonts w:ascii="Calibri" w:hAnsi="Calibri" w:cs="Calibri"/>
                <w:b/>
              </w:rPr>
            </w:pPr>
          </w:p>
          <w:p w14:paraId="13E25D6D" w14:textId="77777777" w:rsidR="000D5FD4" w:rsidRDefault="000D5FD4" w:rsidP="00E37A60">
            <w:pPr>
              <w:spacing w:after="0" w:line="240" w:lineRule="auto"/>
              <w:rPr>
                <w:rFonts w:ascii="Calibri" w:hAnsi="Calibri" w:cs="Calibri"/>
                <w:b/>
              </w:rPr>
            </w:pPr>
          </w:p>
          <w:p w14:paraId="0FE5C30D" w14:textId="751F6F55" w:rsidR="0078719D" w:rsidRDefault="003F1EDC" w:rsidP="000D5FD4">
            <w:pPr>
              <w:spacing w:after="0" w:line="240" w:lineRule="auto"/>
              <w:rPr>
                <w:rFonts w:ascii="Calibri" w:hAnsi="Calibri" w:cs="Calibri"/>
                <w:b/>
              </w:rPr>
            </w:pPr>
            <w:r>
              <w:rPr>
                <w:rFonts w:ascii="Calibri" w:hAnsi="Calibri" w:cs="Calibri"/>
                <w:b/>
              </w:rPr>
              <w:t>PGRS to note</w:t>
            </w:r>
          </w:p>
        </w:tc>
      </w:tr>
      <w:tr w:rsidR="005C2054" w:rsidRPr="00106239" w14:paraId="261A0229" w14:textId="77777777" w:rsidTr="00F47D75">
        <w:trPr>
          <w:trHeight w:val="210"/>
        </w:trPr>
        <w:tc>
          <w:tcPr>
            <w:tcW w:w="699" w:type="dxa"/>
            <w:tcBorders>
              <w:top w:val="single" w:sz="4" w:space="0" w:color="auto"/>
              <w:bottom w:val="single" w:sz="4" w:space="0" w:color="auto"/>
            </w:tcBorders>
            <w:shd w:val="clear" w:color="auto" w:fill="auto"/>
          </w:tcPr>
          <w:p w14:paraId="005836E6" w14:textId="2DE00E55" w:rsidR="005C2054" w:rsidRDefault="003078C2" w:rsidP="00E37A60">
            <w:pPr>
              <w:spacing w:after="0" w:line="240" w:lineRule="auto"/>
              <w:rPr>
                <w:rFonts w:ascii="Calibri" w:hAnsi="Calibri" w:cs="Calibri"/>
                <w:b/>
              </w:rPr>
            </w:pPr>
            <w:r>
              <w:rPr>
                <w:rFonts w:ascii="Calibri" w:hAnsi="Calibri" w:cs="Calibri"/>
                <w:b/>
              </w:rPr>
              <w:t>4.</w:t>
            </w:r>
          </w:p>
        </w:tc>
        <w:tc>
          <w:tcPr>
            <w:tcW w:w="6946" w:type="dxa"/>
            <w:tcBorders>
              <w:top w:val="single" w:sz="4" w:space="0" w:color="auto"/>
              <w:bottom w:val="single" w:sz="4" w:space="0" w:color="auto"/>
            </w:tcBorders>
            <w:shd w:val="clear" w:color="auto" w:fill="auto"/>
          </w:tcPr>
          <w:p w14:paraId="493B43FF" w14:textId="3BAA12F7" w:rsidR="00A864AD" w:rsidRPr="003A69A8" w:rsidRDefault="00A864AD" w:rsidP="00A864AD">
            <w:pPr>
              <w:spacing w:after="120" w:line="240" w:lineRule="auto"/>
              <w:rPr>
                <w:rFonts w:ascii="Calibri" w:hAnsi="Calibri" w:cs="Calibri"/>
                <w:bCs/>
              </w:rPr>
            </w:pPr>
            <w:r w:rsidRPr="003A69A8">
              <w:rPr>
                <w:rFonts w:ascii="Calibri" w:hAnsi="Calibri" w:cs="Calibri"/>
                <w:b/>
              </w:rPr>
              <w:t>From 17</w:t>
            </w:r>
            <w:r w:rsidRPr="003A69A8">
              <w:rPr>
                <w:rFonts w:ascii="Calibri" w:hAnsi="Calibri" w:cs="Calibri"/>
                <w:b/>
                <w:vertAlign w:val="superscript"/>
              </w:rPr>
              <w:t>th</w:t>
            </w:r>
            <w:r w:rsidRPr="003A69A8">
              <w:rPr>
                <w:rFonts w:ascii="Calibri" w:hAnsi="Calibri" w:cs="Calibri"/>
                <w:b/>
              </w:rPr>
              <w:t xml:space="preserve"> October meeting - </w:t>
            </w:r>
            <w:r w:rsidR="005C2054" w:rsidRPr="003A69A8">
              <w:rPr>
                <w:rFonts w:ascii="Calibri" w:hAnsi="Calibri" w:cs="Calibri"/>
                <w:b/>
              </w:rPr>
              <w:t>Lack of teaching opportunities at the OU</w:t>
            </w:r>
            <w:r w:rsidR="00E51985" w:rsidRPr="003A69A8">
              <w:rPr>
                <w:rFonts w:ascii="Calibri" w:hAnsi="Calibri" w:cs="Calibri"/>
                <w:b/>
              </w:rPr>
              <w:t xml:space="preserve"> </w:t>
            </w:r>
          </w:p>
          <w:p w14:paraId="533EB8D8" w14:textId="18AF556C" w:rsidR="00ED364A" w:rsidRPr="003A69A8" w:rsidRDefault="00A864AD" w:rsidP="00761A9F">
            <w:pPr>
              <w:spacing w:after="120" w:line="240" w:lineRule="auto"/>
              <w:rPr>
                <w:rFonts w:ascii="Calibri" w:hAnsi="Calibri" w:cs="Calibri"/>
                <w:bCs/>
              </w:rPr>
            </w:pPr>
            <w:r w:rsidRPr="003A69A8">
              <w:rPr>
                <w:rFonts w:ascii="Calibri" w:hAnsi="Calibri" w:cs="Calibri"/>
                <w:bCs/>
              </w:rPr>
              <w:t>Only one student reached out to Andrei</w:t>
            </w:r>
            <w:r w:rsidR="00792684" w:rsidRPr="003A69A8">
              <w:rPr>
                <w:rFonts w:ascii="Calibri" w:hAnsi="Calibri" w:cs="Calibri"/>
                <w:bCs/>
              </w:rPr>
              <w:t xml:space="preserve">’s feedback </w:t>
            </w:r>
            <w:r w:rsidR="007D0E0C" w:rsidRPr="003A69A8">
              <w:rPr>
                <w:rFonts w:ascii="Calibri" w:hAnsi="Calibri" w:cs="Calibri"/>
                <w:bCs/>
              </w:rPr>
              <w:t xml:space="preserve">about teaching opportunities.  </w:t>
            </w:r>
            <w:r w:rsidR="00364E1B" w:rsidRPr="003A69A8">
              <w:rPr>
                <w:rFonts w:ascii="Calibri" w:hAnsi="Calibri" w:cs="Calibri"/>
                <w:b/>
              </w:rPr>
              <w:t xml:space="preserve">Action: </w:t>
            </w:r>
            <w:r w:rsidR="0068460D" w:rsidRPr="003A69A8">
              <w:rPr>
                <w:b/>
              </w:rPr>
              <w:t>Lindsay</w:t>
            </w:r>
            <w:r w:rsidR="0068460D" w:rsidRPr="003A69A8">
              <w:t xml:space="preserve"> will email the student directly and will send the </w:t>
            </w:r>
            <w:r w:rsidR="007D0E0C" w:rsidRPr="003A69A8">
              <w:t xml:space="preserve">anonymised </w:t>
            </w:r>
            <w:r w:rsidR="0068460D" w:rsidRPr="003A69A8">
              <w:t>text of that email separately for Andrei to feed back to other students.  Lindsay will press the faculty for how they’re set up</w:t>
            </w:r>
            <w:r w:rsidR="00761A9F" w:rsidRPr="003A69A8">
              <w:t xml:space="preserve">.  </w:t>
            </w:r>
            <w:r w:rsidR="007D0E0C" w:rsidRPr="003A69A8">
              <w:t>We want to t</w:t>
            </w:r>
            <w:r w:rsidR="0068460D" w:rsidRPr="003A69A8">
              <w:t>ry and keep it equitable for all students, not just those whose supervisors are interested in teaching.</w:t>
            </w:r>
          </w:p>
        </w:tc>
        <w:tc>
          <w:tcPr>
            <w:tcW w:w="1843" w:type="dxa"/>
            <w:tcBorders>
              <w:top w:val="single" w:sz="4" w:space="0" w:color="auto"/>
              <w:bottom w:val="single" w:sz="4" w:space="0" w:color="auto"/>
            </w:tcBorders>
            <w:shd w:val="clear" w:color="auto" w:fill="auto"/>
          </w:tcPr>
          <w:p w14:paraId="0EFC53C9" w14:textId="77777777" w:rsidR="005C2054" w:rsidRDefault="005C2054" w:rsidP="00E37A60">
            <w:pPr>
              <w:spacing w:after="0" w:line="240" w:lineRule="auto"/>
              <w:rPr>
                <w:rFonts w:ascii="Calibri" w:hAnsi="Calibri" w:cs="Calibri"/>
                <w:b/>
              </w:rPr>
            </w:pPr>
          </w:p>
          <w:p w14:paraId="5285A90B" w14:textId="77777777" w:rsidR="007D0E0C" w:rsidRDefault="007D0E0C" w:rsidP="00E37A60">
            <w:pPr>
              <w:spacing w:after="0" w:line="240" w:lineRule="auto"/>
              <w:rPr>
                <w:rFonts w:ascii="Calibri" w:hAnsi="Calibri" w:cs="Calibri"/>
                <w:b/>
              </w:rPr>
            </w:pPr>
          </w:p>
          <w:p w14:paraId="2993D9C1" w14:textId="77777777" w:rsidR="007D0E0C" w:rsidRDefault="007D0E0C" w:rsidP="00E37A60">
            <w:pPr>
              <w:spacing w:after="0" w:line="240" w:lineRule="auto"/>
              <w:rPr>
                <w:rFonts w:ascii="Calibri" w:hAnsi="Calibri" w:cs="Calibri"/>
                <w:b/>
              </w:rPr>
            </w:pPr>
          </w:p>
          <w:p w14:paraId="5DB8AD66" w14:textId="77777777" w:rsidR="007D0E0C" w:rsidRDefault="007D0E0C" w:rsidP="00E37A60">
            <w:pPr>
              <w:spacing w:after="0" w:line="240" w:lineRule="auto"/>
              <w:rPr>
                <w:rFonts w:ascii="Calibri" w:hAnsi="Calibri" w:cs="Calibri"/>
                <w:b/>
              </w:rPr>
            </w:pPr>
          </w:p>
          <w:p w14:paraId="26EF1B08" w14:textId="77777777" w:rsidR="007D0E0C" w:rsidRDefault="007D0E0C" w:rsidP="00E37A60">
            <w:pPr>
              <w:spacing w:after="0" w:line="240" w:lineRule="auto"/>
              <w:rPr>
                <w:rFonts w:ascii="Calibri" w:hAnsi="Calibri" w:cs="Calibri"/>
                <w:b/>
              </w:rPr>
            </w:pPr>
          </w:p>
          <w:p w14:paraId="3F80E50C" w14:textId="77777777" w:rsidR="007D0E0C" w:rsidRDefault="007D0E0C" w:rsidP="00E37A60">
            <w:pPr>
              <w:spacing w:after="0" w:line="240" w:lineRule="auto"/>
              <w:rPr>
                <w:rFonts w:ascii="Calibri" w:hAnsi="Calibri" w:cs="Calibri"/>
                <w:b/>
              </w:rPr>
            </w:pPr>
          </w:p>
          <w:p w14:paraId="28462584" w14:textId="36BB4837" w:rsidR="007D0E0C" w:rsidRDefault="007D0E0C" w:rsidP="00E37A60">
            <w:pPr>
              <w:spacing w:after="0" w:line="240" w:lineRule="auto"/>
              <w:rPr>
                <w:rFonts w:ascii="Calibri" w:hAnsi="Calibri" w:cs="Calibri"/>
                <w:b/>
              </w:rPr>
            </w:pPr>
            <w:r>
              <w:rPr>
                <w:rFonts w:ascii="Calibri" w:hAnsi="Calibri" w:cs="Calibri"/>
                <w:b/>
              </w:rPr>
              <w:t>Lindsay O’Dell</w:t>
            </w:r>
          </w:p>
        </w:tc>
      </w:tr>
      <w:tr w:rsidR="00ED364A" w:rsidRPr="00106239" w14:paraId="1BA8C711" w14:textId="77777777" w:rsidTr="00A8489B">
        <w:trPr>
          <w:trHeight w:val="210"/>
        </w:trPr>
        <w:tc>
          <w:tcPr>
            <w:tcW w:w="699" w:type="dxa"/>
            <w:tcBorders>
              <w:top w:val="single" w:sz="4" w:space="0" w:color="auto"/>
              <w:bottom w:val="single" w:sz="4" w:space="0" w:color="auto"/>
            </w:tcBorders>
            <w:shd w:val="clear" w:color="auto" w:fill="auto"/>
          </w:tcPr>
          <w:p w14:paraId="00134263" w14:textId="33E076A9" w:rsidR="00ED364A" w:rsidRDefault="003078C2" w:rsidP="00E37A60">
            <w:pPr>
              <w:spacing w:after="0" w:line="240" w:lineRule="auto"/>
              <w:rPr>
                <w:rFonts w:ascii="Calibri" w:hAnsi="Calibri" w:cs="Calibri"/>
                <w:b/>
              </w:rPr>
            </w:pPr>
            <w:r>
              <w:rPr>
                <w:rFonts w:ascii="Calibri" w:hAnsi="Calibri" w:cs="Calibri"/>
                <w:b/>
              </w:rPr>
              <w:t>5.</w:t>
            </w:r>
          </w:p>
        </w:tc>
        <w:tc>
          <w:tcPr>
            <w:tcW w:w="6946" w:type="dxa"/>
            <w:tcBorders>
              <w:top w:val="single" w:sz="4" w:space="0" w:color="auto"/>
              <w:bottom w:val="single" w:sz="4" w:space="0" w:color="auto"/>
            </w:tcBorders>
            <w:shd w:val="clear" w:color="auto" w:fill="auto"/>
          </w:tcPr>
          <w:p w14:paraId="0C722F52" w14:textId="77777777" w:rsidR="00ED364A" w:rsidRPr="003A69A8" w:rsidRDefault="00ED364A" w:rsidP="00ED364A">
            <w:pPr>
              <w:spacing w:after="120" w:line="240" w:lineRule="auto"/>
              <w:rPr>
                <w:rFonts w:ascii="Calibri" w:hAnsi="Calibri" w:cs="Calibri"/>
                <w:b/>
              </w:rPr>
            </w:pPr>
            <w:r w:rsidRPr="003A69A8">
              <w:rPr>
                <w:rFonts w:ascii="Calibri" w:hAnsi="Calibri" w:cs="Calibri"/>
                <w:b/>
              </w:rPr>
              <w:t xml:space="preserve">New Ways of Working – lack of people on campus.  </w:t>
            </w:r>
          </w:p>
          <w:p w14:paraId="7DE675F3" w14:textId="763B581A" w:rsidR="00FD7173" w:rsidRPr="003A69A8" w:rsidRDefault="005D1BEB" w:rsidP="00925AF1">
            <w:pPr>
              <w:spacing w:after="0"/>
              <w:rPr>
                <w:rFonts w:ascii="Calibri" w:hAnsi="Calibri" w:cs="Calibri"/>
                <w:bCs/>
              </w:rPr>
            </w:pPr>
            <w:r w:rsidRPr="003A69A8">
              <w:t xml:space="preserve">The </w:t>
            </w:r>
            <w:r w:rsidR="00FD7173" w:rsidRPr="003A69A8">
              <w:t xml:space="preserve">Director of Estates has been </w:t>
            </w:r>
            <w:proofErr w:type="gramStart"/>
            <w:r w:rsidR="00FD7173" w:rsidRPr="003A69A8">
              <w:t>really positive</w:t>
            </w:r>
            <w:proofErr w:type="gramEnd"/>
            <w:r w:rsidR="00FD7173" w:rsidRPr="003A69A8">
              <w:t xml:space="preserve"> on how to make the campus more welcoming.  We will come back to you </w:t>
            </w:r>
            <w:r w:rsidRPr="003A69A8">
              <w:t>as soon as we have further information.</w:t>
            </w:r>
          </w:p>
        </w:tc>
        <w:tc>
          <w:tcPr>
            <w:tcW w:w="1843" w:type="dxa"/>
            <w:tcBorders>
              <w:top w:val="single" w:sz="4" w:space="0" w:color="auto"/>
              <w:bottom w:val="single" w:sz="4" w:space="0" w:color="auto"/>
            </w:tcBorders>
            <w:shd w:val="clear" w:color="auto" w:fill="auto"/>
          </w:tcPr>
          <w:p w14:paraId="7CD38C54" w14:textId="77777777" w:rsidR="00761A9F" w:rsidRDefault="00761A9F" w:rsidP="00E37A60">
            <w:pPr>
              <w:spacing w:after="0" w:line="240" w:lineRule="auto"/>
              <w:rPr>
                <w:rFonts w:ascii="Calibri" w:hAnsi="Calibri" w:cs="Calibri"/>
                <w:b/>
              </w:rPr>
            </w:pPr>
          </w:p>
          <w:p w14:paraId="63DF3201" w14:textId="77777777" w:rsidR="00761A9F" w:rsidRDefault="00761A9F" w:rsidP="00E37A60">
            <w:pPr>
              <w:spacing w:after="0" w:line="240" w:lineRule="auto"/>
              <w:rPr>
                <w:rFonts w:ascii="Calibri" w:hAnsi="Calibri" w:cs="Calibri"/>
                <w:b/>
              </w:rPr>
            </w:pPr>
          </w:p>
          <w:p w14:paraId="6211C3B8" w14:textId="77777777" w:rsidR="00761A9F" w:rsidRDefault="00761A9F" w:rsidP="00E37A60">
            <w:pPr>
              <w:spacing w:after="0" w:line="240" w:lineRule="auto"/>
              <w:rPr>
                <w:rFonts w:ascii="Calibri" w:hAnsi="Calibri" w:cs="Calibri"/>
                <w:b/>
              </w:rPr>
            </w:pPr>
          </w:p>
          <w:p w14:paraId="0D47EF02" w14:textId="136B3AE1" w:rsidR="00ED364A" w:rsidRDefault="00792DF1" w:rsidP="00761A9F">
            <w:pPr>
              <w:spacing w:after="0" w:line="240" w:lineRule="auto"/>
              <w:rPr>
                <w:rFonts w:ascii="Calibri" w:hAnsi="Calibri" w:cs="Calibri"/>
                <w:b/>
              </w:rPr>
            </w:pPr>
            <w:r>
              <w:rPr>
                <w:rFonts w:ascii="Calibri" w:hAnsi="Calibri" w:cs="Calibri"/>
                <w:b/>
              </w:rPr>
              <w:t>PGRS to note</w:t>
            </w:r>
          </w:p>
        </w:tc>
      </w:tr>
      <w:tr w:rsidR="00ED364A" w:rsidRPr="00106239" w14:paraId="51B376A2" w14:textId="77777777" w:rsidTr="007763BF">
        <w:trPr>
          <w:trHeight w:val="210"/>
        </w:trPr>
        <w:tc>
          <w:tcPr>
            <w:tcW w:w="699" w:type="dxa"/>
            <w:tcBorders>
              <w:top w:val="single" w:sz="4" w:space="0" w:color="auto"/>
              <w:bottom w:val="single" w:sz="4" w:space="0" w:color="auto"/>
            </w:tcBorders>
            <w:shd w:val="clear" w:color="auto" w:fill="auto"/>
          </w:tcPr>
          <w:p w14:paraId="6721AC27" w14:textId="7C2B70E5" w:rsidR="00ED364A" w:rsidRDefault="003078C2" w:rsidP="00E37A60">
            <w:pPr>
              <w:spacing w:after="0" w:line="240" w:lineRule="auto"/>
              <w:rPr>
                <w:rFonts w:ascii="Calibri" w:hAnsi="Calibri" w:cs="Calibri"/>
                <w:b/>
              </w:rPr>
            </w:pPr>
            <w:r>
              <w:rPr>
                <w:rFonts w:ascii="Calibri" w:hAnsi="Calibri" w:cs="Calibri"/>
                <w:b/>
              </w:rPr>
              <w:t>6.</w:t>
            </w:r>
          </w:p>
        </w:tc>
        <w:tc>
          <w:tcPr>
            <w:tcW w:w="6946" w:type="dxa"/>
            <w:tcBorders>
              <w:top w:val="single" w:sz="4" w:space="0" w:color="auto"/>
              <w:bottom w:val="single" w:sz="4" w:space="0" w:color="auto"/>
            </w:tcBorders>
            <w:shd w:val="clear" w:color="auto" w:fill="auto"/>
          </w:tcPr>
          <w:p w14:paraId="186F1B84" w14:textId="2AABFB15" w:rsidR="0082125D" w:rsidRPr="003A69A8" w:rsidRDefault="00BA6C6E" w:rsidP="006F6EA0">
            <w:pPr>
              <w:spacing w:after="120" w:line="240" w:lineRule="auto"/>
              <w:rPr>
                <w:rFonts w:ascii="Calibri" w:hAnsi="Calibri" w:cs="Calibri"/>
                <w:b/>
              </w:rPr>
            </w:pPr>
            <w:r w:rsidRPr="003A69A8">
              <w:rPr>
                <w:rFonts w:ascii="Calibri" w:hAnsi="Calibri" w:cs="Calibri"/>
                <w:b/>
              </w:rPr>
              <w:t xml:space="preserve">From Oct meeting: </w:t>
            </w:r>
            <w:r w:rsidR="00314F51" w:rsidRPr="003A69A8">
              <w:rPr>
                <w:rFonts w:ascii="Calibri" w:hAnsi="Calibri" w:cs="Calibri"/>
                <w:b/>
              </w:rPr>
              <w:t>It would be useful if the Graduate School could publish the timelines regarding p</w:t>
            </w:r>
            <w:r w:rsidR="0082125D" w:rsidRPr="003A69A8">
              <w:rPr>
                <w:rFonts w:ascii="Calibri" w:hAnsi="Calibri" w:cs="Calibri"/>
                <w:b/>
              </w:rPr>
              <w:t>ost study work visas.</w:t>
            </w:r>
          </w:p>
          <w:p w14:paraId="23B04BA0" w14:textId="294D4489" w:rsidR="0082125D" w:rsidRPr="003A69A8" w:rsidRDefault="0082125D" w:rsidP="0082125D">
            <w:pPr>
              <w:spacing w:after="120" w:line="240" w:lineRule="auto"/>
              <w:rPr>
                <w:rFonts w:ascii="Calibri" w:hAnsi="Calibri" w:cs="Calibri"/>
                <w:bCs/>
              </w:rPr>
            </w:pPr>
            <w:r w:rsidRPr="003A69A8">
              <w:rPr>
                <w:rFonts w:ascii="Calibri" w:hAnsi="Calibri" w:cs="Calibri"/>
                <w:b/>
              </w:rPr>
              <w:t xml:space="preserve">Action </w:t>
            </w:r>
            <w:r w:rsidR="00314F51" w:rsidRPr="003A69A8">
              <w:rPr>
                <w:rFonts w:ascii="Calibri" w:hAnsi="Calibri" w:cs="Calibri"/>
                <w:b/>
              </w:rPr>
              <w:t>Lindsay</w:t>
            </w:r>
            <w:r w:rsidR="00314F51" w:rsidRPr="003A69A8">
              <w:rPr>
                <w:rFonts w:ascii="Calibri" w:hAnsi="Calibri" w:cs="Calibri"/>
                <w:bCs/>
              </w:rPr>
              <w:t xml:space="preserve"> O’Dell </w:t>
            </w:r>
            <w:r w:rsidRPr="003A69A8">
              <w:rPr>
                <w:rFonts w:ascii="Calibri" w:hAnsi="Calibri" w:cs="Calibri"/>
                <w:bCs/>
              </w:rPr>
              <w:t xml:space="preserve">– </w:t>
            </w:r>
            <w:r w:rsidR="00314F51" w:rsidRPr="003A69A8">
              <w:rPr>
                <w:rFonts w:ascii="Calibri" w:hAnsi="Calibri" w:cs="Calibri"/>
                <w:bCs/>
              </w:rPr>
              <w:t xml:space="preserve">Graduate School will look at </w:t>
            </w:r>
            <w:r w:rsidRPr="003A69A8">
              <w:rPr>
                <w:rFonts w:ascii="Calibri" w:hAnsi="Calibri" w:cs="Calibri"/>
                <w:bCs/>
              </w:rPr>
              <w:t>what info</w:t>
            </w:r>
            <w:r w:rsidR="00314F51" w:rsidRPr="003A69A8">
              <w:rPr>
                <w:rFonts w:ascii="Calibri" w:hAnsi="Calibri" w:cs="Calibri"/>
                <w:bCs/>
              </w:rPr>
              <w:t xml:space="preserve">rmation we </w:t>
            </w:r>
            <w:r w:rsidRPr="003A69A8">
              <w:rPr>
                <w:rFonts w:ascii="Calibri" w:hAnsi="Calibri" w:cs="Calibri"/>
                <w:bCs/>
              </w:rPr>
              <w:t>can we provide on the P</w:t>
            </w:r>
            <w:r w:rsidR="00314F51" w:rsidRPr="003A69A8">
              <w:rPr>
                <w:rFonts w:ascii="Calibri" w:hAnsi="Calibri" w:cs="Calibri"/>
                <w:bCs/>
              </w:rPr>
              <w:t xml:space="preserve">ost Study Work Visa.  </w:t>
            </w:r>
          </w:p>
          <w:p w14:paraId="11D64D68" w14:textId="45D1E0A0" w:rsidR="00FD7173" w:rsidRPr="003A69A8" w:rsidRDefault="006F6EA0" w:rsidP="00925AF1">
            <w:pPr>
              <w:spacing w:after="0" w:line="240" w:lineRule="auto"/>
              <w:rPr>
                <w:rFonts w:ascii="Calibri" w:hAnsi="Calibri" w:cs="Calibri"/>
                <w:bCs/>
              </w:rPr>
            </w:pPr>
            <w:r w:rsidRPr="00CB6740">
              <w:rPr>
                <w:rFonts w:ascii="Calibri" w:hAnsi="Calibri" w:cs="Calibri"/>
                <w:b/>
              </w:rPr>
              <w:t>Update 11 November 2022</w:t>
            </w:r>
            <w:r w:rsidR="006E3939" w:rsidRPr="003A69A8">
              <w:rPr>
                <w:rFonts w:ascii="Calibri" w:hAnsi="Calibri" w:cs="Calibri"/>
                <w:bCs/>
              </w:rPr>
              <w:t xml:space="preserve">: There was an update in Comms re. post study work visa.  Pallavi confirmed that it was helpful and </w:t>
            </w:r>
            <w:r w:rsidRPr="003A69A8">
              <w:rPr>
                <w:rFonts w:ascii="Calibri" w:hAnsi="Calibri" w:cs="Calibri"/>
                <w:bCs/>
              </w:rPr>
              <w:t xml:space="preserve">that she </w:t>
            </w:r>
            <w:r w:rsidR="006E3939" w:rsidRPr="003A69A8">
              <w:rPr>
                <w:rFonts w:ascii="Calibri" w:hAnsi="Calibri" w:cs="Calibri"/>
                <w:bCs/>
              </w:rPr>
              <w:t>has signposted it to other students.</w:t>
            </w:r>
          </w:p>
        </w:tc>
        <w:tc>
          <w:tcPr>
            <w:tcW w:w="1843" w:type="dxa"/>
            <w:tcBorders>
              <w:top w:val="single" w:sz="4" w:space="0" w:color="auto"/>
              <w:bottom w:val="single" w:sz="4" w:space="0" w:color="auto"/>
            </w:tcBorders>
            <w:shd w:val="clear" w:color="auto" w:fill="auto"/>
          </w:tcPr>
          <w:p w14:paraId="41C78CAC" w14:textId="77777777" w:rsidR="008901D9" w:rsidRDefault="008901D9" w:rsidP="00E37A60">
            <w:pPr>
              <w:spacing w:after="0" w:line="240" w:lineRule="auto"/>
              <w:rPr>
                <w:rFonts w:ascii="Calibri" w:hAnsi="Calibri" w:cs="Calibri"/>
                <w:b/>
              </w:rPr>
            </w:pPr>
          </w:p>
          <w:p w14:paraId="1DF62454" w14:textId="77777777" w:rsidR="008901D9" w:rsidRDefault="008901D9" w:rsidP="00E37A60">
            <w:pPr>
              <w:spacing w:after="0" w:line="240" w:lineRule="auto"/>
              <w:rPr>
                <w:rFonts w:ascii="Calibri" w:hAnsi="Calibri" w:cs="Calibri"/>
                <w:b/>
              </w:rPr>
            </w:pPr>
          </w:p>
          <w:p w14:paraId="52F6FDF0" w14:textId="77777777" w:rsidR="008901D9" w:rsidRDefault="008901D9" w:rsidP="00E37A60">
            <w:pPr>
              <w:spacing w:after="0" w:line="240" w:lineRule="auto"/>
              <w:rPr>
                <w:rFonts w:ascii="Calibri" w:hAnsi="Calibri" w:cs="Calibri"/>
                <w:b/>
              </w:rPr>
            </w:pPr>
          </w:p>
          <w:p w14:paraId="5D423833" w14:textId="77777777" w:rsidR="00CB6740" w:rsidRDefault="00CB6740" w:rsidP="00E37A60">
            <w:pPr>
              <w:spacing w:after="0" w:line="240" w:lineRule="auto"/>
              <w:rPr>
                <w:rFonts w:ascii="Calibri" w:hAnsi="Calibri" w:cs="Calibri"/>
                <w:b/>
              </w:rPr>
            </w:pPr>
          </w:p>
          <w:p w14:paraId="655C4EDB" w14:textId="77777777" w:rsidR="00CB6740" w:rsidRDefault="00CB6740" w:rsidP="00E37A60">
            <w:pPr>
              <w:spacing w:after="0" w:line="240" w:lineRule="auto"/>
              <w:rPr>
                <w:rFonts w:ascii="Calibri" w:hAnsi="Calibri" w:cs="Calibri"/>
                <w:b/>
              </w:rPr>
            </w:pPr>
          </w:p>
          <w:p w14:paraId="3110019D" w14:textId="77777777" w:rsidR="00CB6740" w:rsidRDefault="00CB6740" w:rsidP="00E37A60">
            <w:pPr>
              <w:spacing w:after="0" w:line="240" w:lineRule="auto"/>
              <w:rPr>
                <w:rFonts w:ascii="Calibri" w:hAnsi="Calibri" w:cs="Calibri"/>
                <w:b/>
              </w:rPr>
            </w:pPr>
          </w:p>
          <w:p w14:paraId="3EADE675" w14:textId="717F5911" w:rsidR="008901D9" w:rsidRDefault="001C5CF0" w:rsidP="00E37A60">
            <w:pPr>
              <w:spacing w:after="0" w:line="240" w:lineRule="auto"/>
              <w:rPr>
                <w:rFonts w:ascii="Calibri" w:hAnsi="Calibri" w:cs="Calibri"/>
                <w:b/>
              </w:rPr>
            </w:pPr>
            <w:r>
              <w:rPr>
                <w:rFonts w:ascii="Calibri" w:hAnsi="Calibri" w:cs="Calibri"/>
                <w:b/>
              </w:rPr>
              <w:t>Closed</w:t>
            </w:r>
          </w:p>
          <w:p w14:paraId="65643E35" w14:textId="55F821D8" w:rsidR="00314F51" w:rsidRDefault="00314F51" w:rsidP="00BC70E4">
            <w:pPr>
              <w:spacing w:after="0" w:line="240" w:lineRule="auto"/>
              <w:rPr>
                <w:rFonts w:ascii="Calibri" w:hAnsi="Calibri" w:cs="Calibri"/>
                <w:b/>
              </w:rPr>
            </w:pPr>
          </w:p>
        </w:tc>
      </w:tr>
      <w:tr w:rsidR="008628A6" w:rsidRPr="00106239" w14:paraId="4A51A8CE" w14:textId="77777777" w:rsidTr="00594F8B">
        <w:trPr>
          <w:trHeight w:val="210"/>
        </w:trPr>
        <w:tc>
          <w:tcPr>
            <w:tcW w:w="699" w:type="dxa"/>
            <w:tcBorders>
              <w:bottom w:val="single" w:sz="4" w:space="0" w:color="auto"/>
            </w:tcBorders>
            <w:shd w:val="clear" w:color="auto" w:fill="D9E2F3" w:themeFill="accent1" w:themeFillTint="33"/>
          </w:tcPr>
          <w:p w14:paraId="3CC81BDF" w14:textId="77777777" w:rsidR="008628A6" w:rsidRPr="00106239" w:rsidRDefault="008628A6" w:rsidP="00594F8B">
            <w:pPr>
              <w:spacing w:after="0" w:line="240" w:lineRule="auto"/>
              <w:rPr>
                <w:rFonts w:ascii="Calibri" w:hAnsi="Calibri" w:cs="Calibri"/>
                <w:b/>
              </w:rPr>
            </w:pPr>
            <w:r w:rsidRPr="00106239">
              <w:rPr>
                <w:rFonts w:ascii="Calibri" w:hAnsi="Calibri" w:cs="Calibri"/>
                <w:b/>
              </w:rPr>
              <w:lastRenderedPageBreak/>
              <w:t>No.</w:t>
            </w:r>
          </w:p>
        </w:tc>
        <w:tc>
          <w:tcPr>
            <w:tcW w:w="6946" w:type="dxa"/>
            <w:tcBorders>
              <w:bottom w:val="single" w:sz="4" w:space="0" w:color="auto"/>
            </w:tcBorders>
            <w:shd w:val="clear" w:color="auto" w:fill="D9E2F3" w:themeFill="accent1" w:themeFillTint="33"/>
          </w:tcPr>
          <w:p w14:paraId="63E2181F" w14:textId="77777777" w:rsidR="008628A6" w:rsidRPr="00106239" w:rsidRDefault="008628A6" w:rsidP="00594F8B">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73C43C7E" w14:textId="77777777" w:rsidR="008628A6" w:rsidRPr="00106239" w:rsidRDefault="008628A6" w:rsidP="00594F8B">
            <w:pPr>
              <w:spacing w:after="0" w:line="240" w:lineRule="auto"/>
              <w:rPr>
                <w:rFonts w:ascii="Calibri" w:hAnsi="Calibri" w:cs="Calibri"/>
                <w:b/>
              </w:rPr>
            </w:pPr>
            <w:r>
              <w:rPr>
                <w:rFonts w:ascii="Calibri" w:hAnsi="Calibri" w:cs="Calibri"/>
                <w:b/>
              </w:rPr>
              <w:t>By</w:t>
            </w:r>
          </w:p>
        </w:tc>
      </w:tr>
      <w:tr w:rsidR="00667C12" w:rsidRPr="00106239" w14:paraId="002CC259" w14:textId="77777777" w:rsidTr="007763BF">
        <w:trPr>
          <w:trHeight w:val="210"/>
        </w:trPr>
        <w:tc>
          <w:tcPr>
            <w:tcW w:w="699" w:type="dxa"/>
            <w:tcBorders>
              <w:top w:val="single" w:sz="4" w:space="0" w:color="auto"/>
              <w:bottom w:val="single" w:sz="4" w:space="0" w:color="auto"/>
            </w:tcBorders>
            <w:shd w:val="clear" w:color="auto" w:fill="auto"/>
          </w:tcPr>
          <w:p w14:paraId="6A05E42C" w14:textId="1DCA77B9" w:rsidR="00667C12" w:rsidRDefault="003078C2" w:rsidP="00E37A60">
            <w:pPr>
              <w:spacing w:after="0" w:line="240" w:lineRule="auto"/>
              <w:rPr>
                <w:rFonts w:ascii="Calibri" w:hAnsi="Calibri" w:cs="Calibri"/>
                <w:b/>
              </w:rPr>
            </w:pPr>
            <w:r>
              <w:rPr>
                <w:rFonts w:ascii="Calibri" w:hAnsi="Calibri" w:cs="Calibri"/>
                <w:b/>
              </w:rPr>
              <w:t>7.</w:t>
            </w:r>
          </w:p>
        </w:tc>
        <w:tc>
          <w:tcPr>
            <w:tcW w:w="6946" w:type="dxa"/>
            <w:tcBorders>
              <w:top w:val="single" w:sz="4" w:space="0" w:color="auto"/>
              <w:bottom w:val="single" w:sz="4" w:space="0" w:color="auto"/>
            </w:tcBorders>
            <w:shd w:val="clear" w:color="auto" w:fill="auto"/>
          </w:tcPr>
          <w:p w14:paraId="06F3788E" w14:textId="6AB54606" w:rsidR="00667C12" w:rsidRPr="00F8322B" w:rsidRDefault="00667C12" w:rsidP="00667C12">
            <w:pPr>
              <w:spacing w:after="120" w:line="240" w:lineRule="auto"/>
              <w:rPr>
                <w:rFonts w:ascii="Calibri" w:hAnsi="Calibri" w:cs="Calibri"/>
                <w:b/>
              </w:rPr>
            </w:pPr>
            <w:r w:rsidRPr="00F8322B">
              <w:rPr>
                <w:rFonts w:ascii="Calibri" w:hAnsi="Calibri" w:cs="Calibri"/>
                <w:b/>
              </w:rPr>
              <w:t>FASS – Pallavi Joshi</w:t>
            </w:r>
          </w:p>
          <w:p w14:paraId="299D8CDC" w14:textId="40359414" w:rsidR="008E68DB" w:rsidRPr="000C4B06" w:rsidRDefault="00F8322B" w:rsidP="00667C12">
            <w:pPr>
              <w:spacing w:after="120" w:line="240" w:lineRule="auto"/>
              <w:rPr>
                <w:rFonts w:ascii="Calibri" w:hAnsi="Calibri" w:cs="Calibri"/>
                <w:bCs/>
              </w:rPr>
            </w:pPr>
            <w:r>
              <w:rPr>
                <w:rFonts w:ascii="Calibri" w:hAnsi="Calibri" w:cs="Calibri"/>
                <w:bCs/>
              </w:rPr>
              <w:t>A</w:t>
            </w:r>
            <w:r w:rsidR="00667C12" w:rsidRPr="000C4B06">
              <w:rPr>
                <w:rFonts w:ascii="Calibri" w:hAnsi="Calibri" w:cs="Calibri"/>
                <w:bCs/>
              </w:rPr>
              <w:t xml:space="preserve"> student undergoing their viva process had difficulty navigating their way through PGRM.  If you have an external supervisor, PGRM doesn’t recognise them</w:t>
            </w:r>
            <w:r w:rsidR="00D66B1F" w:rsidRPr="000C4B06">
              <w:rPr>
                <w:rFonts w:ascii="Calibri" w:hAnsi="Calibri" w:cs="Calibri"/>
                <w:bCs/>
              </w:rPr>
              <w:t>, s</w:t>
            </w:r>
            <w:r w:rsidR="00667C12" w:rsidRPr="000C4B06">
              <w:rPr>
                <w:rFonts w:ascii="Calibri" w:hAnsi="Calibri" w:cs="Calibri"/>
                <w:bCs/>
              </w:rPr>
              <w:t xml:space="preserve">o it delays the process.  </w:t>
            </w:r>
            <w:r w:rsidR="007004AC" w:rsidRPr="000C4B06">
              <w:rPr>
                <w:rFonts w:ascii="Calibri" w:hAnsi="Calibri" w:cs="Calibri"/>
                <w:bCs/>
              </w:rPr>
              <w:t>This is j</w:t>
            </w:r>
            <w:r w:rsidR="00667C12" w:rsidRPr="000C4B06">
              <w:rPr>
                <w:rFonts w:ascii="Calibri" w:hAnsi="Calibri" w:cs="Calibri"/>
                <w:bCs/>
              </w:rPr>
              <w:t xml:space="preserve">ust feedback as this student has already had his viva.  Can we streamline the process a bit and make it more agile?  </w:t>
            </w:r>
          </w:p>
          <w:p w14:paraId="48D713EF" w14:textId="42CA0B99" w:rsidR="00667C12" w:rsidRPr="000C4B06" w:rsidRDefault="00667C12" w:rsidP="00667C12">
            <w:pPr>
              <w:spacing w:after="120" w:line="240" w:lineRule="auto"/>
              <w:rPr>
                <w:rFonts w:ascii="Calibri" w:hAnsi="Calibri" w:cs="Calibri"/>
                <w:bCs/>
              </w:rPr>
            </w:pPr>
            <w:r w:rsidRPr="000C4B06">
              <w:rPr>
                <w:rFonts w:ascii="Calibri" w:hAnsi="Calibri" w:cs="Calibri"/>
                <w:b/>
              </w:rPr>
              <w:t>Action Emily</w:t>
            </w:r>
            <w:r w:rsidRPr="000C4B06">
              <w:rPr>
                <w:rFonts w:ascii="Calibri" w:hAnsi="Calibri" w:cs="Calibri"/>
                <w:bCs/>
              </w:rPr>
              <w:t xml:space="preserve"> will email PGRM </w:t>
            </w:r>
            <w:r w:rsidR="00354A33" w:rsidRPr="000C4B06">
              <w:rPr>
                <w:rFonts w:ascii="Calibri" w:hAnsi="Calibri" w:cs="Calibri"/>
                <w:bCs/>
              </w:rPr>
              <w:t>n</w:t>
            </w:r>
            <w:r w:rsidRPr="000C4B06">
              <w:rPr>
                <w:rFonts w:ascii="Calibri" w:hAnsi="Calibri" w:cs="Calibri"/>
                <w:bCs/>
              </w:rPr>
              <w:t xml:space="preserve">ow and copy Pallavi in.  </w:t>
            </w:r>
          </w:p>
          <w:p w14:paraId="7E248539" w14:textId="1743AF09" w:rsidR="00667C12" w:rsidRPr="000C4B06" w:rsidRDefault="00667C12" w:rsidP="00667C12">
            <w:pPr>
              <w:spacing w:after="120" w:line="240" w:lineRule="auto"/>
              <w:rPr>
                <w:rFonts w:ascii="Calibri" w:hAnsi="Calibri" w:cs="Calibri"/>
                <w:bCs/>
              </w:rPr>
            </w:pPr>
            <w:r w:rsidRPr="000C4B06">
              <w:rPr>
                <w:rFonts w:ascii="Calibri" w:hAnsi="Calibri" w:cs="Calibri"/>
                <w:bCs/>
              </w:rPr>
              <w:t>A handbook to include viva process would be useful</w:t>
            </w:r>
            <w:r w:rsidR="00F73B43" w:rsidRPr="000C4B06">
              <w:rPr>
                <w:rFonts w:ascii="Calibri" w:hAnsi="Calibri" w:cs="Calibri"/>
                <w:bCs/>
              </w:rPr>
              <w:t xml:space="preserve"> as well as </w:t>
            </w:r>
            <w:r w:rsidRPr="000C4B06">
              <w:rPr>
                <w:rFonts w:ascii="Calibri" w:hAnsi="Calibri" w:cs="Calibri"/>
                <w:bCs/>
              </w:rPr>
              <w:t>Progress reports, upgrade process etc.</w:t>
            </w:r>
          </w:p>
          <w:p w14:paraId="5A17CDE5" w14:textId="22534C36" w:rsidR="00667C12" w:rsidRPr="000C4B06" w:rsidRDefault="00F73B43" w:rsidP="00667C12">
            <w:pPr>
              <w:spacing w:after="120" w:line="240" w:lineRule="auto"/>
              <w:rPr>
                <w:rFonts w:ascii="Calibri" w:hAnsi="Calibri" w:cs="Calibri"/>
                <w:bCs/>
              </w:rPr>
            </w:pPr>
            <w:r w:rsidRPr="000C4B06">
              <w:rPr>
                <w:rFonts w:ascii="Calibri" w:hAnsi="Calibri" w:cs="Calibri"/>
                <w:bCs/>
              </w:rPr>
              <w:t>PGRS to note</w:t>
            </w:r>
            <w:r w:rsidR="00667C12" w:rsidRPr="000C4B06">
              <w:rPr>
                <w:rFonts w:ascii="Calibri" w:hAnsi="Calibri" w:cs="Calibri"/>
                <w:bCs/>
              </w:rPr>
              <w:t xml:space="preserve"> that Graduate School are doing a handbook for upgrade and viva.  </w:t>
            </w:r>
          </w:p>
          <w:p w14:paraId="4252E243" w14:textId="7CA6A953" w:rsidR="00667C12" w:rsidRPr="000C4B06" w:rsidRDefault="00667C12" w:rsidP="00667C12">
            <w:pPr>
              <w:spacing w:after="120" w:line="240" w:lineRule="auto"/>
              <w:rPr>
                <w:rFonts w:ascii="Calibri" w:hAnsi="Calibri" w:cs="Calibri"/>
                <w:bCs/>
              </w:rPr>
            </w:pPr>
            <w:r w:rsidRPr="000C4B06">
              <w:rPr>
                <w:rFonts w:ascii="Calibri" w:hAnsi="Calibri" w:cs="Calibri"/>
                <w:bCs/>
              </w:rPr>
              <w:t xml:space="preserve">The </w:t>
            </w:r>
            <w:r w:rsidR="00F73B43" w:rsidRPr="000C4B06">
              <w:rPr>
                <w:rFonts w:ascii="Calibri" w:hAnsi="Calibri" w:cs="Calibri"/>
                <w:bCs/>
              </w:rPr>
              <w:t xml:space="preserve">PGRM </w:t>
            </w:r>
            <w:r w:rsidRPr="000C4B06">
              <w:rPr>
                <w:rFonts w:ascii="Calibri" w:hAnsi="Calibri" w:cs="Calibri"/>
                <w:bCs/>
              </w:rPr>
              <w:t xml:space="preserve">guidebooks </w:t>
            </w:r>
            <w:r w:rsidR="00F73B43" w:rsidRPr="000C4B06">
              <w:rPr>
                <w:rFonts w:ascii="Calibri" w:hAnsi="Calibri" w:cs="Calibri"/>
                <w:bCs/>
              </w:rPr>
              <w:t>re</w:t>
            </w:r>
            <w:r w:rsidRPr="000C4B06">
              <w:rPr>
                <w:rFonts w:ascii="Calibri" w:hAnsi="Calibri" w:cs="Calibri"/>
                <w:bCs/>
              </w:rPr>
              <w:t xml:space="preserve"> the processes and different stages of PhD</w:t>
            </w:r>
            <w:r w:rsidR="00F73B43" w:rsidRPr="000C4B06">
              <w:rPr>
                <w:rFonts w:ascii="Calibri" w:hAnsi="Calibri" w:cs="Calibri"/>
                <w:bCs/>
              </w:rPr>
              <w:t xml:space="preserve"> are already available.</w:t>
            </w:r>
          </w:p>
          <w:p w14:paraId="31C7447A" w14:textId="5DF7DA59" w:rsidR="00F73B43" w:rsidRPr="000C4B06" w:rsidRDefault="00667C12" w:rsidP="00667C12">
            <w:pPr>
              <w:spacing w:after="120" w:line="240" w:lineRule="auto"/>
              <w:rPr>
                <w:rFonts w:ascii="Calibri" w:hAnsi="Calibri" w:cs="Calibri"/>
                <w:bCs/>
              </w:rPr>
            </w:pPr>
            <w:r w:rsidRPr="000C4B06">
              <w:rPr>
                <w:rFonts w:ascii="Calibri" w:hAnsi="Calibri" w:cs="Calibri"/>
                <w:bCs/>
              </w:rPr>
              <w:t xml:space="preserve">Emily says that Graduate School revisited the handbook and created a flow-chart of major milestones – but otherwise you are directed to examination guidelines </w:t>
            </w:r>
            <w:r w:rsidR="00F73B43" w:rsidRPr="000C4B06">
              <w:rPr>
                <w:rFonts w:ascii="Calibri" w:hAnsi="Calibri" w:cs="Calibri"/>
                <w:bCs/>
              </w:rPr>
              <w:t>as per the links below:</w:t>
            </w:r>
          </w:p>
          <w:p w14:paraId="0286FB09" w14:textId="395B4846" w:rsidR="00F73B43" w:rsidRPr="000C4B06" w:rsidRDefault="00C4336C" w:rsidP="00667C12">
            <w:pPr>
              <w:spacing w:after="120" w:line="240" w:lineRule="auto"/>
              <w:rPr>
                <w:rFonts w:ascii="Calibri" w:hAnsi="Calibri" w:cs="Calibri"/>
                <w:bCs/>
              </w:rPr>
            </w:pPr>
            <w:hyperlink r:id="rId9" w:history="1">
              <w:r w:rsidR="00F73B43" w:rsidRPr="000C4B06">
                <w:rPr>
                  <w:rStyle w:val="Hyperlink"/>
                  <w:rFonts w:ascii="Calibri" w:hAnsi="Calibri" w:cs="Calibri"/>
                  <w:bCs/>
                  <w:color w:val="auto"/>
                </w:rPr>
                <w:t>https://www.open.ac.uk/students/research/system/files/documents/Thesis-Submission-Guidelines_V1.3_2022%20final.pdf</w:t>
              </w:r>
            </w:hyperlink>
            <w:r w:rsidR="00F73B43" w:rsidRPr="000C4B06">
              <w:rPr>
                <w:rFonts w:ascii="Calibri" w:hAnsi="Calibri" w:cs="Calibri"/>
                <w:bCs/>
              </w:rPr>
              <w:t xml:space="preserve"> </w:t>
            </w:r>
          </w:p>
          <w:p w14:paraId="26BE85DE" w14:textId="61E3FB45" w:rsidR="00F73B43" w:rsidRPr="000C4B06" w:rsidRDefault="00C4336C" w:rsidP="00667C12">
            <w:pPr>
              <w:spacing w:after="120" w:line="240" w:lineRule="auto"/>
              <w:rPr>
                <w:rFonts w:ascii="Calibri" w:hAnsi="Calibri" w:cs="Calibri"/>
                <w:bCs/>
              </w:rPr>
            </w:pPr>
            <w:hyperlink r:id="rId10" w:history="1">
              <w:r w:rsidR="00F73B43" w:rsidRPr="000C4B06">
                <w:rPr>
                  <w:rStyle w:val="Hyperlink"/>
                  <w:rFonts w:ascii="Calibri" w:hAnsi="Calibri" w:cs="Calibri"/>
                  <w:bCs/>
                  <w:color w:val="auto"/>
                </w:rPr>
                <w:t>https://www.open.ac.uk/students/research/system/files/documents/Examination_Guidelines_Research_Degrees_V1.1_2020.docx</w:t>
              </w:r>
            </w:hyperlink>
            <w:r w:rsidR="00F73B43" w:rsidRPr="000C4B06">
              <w:rPr>
                <w:rFonts w:ascii="Calibri" w:hAnsi="Calibri" w:cs="Calibri"/>
                <w:bCs/>
              </w:rPr>
              <w:t xml:space="preserve"> </w:t>
            </w:r>
          </w:p>
          <w:p w14:paraId="7F0F6C55" w14:textId="72B1A463" w:rsidR="00667C12" w:rsidRPr="000C4B06" w:rsidRDefault="003A69A8" w:rsidP="00351D7D">
            <w:pPr>
              <w:spacing w:after="120" w:line="240" w:lineRule="auto"/>
              <w:rPr>
                <w:rFonts w:ascii="Calibri" w:hAnsi="Calibri" w:cs="Calibri"/>
                <w:bCs/>
              </w:rPr>
            </w:pPr>
            <w:r w:rsidRPr="000C4B06">
              <w:rPr>
                <w:rFonts w:ascii="Calibri" w:hAnsi="Calibri" w:cs="Calibri"/>
                <w:bCs/>
              </w:rPr>
              <w:t>We also</w:t>
            </w:r>
            <w:r w:rsidR="00667C12" w:rsidRPr="000C4B06">
              <w:rPr>
                <w:rFonts w:ascii="Calibri" w:hAnsi="Calibri" w:cs="Calibri"/>
                <w:bCs/>
              </w:rPr>
              <w:t xml:space="preserve"> bring </w:t>
            </w:r>
            <w:r w:rsidR="00F8322B">
              <w:rPr>
                <w:rFonts w:ascii="Calibri" w:hAnsi="Calibri" w:cs="Calibri"/>
                <w:bCs/>
              </w:rPr>
              <w:t xml:space="preserve">this </w:t>
            </w:r>
            <w:r w:rsidR="00667C12" w:rsidRPr="000C4B06">
              <w:rPr>
                <w:rFonts w:ascii="Calibri" w:hAnsi="Calibri" w:cs="Calibri"/>
                <w:bCs/>
              </w:rPr>
              <w:t>up at induction</w:t>
            </w:r>
            <w:r w:rsidR="005A09D5" w:rsidRPr="000C4B06">
              <w:rPr>
                <w:rFonts w:ascii="Calibri" w:hAnsi="Calibri" w:cs="Calibri"/>
                <w:bCs/>
              </w:rPr>
              <w:t xml:space="preserve"> and the</w:t>
            </w:r>
            <w:r w:rsidR="00667C12" w:rsidRPr="000C4B06">
              <w:rPr>
                <w:rFonts w:ascii="Calibri" w:hAnsi="Calibri" w:cs="Calibri"/>
                <w:bCs/>
              </w:rPr>
              <w:t xml:space="preserve"> </w:t>
            </w:r>
            <w:r w:rsidR="005A09D5" w:rsidRPr="000C4B06">
              <w:rPr>
                <w:rFonts w:ascii="Calibri" w:hAnsi="Calibri" w:cs="Calibri"/>
                <w:bCs/>
              </w:rPr>
              <w:t>W</w:t>
            </w:r>
            <w:r w:rsidR="00667C12" w:rsidRPr="000C4B06">
              <w:rPr>
                <w:rFonts w:ascii="Calibri" w:hAnsi="Calibri" w:cs="Calibri"/>
                <w:bCs/>
              </w:rPr>
              <w:t xml:space="preserve">elcome </w:t>
            </w:r>
            <w:r w:rsidR="005A09D5" w:rsidRPr="000C4B06">
              <w:rPr>
                <w:rFonts w:ascii="Calibri" w:hAnsi="Calibri" w:cs="Calibri"/>
                <w:bCs/>
              </w:rPr>
              <w:t>B</w:t>
            </w:r>
            <w:r w:rsidR="00667C12" w:rsidRPr="000C4B06">
              <w:rPr>
                <w:rFonts w:ascii="Calibri" w:hAnsi="Calibri" w:cs="Calibri"/>
                <w:bCs/>
              </w:rPr>
              <w:t>ack session.</w:t>
            </w:r>
          </w:p>
        </w:tc>
        <w:tc>
          <w:tcPr>
            <w:tcW w:w="1843" w:type="dxa"/>
            <w:tcBorders>
              <w:top w:val="single" w:sz="4" w:space="0" w:color="auto"/>
              <w:bottom w:val="single" w:sz="4" w:space="0" w:color="auto"/>
            </w:tcBorders>
            <w:shd w:val="clear" w:color="auto" w:fill="auto"/>
          </w:tcPr>
          <w:p w14:paraId="5DA40DDF" w14:textId="77777777" w:rsidR="00667C12" w:rsidRDefault="00667C12" w:rsidP="00E37A60">
            <w:pPr>
              <w:spacing w:after="0" w:line="240" w:lineRule="auto"/>
              <w:rPr>
                <w:rFonts w:ascii="Calibri" w:hAnsi="Calibri" w:cs="Calibri"/>
                <w:b/>
              </w:rPr>
            </w:pPr>
          </w:p>
          <w:p w14:paraId="2F47A832" w14:textId="77777777" w:rsidR="006B051D" w:rsidRDefault="006B051D" w:rsidP="00E37A60">
            <w:pPr>
              <w:spacing w:after="0" w:line="240" w:lineRule="auto"/>
              <w:rPr>
                <w:rFonts w:ascii="Calibri" w:hAnsi="Calibri" w:cs="Calibri"/>
                <w:b/>
              </w:rPr>
            </w:pPr>
          </w:p>
          <w:p w14:paraId="5458DD35" w14:textId="77777777" w:rsidR="006B051D" w:rsidRDefault="006B051D" w:rsidP="00E37A60">
            <w:pPr>
              <w:spacing w:after="0" w:line="240" w:lineRule="auto"/>
              <w:rPr>
                <w:rFonts w:ascii="Calibri" w:hAnsi="Calibri" w:cs="Calibri"/>
                <w:b/>
              </w:rPr>
            </w:pPr>
          </w:p>
          <w:p w14:paraId="41581B40" w14:textId="77777777" w:rsidR="006B051D" w:rsidRDefault="006B051D" w:rsidP="00E37A60">
            <w:pPr>
              <w:spacing w:after="0" w:line="240" w:lineRule="auto"/>
              <w:rPr>
                <w:rFonts w:ascii="Calibri" w:hAnsi="Calibri" w:cs="Calibri"/>
                <w:b/>
              </w:rPr>
            </w:pPr>
          </w:p>
          <w:p w14:paraId="46A37DD2" w14:textId="77777777" w:rsidR="006B051D" w:rsidRDefault="006B051D" w:rsidP="00E37A60">
            <w:pPr>
              <w:spacing w:after="0" w:line="240" w:lineRule="auto"/>
              <w:rPr>
                <w:rFonts w:ascii="Calibri" w:hAnsi="Calibri" w:cs="Calibri"/>
                <w:b/>
              </w:rPr>
            </w:pPr>
          </w:p>
          <w:p w14:paraId="7A0C3D85" w14:textId="77777777" w:rsidR="006B051D" w:rsidRDefault="006B051D" w:rsidP="00E37A60">
            <w:pPr>
              <w:spacing w:after="0" w:line="240" w:lineRule="auto"/>
              <w:rPr>
                <w:rFonts w:ascii="Calibri" w:hAnsi="Calibri" w:cs="Calibri"/>
                <w:b/>
              </w:rPr>
            </w:pPr>
          </w:p>
          <w:p w14:paraId="39215A4A" w14:textId="77777777" w:rsidR="006B051D" w:rsidRDefault="006B051D" w:rsidP="00E37A60">
            <w:pPr>
              <w:spacing w:after="0" w:line="240" w:lineRule="auto"/>
              <w:rPr>
                <w:rFonts w:ascii="Calibri" w:hAnsi="Calibri" w:cs="Calibri"/>
                <w:b/>
              </w:rPr>
            </w:pPr>
          </w:p>
          <w:p w14:paraId="0E639994" w14:textId="77777777" w:rsidR="006B051D" w:rsidRDefault="006B051D" w:rsidP="00E37A60">
            <w:pPr>
              <w:spacing w:after="0" w:line="240" w:lineRule="auto"/>
              <w:rPr>
                <w:rFonts w:ascii="Calibri" w:hAnsi="Calibri" w:cs="Calibri"/>
                <w:b/>
              </w:rPr>
            </w:pPr>
            <w:r>
              <w:rPr>
                <w:rFonts w:ascii="Calibri" w:hAnsi="Calibri" w:cs="Calibri"/>
                <w:b/>
              </w:rPr>
              <w:t>Emily Yossarian</w:t>
            </w:r>
          </w:p>
          <w:p w14:paraId="1E2AC764" w14:textId="77777777" w:rsidR="00F73B43" w:rsidRDefault="00F73B43" w:rsidP="00E37A60">
            <w:pPr>
              <w:spacing w:after="0" w:line="240" w:lineRule="auto"/>
              <w:rPr>
                <w:rFonts w:ascii="Calibri" w:hAnsi="Calibri" w:cs="Calibri"/>
                <w:b/>
              </w:rPr>
            </w:pPr>
          </w:p>
          <w:p w14:paraId="4D650621" w14:textId="77777777" w:rsidR="00F73B43" w:rsidRDefault="00F73B43" w:rsidP="00E37A60">
            <w:pPr>
              <w:spacing w:after="0" w:line="240" w:lineRule="auto"/>
              <w:rPr>
                <w:rFonts w:ascii="Calibri" w:hAnsi="Calibri" w:cs="Calibri"/>
                <w:b/>
              </w:rPr>
            </w:pPr>
          </w:p>
          <w:p w14:paraId="687F4BF2" w14:textId="77777777" w:rsidR="00F73B43" w:rsidRDefault="00F73B43" w:rsidP="00E37A60">
            <w:pPr>
              <w:spacing w:after="0" w:line="240" w:lineRule="auto"/>
              <w:rPr>
                <w:rFonts w:ascii="Calibri" w:hAnsi="Calibri" w:cs="Calibri"/>
                <w:b/>
              </w:rPr>
            </w:pPr>
          </w:p>
          <w:p w14:paraId="42BD7237" w14:textId="77777777" w:rsidR="00F73B43" w:rsidRDefault="00F73B43" w:rsidP="00E37A60">
            <w:pPr>
              <w:spacing w:after="0" w:line="240" w:lineRule="auto"/>
              <w:rPr>
                <w:rFonts w:ascii="Calibri" w:hAnsi="Calibri" w:cs="Calibri"/>
                <w:b/>
              </w:rPr>
            </w:pPr>
            <w:r>
              <w:rPr>
                <w:rFonts w:ascii="Calibri" w:hAnsi="Calibri" w:cs="Calibri"/>
                <w:b/>
              </w:rPr>
              <w:t>PGRS to note</w:t>
            </w:r>
          </w:p>
          <w:p w14:paraId="675B8D9C" w14:textId="77777777" w:rsidR="005A09D5" w:rsidRDefault="005A09D5" w:rsidP="00E37A60">
            <w:pPr>
              <w:spacing w:after="0" w:line="240" w:lineRule="auto"/>
              <w:rPr>
                <w:rFonts w:ascii="Calibri" w:hAnsi="Calibri" w:cs="Calibri"/>
                <w:b/>
              </w:rPr>
            </w:pPr>
          </w:p>
          <w:p w14:paraId="4E43FC2F" w14:textId="77777777" w:rsidR="005A09D5" w:rsidRDefault="005A09D5" w:rsidP="00E37A60">
            <w:pPr>
              <w:spacing w:after="0" w:line="240" w:lineRule="auto"/>
              <w:rPr>
                <w:rFonts w:ascii="Calibri" w:hAnsi="Calibri" w:cs="Calibri"/>
                <w:b/>
              </w:rPr>
            </w:pPr>
          </w:p>
          <w:p w14:paraId="1021367D" w14:textId="77777777" w:rsidR="005A09D5" w:rsidRDefault="005A09D5" w:rsidP="00E37A60">
            <w:pPr>
              <w:spacing w:after="0" w:line="240" w:lineRule="auto"/>
              <w:rPr>
                <w:rFonts w:ascii="Calibri" w:hAnsi="Calibri" w:cs="Calibri"/>
                <w:b/>
              </w:rPr>
            </w:pPr>
          </w:p>
          <w:p w14:paraId="1C268C60" w14:textId="77777777" w:rsidR="005A09D5" w:rsidRDefault="005A09D5" w:rsidP="00E37A60">
            <w:pPr>
              <w:spacing w:after="0" w:line="240" w:lineRule="auto"/>
              <w:rPr>
                <w:rFonts w:ascii="Calibri" w:hAnsi="Calibri" w:cs="Calibri"/>
                <w:b/>
              </w:rPr>
            </w:pPr>
          </w:p>
          <w:p w14:paraId="00674F3F" w14:textId="77777777" w:rsidR="005A09D5" w:rsidRDefault="005A09D5" w:rsidP="00E37A60">
            <w:pPr>
              <w:spacing w:after="0" w:line="240" w:lineRule="auto"/>
              <w:rPr>
                <w:rFonts w:ascii="Calibri" w:hAnsi="Calibri" w:cs="Calibri"/>
                <w:b/>
              </w:rPr>
            </w:pPr>
          </w:p>
          <w:p w14:paraId="0DBBFEDB" w14:textId="642CB87B" w:rsidR="005A09D5" w:rsidRDefault="005A09D5" w:rsidP="00E37A60">
            <w:pPr>
              <w:spacing w:after="0" w:line="240" w:lineRule="auto"/>
              <w:rPr>
                <w:rFonts w:ascii="Calibri" w:hAnsi="Calibri" w:cs="Calibri"/>
                <w:b/>
              </w:rPr>
            </w:pPr>
            <w:r>
              <w:rPr>
                <w:rFonts w:ascii="Calibri" w:hAnsi="Calibri" w:cs="Calibri"/>
                <w:b/>
              </w:rPr>
              <w:t>PGRS to note</w:t>
            </w:r>
          </w:p>
        </w:tc>
      </w:tr>
      <w:tr w:rsidR="007763BF" w:rsidRPr="00106239" w14:paraId="7A9B829B" w14:textId="77777777" w:rsidTr="0009024E">
        <w:trPr>
          <w:trHeight w:val="210"/>
        </w:trPr>
        <w:tc>
          <w:tcPr>
            <w:tcW w:w="699" w:type="dxa"/>
            <w:tcBorders>
              <w:top w:val="single" w:sz="4" w:space="0" w:color="auto"/>
              <w:bottom w:val="single" w:sz="4" w:space="0" w:color="auto"/>
            </w:tcBorders>
            <w:shd w:val="clear" w:color="auto" w:fill="auto"/>
          </w:tcPr>
          <w:p w14:paraId="2DBAFBAB" w14:textId="3C0D5397" w:rsidR="007763BF" w:rsidRDefault="0081493F" w:rsidP="00E37A60">
            <w:pPr>
              <w:spacing w:after="0" w:line="240" w:lineRule="auto"/>
              <w:rPr>
                <w:rFonts w:ascii="Calibri" w:hAnsi="Calibri" w:cs="Calibri"/>
                <w:b/>
              </w:rPr>
            </w:pPr>
            <w:r>
              <w:rPr>
                <w:rFonts w:ascii="Calibri" w:hAnsi="Calibri" w:cs="Calibri"/>
                <w:b/>
              </w:rPr>
              <w:t>8.</w:t>
            </w:r>
          </w:p>
        </w:tc>
        <w:tc>
          <w:tcPr>
            <w:tcW w:w="6946" w:type="dxa"/>
            <w:tcBorders>
              <w:top w:val="single" w:sz="4" w:space="0" w:color="auto"/>
              <w:bottom w:val="single" w:sz="4" w:space="0" w:color="auto"/>
            </w:tcBorders>
            <w:shd w:val="clear" w:color="auto" w:fill="auto"/>
          </w:tcPr>
          <w:p w14:paraId="53522B78" w14:textId="77777777" w:rsidR="0009024E" w:rsidRPr="0081493F" w:rsidRDefault="0009024E" w:rsidP="007763BF">
            <w:pPr>
              <w:spacing w:after="120" w:line="240" w:lineRule="auto"/>
              <w:rPr>
                <w:rFonts w:ascii="Calibri" w:hAnsi="Calibri" w:cs="Calibri"/>
                <w:b/>
              </w:rPr>
            </w:pPr>
            <w:r w:rsidRPr="0081493F">
              <w:rPr>
                <w:rFonts w:ascii="Calibri" w:hAnsi="Calibri" w:cs="Calibri"/>
                <w:b/>
              </w:rPr>
              <w:t xml:space="preserve">Items from FBL – </w:t>
            </w:r>
            <w:proofErr w:type="spellStart"/>
            <w:r w:rsidRPr="0081493F">
              <w:rPr>
                <w:rFonts w:ascii="Calibri" w:hAnsi="Calibri" w:cs="Calibri"/>
                <w:b/>
              </w:rPr>
              <w:t>Iyanuloluwa</w:t>
            </w:r>
            <w:proofErr w:type="spellEnd"/>
            <w:r w:rsidRPr="0081493F">
              <w:rPr>
                <w:rFonts w:ascii="Calibri" w:hAnsi="Calibri" w:cs="Calibri"/>
                <w:b/>
              </w:rPr>
              <w:t xml:space="preserve"> Kolawole</w:t>
            </w:r>
          </w:p>
          <w:p w14:paraId="0262DC65" w14:textId="77777777" w:rsidR="0009024E" w:rsidRPr="000B74D2" w:rsidRDefault="007763BF" w:rsidP="007763BF">
            <w:pPr>
              <w:spacing w:after="120" w:line="240" w:lineRule="auto"/>
              <w:rPr>
                <w:rFonts w:ascii="Calibri" w:hAnsi="Calibri" w:cs="Calibri"/>
                <w:b/>
              </w:rPr>
            </w:pPr>
            <w:r w:rsidRPr="000B74D2">
              <w:rPr>
                <w:rFonts w:ascii="Calibri" w:hAnsi="Calibri" w:cs="Calibri"/>
                <w:b/>
              </w:rPr>
              <w:t xml:space="preserve">Is it possible to extend </w:t>
            </w:r>
            <w:r w:rsidR="0009024E" w:rsidRPr="000B74D2">
              <w:rPr>
                <w:rFonts w:ascii="Calibri" w:hAnsi="Calibri" w:cs="Calibri"/>
                <w:b/>
              </w:rPr>
              <w:t xml:space="preserve">the </w:t>
            </w:r>
            <w:r w:rsidRPr="000B74D2">
              <w:rPr>
                <w:rFonts w:ascii="Calibri" w:hAnsi="Calibri" w:cs="Calibri"/>
                <w:b/>
              </w:rPr>
              <w:t>closing time of the library from 5.00pm</w:t>
            </w:r>
            <w:r w:rsidR="0009024E" w:rsidRPr="000B74D2">
              <w:rPr>
                <w:rFonts w:ascii="Calibri" w:hAnsi="Calibri" w:cs="Calibri"/>
                <w:b/>
              </w:rPr>
              <w:t xml:space="preserve"> so that PGRS who </w:t>
            </w:r>
            <w:r w:rsidRPr="000B74D2">
              <w:rPr>
                <w:rFonts w:ascii="Calibri" w:hAnsi="Calibri" w:cs="Calibri"/>
                <w:b/>
              </w:rPr>
              <w:t>have volunteered to oversee activities</w:t>
            </w:r>
            <w:r w:rsidR="0009024E" w:rsidRPr="000B74D2">
              <w:rPr>
                <w:rFonts w:ascii="Calibri" w:hAnsi="Calibri" w:cs="Calibri"/>
                <w:b/>
              </w:rPr>
              <w:t xml:space="preserve"> can stay later?</w:t>
            </w:r>
          </w:p>
          <w:p w14:paraId="79559C38" w14:textId="60D68DA9" w:rsidR="00561120" w:rsidRPr="0081493F" w:rsidRDefault="006B051D" w:rsidP="00561120">
            <w:pPr>
              <w:spacing w:after="120" w:line="240" w:lineRule="auto"/>
              <w:rPr>
                <w:rFonts w:ascii="Calibri" w:hAnsi="Calibri" w:cs="Calibri"/>
                <w:bCs/>
              </w:rPr>
            </w:pPr>
            <w:r w:rsidRPr="0081493F">
              <w:rPr>
                <w:rFonts w:ascii="Calibri" w:hAnsi="Calibri" w:cs="Calibri"/>
                <w:bCs/>
              </w:rPr>
              <w:t>This is part of a discussion taking place within the University now and through to December,</w:t>
            </w:r>
            <w:r w:rsidR="00561120" w:rsidRPr="0081493F">
              <w:rPr>
                <w:rFonts w:ascii="Calibri" w:hAnsi="Calibri" w:cs="Calibri"/>
                <w:bCs/>
              </w:rPr>
              <w:t xml:space="preserve"> so </w:t>
            </w:r>
            <w:r w:rsidRPr="0081493F">
              <w:rPr>
                <w:rFonts w:ascii="Calibri" w:hAnsi="Calibri" w:cs="Calibri"/>
                <w:bCs/>
              </w:rPr>
              <w:t xml:space="preserve">Graduate School will feed </w:t>
            </w:r>
            <w:r w:rsidR="00561120" w:rsidRPr="0081493F">
              <w:rPr>
                <w:rFonts w:ascii="Calibri" w:hAnsi="Calibri" w:cs="Calibri"/>
                <w:bCs/>
              </w:rPr>
              <w:t xml:space="preserve">into this discussion.  </w:t>
            </w:r>
          </w:p>
        </w:tc>
        <w:tc>
          <w:tcPr>
            <w:tcW w:w="1843" w:type="dxa"/>
            <w:tcBorders>
              <w:top w:val="single" w:sz="4" w:space="0" w:color="auto"/>
              <w:bottom w:val="single" w:sz="4" w:space="0" w:color="auto"/>
            </w:tcBorders>
            <w:shd w:val="clear" w:color="auto" w:fill="auto"/>
          </w:tcPr>
          <w:p w14:paraId="7C01991A" w14:textId="77777777" w:rsidR="007763BF" w:rsidRDefault="007763BF" w:rsidP="00E37A60">
            <w:pPr>
              <w:spacing w:after="0" w:line="240" w:lineRule="auto"/>
              <w:rPr>
                <w:rFonts w:ascii="Calibri" w:hAnsi="Calibri" w:cs="Calibri"/>
                <w:b/>
              </w:rPr>
            </w:pPr>
          </w:p>
          <w:p w14:paraId="2101EC25" w14:textId="77777777" w:rsidR="0009024E" w:rsidRDefault="0009024E" w:rsidP="00E37A60">
            <w:pPr>
              <w:spacing w:after="0" w:line="240" w:lineRule="auto"/>
              <w:rPr>
                <w:rFonts w:ascii="Calibri" w:hAnsi="Calibri" w:cs="Calibri"/>
                <w:b/>
              </w:rPr>
            </w:pPr>
          </w:p>
          <w:p w14:paraId="12779BE1" w14:textId="77777777" w:rsidR="0009024E" w:rsidRDefault="0009024E" w:rsidP="00E37A60">
            <w:pPr>
              <w:spacing w:after="0" w:line="240" w:lineRule="auto"/>
              <w:rPr>
                <w:rFonts w:ascii="Calibri" w:hAnsi="Calibri" w:cs="Calibri"/>
                <w:b/>
              </w:rPr>
            </w:pPr>
          </w:p>
          <w:p w14:paraId="51BE3B0E" w14:textId="77777777" w:rsidR="0009024E" w:rsidRDefault="0009024E" w:rsidP="00E37A60">
            <w:pPr>
              <w:spacing w:after="0" w:line="240" w:lineRule="auto"/>
              <w:rPr>
                <w:rFonts w:ascii="Calibri" w:hAnsi="Calibri" w:cs="Calibri"/>
                <w:b/>
              </w:rPr>
            </w:pPr>
          </w:p>
          <w:p w14:paraId="64570D06" w14:textId="44795CB5" w:rsidR="0009024E" w:rsidRDefault="0009024E" w:rsidP="00E37A60">
            <w:pPr>
              <w:spacing w:after="0" w:line="240" w:lineRule="auto"/>
              <w:rPr>
                <w:rFonts w:ascii="Calibri" w:hAnsi="Calibri" w:cs="Calibri"/>
                <w:b/>
              </w:rPr>
            </w:pPr>
            <w:r>
              <w:rPr>
                <w:rFonts w:ascii="Calibri" w:hAnsi="Calibri" w:cs="Calibri"/>
                <w:b/>
              </w:rPr>
              <w:t>Lindsay O’Dell</w:t>
            </w:r>
          </w:p>
        </w:tc>
      </w:tr>
      <w:tr w:rsidR="005410BB" w:rsidRPr="00106239" w14:paraId="78A54735" w14:textId="77777777" w:rsidTr="0009024E">
        <w:trPr>
          <w:trHeight w:val="210"/>
        </w:trPr>
        <w:tc>
          <w:tcPr>
            <w:tcW w:w="699" w:type="dxa"/>
            <w:tcBorders>
              <w:top w:val="single" w:sz="4" w:space="0" w:color="auto"/>
              <w:bottom w:val="single" w:sz="4" w:space="0" w:color="auto"/>
            </w:tcBorders>
            <w:shd w:val="clear" w:color="auto" w:fill="auto"/>
          </w:tcPr>
          <w:p w14:paraId="66E8B25A" w14:textId="23A7C990" w:rsidR="005410BB" w:rsidRDefault="0081493F" w:rsidP="00E37A60">
            <w:pPr>
              <w:spacing w:after="0" w:line="240" w:lineRule="auto"/>
              <w:rPr>
                <w:rFonts w:ascii="Calibri" w:hAnsi="Calibri" w:cs="Calibri"/>
                <w:b/>
              </w:rPr>
            </w:pPr>
            <w:r>
              <w:rPr>
                <w:rFonts w:ascii="Calibri" w:hAnsi="Calibri" w:cs="Calibri"/>
                <w:b/>
              </w:rPr>
              <w:t>9.</w:t>
            </w:r>
          </w:p>
        </w:tc>
        <w:tc>
          <w:tcPr>
            <w:tcW w:w="6946" w:type="dxa"/>
            <w:tcBorders>
              <w:top w:val="single" w:sz="4" w:space="0" w:color="auto"/>
              <w:bottom w:val="single" w:sz="4" w:space="0" w:color="auto"/>
            </w:tcBorders>
            <w:shd w:val="clear" w:color="auto" w:fill="auto"/>
          </w:tcPr>
          <w:p w14:paraId="3F9CCADA" w14:textId="783F2616" w:rsidR="005410BB" w:rsidRPr="00494369" w:rsidRDefault="003A69A8" w:rsidP="007763BF">
            <w:pPr>
              <w:spacing w:after="120" w:line="240" w:lineRule="auto"/>
              <w:rPr>
                <w:rFonts w:ascii="Calibri" w:hAnsi="Calibri" w:cs="Calibri"/>
                <w:b/>
              </w:rPr>
            </w:pPr>
            <w:r w:rsidRPr="00494369">
              <w:rPr>
                <w:rFonts w:ascii="Calibri" w:hAnsi="Calibri" w:cs="Calibri"/>
                <w:b/>
              </w:rPr>
              <w:t xml:space="preserve">Are there any plans </w:t>
            </w:r>
            <w:r w:rsidR="00AA78AE" w:rsidRPr="00494369">
              <w:rPr>
                <w:rFonts w:ascii="Calibri" w:hAnsi="Calibri" w:cs="Calibri"/>
                <w:b/>
              </w:rPr>
              <w:t>for another Town Hall meeting?</w:t>
            </w:r>
          </w:p>
          <w:p w14:paraId="080F25B4" w14:textId="436B22FA" w:rsidR="00AA78AE" w:rsidRPr="000F095F" w:rsidRDefault="00AA78AE" w:rsidP="007763BF">
            <w:pPr>
              <w:spacing w:after="120" w:line="240" w:lineRule="auto"/>
              <w:rPr>
                <w:rFonts w:ascii="Calibri" w:hAnsi="Calibri" w:cs="Calibri"/>
                <w:bCs/>
              </w:rPr>
            </w:pPr>
            <w:r w:rsidRPr="000F095F">
              <w:rPr>
                <w:rFonts w:ascii="Calibri" w:hAnsi="Calibri" w:cs="Calibri"/>
                <w:b/>
              </w:rPr>
              <w:t>ACTION Terri</w:t>
            </w:r>
            <w:r w:rsidRPr="000F095F">
              <w:rPr>
                <w:rFonts w:ascii="Calibri" w:hAnsi="Calibri" w:cs="Calibri"/>
                <w:bCs/>
              </w:rPr>
              <w:t xml:space="preserve"> </w:t>
            </w:r>
            <w:r w:rsidR="000B74D2" w:rsidRPr="000F095F">
              <w:rPr>
                <w:rFonts w:ascii="Calibri" w:hAnsi="Calibri" w:cs="Calibri"/>
                <w:bCs/>
              </w:rPr>
              <w:t>to</w:t>
            </w:r>
            <w:r w:rsidRPr="000F095F">
              <w:rPr>
                <w:rFonts w:ascii="Calibri" w:hAnsi="Calibri" w:cs="Calibri"/>
                <w:bCs/>
              </w:rPr>
              <w:t xml:space="preserve"> convert </w:t>
            </w:r>
            <w:r w:rsidR="000B74D2" w:rsidRPr="000F095F">
              <w:rPr>
                <w:rFonts w:ascii="Calibri" w:hAnsi="Calibri" w:cs="Calibri"/>
                <w:bCs/>
              </w:rPr>
              <w:t xml:space="preserve">the </w:t>
            </w:r>
            <w:r w:rsidRPr="000F095F">
              <w:rPr>
                <w:rFonts w:ascii="Calibri" w:hAnsi="Calibri" w:cs="Calibri"/>
                <w:bCs/>
              </w:rPr>
              <w:t>January meeting into a Town Hall meeting</w:t>
            </w:r>
            <w:r w:rsidR="000B74D2" w:rsidRPr="000F095F">
              <w:rPr>
                <w:rFonts w:ascii="Calibri" w:hAnsi="Calibri" w:cs="Calibri"/>
                <w:bCs/>
              </w:rPr>
              <w:t>.</w:t>
            </w:r>
          </w:p>
        </w:tc>
        <w:tc>
          <w:tcPr>
            <w:tcW w:w="1843" w:type="dxa"/>
            <w:tcBorders>
              <w:top w:val="single" w:sz="4" w:space="0" w:color="auto"/>
              <w:bottom w:val="single" w:sz="4" w:space="0" w:color="auto"/>
            </w:tcBorders>
            <w:shd w:val="clear" w:color="auto" w:fill="auto"/>
          </w:tcPr>
          <w:p w14:paraId="78A9F243" w14:textId="77777777" w:rsidR="005410BB" w:rsidRDefault="005410BB" w:rsidP="00E37A60">
            <w:pPr>
              <w:spacing w:after="0" w:line="240" w:lineRule="auto"/>
              <w:rPr>
                <w:rFonts w:ascii="Calibri" w:hAnsi="Calibri" w:cs="Calibri"/>
                <w:b/>
              </w:rPr>
            </w:pPr>
          </w:p>
          <w:p w14:paraId="4826194C" w14:textId="4B1B2ACD" w:rsidR="000F095F" w:rsidRDefault="000F095F" w:rsidP="00E37A60">
            <w:pPr>
              <w:spacing w:after="0" w:line="240" w:lineRule="auto"/>
              <w:rPr>
                <w:rFonts w:ascii="Calibri" w:hAnsi="Calibri" w:cs="Calibri"/>
                <w:b/>
              </w:rPr>
            </w:pPr>
            <w:r>
              <w:rPr>
                <w:rFonts w:ascii="Calibri" w:hAnsi="Calibri" w:cs="Calibri"/>
                <w:b/>
              </w:rPr>
              <w:t>Terri Portas</w:t>
            </w:r>
          </w:p>
        </w:tc>
      </w:tr>
      <w:tr w:rsidR="00C3056B" w:rsidRPr="00106239" w14:paraId="44D578F1" w14:textId="77777777" w:rsidTr="0009024E">
        <w:trPr>
          <w:trHeight w:val="210"/>
        </w:trPr>
        <w:tc>
          <w:tcPr>
            <w:tcW w:w="699" w:type="dxa"/>
            <w:tcBorders>
              <w:top w:val="single" w:sz="4" w:space="0" w:color="auto"/>
              <w:bottom w:val="single" w:sz="4" w:space="0" w:color="auto"/>
            </w:tcBorders>
            <w:shd w:val="clear" w:color="auto" w:fill="auto"/>
          </w:tcPr>
          <w:p w14:paraId="5A336346" w14:textId="60166494" w:rsidR="00C3056B" w:rsidRDefault="0081493F" w:rsidP="00E37A60">
            <w:pPr>
              <w:spacing w:after="0" w:line="240" w:lineRule="auto"/>
              <w:rPr>
                <w:rFonts w:ascii="Calibri" w:hAnsi="Calibri" w:cs="Calibri"/>
                <w:b/>
              </w:rPr>
            </w:pPr>
            <w:r>
              <w:rPr>
                <w:rFonts w:ascii="Calibri" w:hAnsi="Calibri" w:cs="Calibri"/>
                <w:b/>
              </w:rPr>
              <w:t>10.</w:t>
            </w:r>
          </w:p>
        </w:tc>
        <w:tc>
          <w:tcPr>
            <w:tcW w:w="6946" w:type="dxa"/>
            <w:tcBorders>
              <w:top w:val="single" w:sz="4" w:space="0" w:color="auto"/>
              <w:bottom w:val="single" w:sz="4" w:space="0" w:color="auto"/>
            </w:tcBorders>
            <w:shd w:val="clear" w:color="auto" w:fill="auto"/>
          </w:tcPr>
          <w:p w14:paraId="587A66D4" w14:textId="41380E6E" w:rsidR="009B420E" w:rsidRDefault="009B420E" w:rsidP="007763BF">
            <w:pPr>
              <w:spacing w:after="120" w:line="240" w:lineRule="auto"/>
              <w:rPr>
                <w:rFonts w:ascii="Calibri" w:hAnsi="Calibri" w:cs="Calibri"/>
                <w:b/>
              </w:rPr>
            </w:pPr>
            <w:r>
              <w:rPr>
                <w:rFonts w:ascii="Calibri" w:hAnsi="Calibri" w:cs="Calibri"/>
                <w:b/>
              </w:rPr>
              <w:t>Items from STEM – Andrei Vaida</w:t>
            </w:r>
          </w:p>
          <w:p w14:paraId="314BB26E" w14:textId="7212DB77" w:rsidR="0081493F" w:rsidRPr="008C2793" w:rsidRDefault="0081493F" w:rsidP="007763BF">
            <w:pPr>
              <w:spacing w:after="120" w:line="240" w:lineRule="auto"/>
              <w:rPr>
                <w:rFonts w:ascii="Calibri" w:hAnsi="Calibri" w:cs="Calibri"/>
                <w:b/>
              </w:rPr>
            </w:pPr>
            <w:r w:rsidRPr="008C2793">
              <w:rPr>
                <w:rFonts w:ascii="Calibri" w:hAnsi="Calibri" w:cs="Calibri"/>
                <w:b/>
              </w:rPr>
              <w:t>I asked the previous STEM PGR Liaison to ask about a better student discount at the hub, is this still being considered or not?</w:t>
            </w:r>
          </w:p>
          <w:p w14:paraId="00746A72" w14:textId="34A501EC" w:rsidR="008C2793" w:rsidRPr="008C2793" w:rsidRDefault="00C3056B" w:rsidP="008C2793">
            <w:pPr>
              <w:spacing w:after="120" w:line="240" w:lineRule="auto"/>
              <w:rPr>
                <w:rFonts w:ascii="Calibri" w:hAnsi="Calibri" w:cs="Calibri"/>
                <w:bCs/>
              </w:rPr>
            </w:pPr>
            <w:r w:rsidRPr="008C2793">
              <w:rPr>
                <w:rFonts w:ascii="Calibri" w:hAnsi="Calibri" w:cs="Calibri"/>
                <w:bCs/>
              </w:rPr>
              <w:t>We did ask for a discount at the Hub</w:t>
            </w:r>
            <w:r w:rsidR="008C2793">
              <w:rPr>
                <w:rFonts w:ascii="Calibri" w:hAnsi="Calibri" w:cs="Calibri"/>
                <w:bCs/>
              </w:rPr>
              <w:t xml:space="preserve">, the </w:t>
            </w:r>
            <w:r w:rsidR="008C2793" w:rsidRPr="008C2793">
              <w:rPr>
                <w:rFonts w:ascii="Calibri" w:hAnsi="Calibri" w:cs="Calibri"/>
                <w:bCs/>
              </w:rPr>
              <w:t>response from Catering</w:t>
            </w:r>
            <w:r w:rsidR="00B96099">
              <w:rPr>
                <w:rFonts w:ascii="Calibri" w:hAnsi="Calibri" w:cs="Calibri"/>
                <w:bCs/>
              </w:rPr>
              <w:t xml:space="preserve"> relayed at the July meeting was:</w:t>
            </w:r>
            <w:r w:rsidR="008C2793" w:rsidRPr="008C2793">
              <w:rPr>
                <w:rFonts w:ascii="Calibri" w:hAnsi="Calibri" w:cs="Calibri"/>
                <w:bCs/>
              </w:rPr>
              <w:t xml:space="preserve"> “The hub selling prices have remained unchanged for probably now the best part of 5 years, and the team are doing their best to mitigate rising food inflation to avoid increasing the tariff.  Catering has been severely hit by the pandemic and the operating costs of the service are under regular review as costs are much higher than pre pandemic, therefore I am </w:t>
            </w:r>
            <w:proofErr w:type="gramStart"/>
            <w:r w:rsidR="008C2793" w:rsidRPr="008C2793">
              <w:rPr>
                <w:rFonts w:ascii="Calibri" w:hAnsi="Calibri" w:cs="Calibri"/>
                <w:bCs/>
              </w:rPr>
              <w:t>sorry</w:t>
            </w:r>
            <w:proofErr w:type="gramEnd"/>
            <w:r w:rsidR="008C2793" w:rsidRPr="008C2793">
              <w:rPr>
                <w:rFonts w:ascii="Calibri" w:hAnsi="Calibri" w:cs="Calibri"/>
                <w:bCs/>
              </w:rPr>
              <w:t xml:space="preserve"> but we are unable to increase the level or product range that discount is given on.  I hope you and the students can appreciate the situation, and I am happy to discuss further if you want to give me a call.”</w:t>
            </w:r>
          </w:p>
        </w:tc>
        <w:tc>
          <w:tcPr>
            <w:tcW w:w="1843" w:type="dxa"/>
            <w:tcBorders>
              <w:top w:val="single" w:sz="4" w:space="0" w:color="auto"/>
              <w:bottom w:val="single" w:sz="4" w:space="0" w:color="auto"/>
            </w:tcBorders>
            <w:shd w:val="clear" w:color="auto" w:fill="auto"/>
          </w:tcPr>
          <w:p w14:paraId="36D610A4" w14:textId="77777777" w:rsidR="00C3056B" w:rsidRDefault="00C3056B" w:rsidP="00E37A60">
            <w:pPr>
              <w:spacing w:after="0" w:line="240" w:lineRule="auto"/>
              <w:rPr>
                <w:rFonts w:ascii="Calibri" w:hAnsi="Calibri" w:cs="Calibri"/>
                <w:b/>
              </w:rPr>
            </w:pPr>
          </w:p>
          <w:p w14:paraId="0BFFD7FB" w14:textId="77777777" w:rsidR="009533EC" w:rsidRDefault="009533EC" w:rsidP="00E37A60">
            <w:pPr>
              <w:spacing w:after="0" w:line="240" w:lineRule="auto"/>
              <w:rPr>
                <w:rFonts w:ascii="Calibri" w:hAnsi="Calibri" w:cs="Calibri"/>
                <w:b/>
              </w:rPr>
            </w:pPr>
          </w:p>
          <w:p w14:paraId="5AD8717A" w14:textId="77777777" w:rsidR="009B420E" w:rsidRDefault="009B420E" w:rsidP="00E37A60">
            <w:pPr>
              <w:spacing w:after="0" w:line="240" w:lineRule="auto"/>
              <w:rPr>
                <w:rFonts w:ascii="Calibri" w:hAnsi="Calibri" w:cs="Calibri"/>
                <w:b/>
              </w:rPr>
            </w:pPr>
          </w:p>
          <w:p w14:paraId="04B1D3B7" w14:textId="77777777" w:rsidR="009B420E" w:rsidRDefault="009B420E" w:rsidP="00E37A60">
            <w:pPr>
              <w:spacing w:after="0" w:line="240" w:lineRule="auto"/>
              <w:rPr>
                <w:rFonts w:ascii="Calibri" w:hAnsi="Calibri" w:cs="Calibri"/>
                <w:b/>
              </w:rPr>
            </w:pPr>
          </w:p>
          <w:p w14:paraId="51D021AB" w14:textId="77777777" w:rsidR="009B420E" w:rsidRDefault="009B420E" w:rsidP="00E37A60">
            <w:pPr>
              <w:spacing w:after="0" w:line="240" w:lineRule="auto"/>
              <w:rPr>
                <w:rFonts w:ascii="Calibri" w:hAnsi="Calibri" w:cs="Calibri"/>
                <w:b/>
              </w:rPr>
            </w:pPr>
          </w:p>
          <w:p w14:paraId="3297E527" w14:textId="77777777" w:rsidR="009B420E" w:rsidRDefault="009B420E" w:rsidP="00E37A60">
            <w:pPr>
              <w:spacing w:after="0" w:line="240" w:lineRule="auto"/>
              <w:rPr>
                <w:rFonts w:ascii="Calibri" w:hAnsi="Calibri" w:cs="Calibri"/>
                <w:b/>
              </w:rPr>
            </w:pPr>
          </w:p>
          <w:p w14:paraId="6C58DAC5" w14:textId="77777777" w:rsidR="009B420E" w:rsidRDefault="009B420E" w:rsidP="00E37A60">
            <w:pPr>
              <w:spacing w:after="0" w:line="240" w:lineRule="auto"/>
              <w:rPr>
                <w:rFonts w:ascii="Calibri" w:hAnsi="Calibri" w:cs="Calibri"/>
                <w:b/>
              </w:rPr>
            </w:pPr>
          </w:p>
          <w:p w14:paraId="1A40B00B" w14:textId="77777777" w:rsidR="009B420E" w:rsidRDefault="009B420E" w:rsidP="00E37A60">
            <w:pPr>
              <w:spacing w:after="0" w:line="240" w:lineRule="auto"/>
              <w:rPr>
                <w:rFonts w:ascii="Calibri" w:hAnsi="Calibri" w:cs="Calibri"/>
                <w:b/>
              </w:rPr>
            </w:pPr>
          </w:p>
          <w:p w14:paraId="40340DE5" w14:textId="77777777" w:rsidR="009B420E" w:rsidRDefault="009B420E" w:rsidP="00E37A60">
            <w:pPr>
              <w:spacing w:after="0" w:line="240" w:lineRule="auto"/>
              <w:rPr>
                <w:rFonts w:ascii="Calibri" w:hAnsi="Calibri" w:cs="Calibri"/>
                <w:b/>
              </w:rPr>
            </w:pPr>
          </w:p>
          <w:p w14:paraId="057433CC" w14:textId="77777777" w:rsidR="009B420E" w:rsidRDefault="009B420E" w:rsidP="00E37A60">
            <w:pPr>
              <w:spacing w:after="0" w:line="240" w:lineRule="auto"/>
              <w:rPr>
                <w:rFonts w:ascii="Calibri" w:hAnsi="Calibri" w:cs="Calibri"/>
                <w:b/>
              </w:rPr>
            </w:pPr>
          </w:p>
          <w:p w14:paraId="05108743" w14:textId="77777777" w:rsidR="009B420E" w:rsidRDefault="009B420E" w:rsidP="00E37A60">
            <w:pPr>
              <w:spacing w:after="0" w:line="240" w:lineRule="auto"/>
              <w:rPr>
                <w:rFonts w:ascii="Calibri" w:hAnsi="Calibri" w:cs="Calibri"/>
                <w:b/>
              </w:rPr>
            </w:pPr>
          </w:p>
          <w:p w14:paraId="3A7D9BF3" w14:textId="77777777" w:rsidR="009B420E" w:rsidRDefault="009B420E" w:rsidP="00E37A60">
            <w:pPr>
              <w:spacing w:after="0" w:line="240" w:lineRule="auto"/>
              <w:rPr>
                <w:rFonts w:ascii="Calibri" w:hAnsi="Calibri" w:cs="Calibri"/>
                <w:b/>
              </w:rPr>
            </w:pPr>
          </w:p>
          <w:p w14:paraId="0D244E1D" w14:textId="7FD492BD" w:rsidR="009533EC" w:rsidRDefault="008C2793" w:rsidP="00E37A60">
            <w:pPr>
              <w:spacing w:after="0" w:line="240" w:lineRule="auto"/>
              <w:rPr>
                <w:rFonts w:ascii="Calibri" w:hAnsi="Calibri" w:cs="Calibri"/>
                <w:b/>
              </w:rPr>
            </w:pPr>
            <w:r>
              <w:rPr>
                <w:rFonts w:ascii="Calibri" w:hAnsi="Calibri" w:cs="Calibri"/>
                <w:b/>
              </w:rPr>
              <w:t>PGRS to note</w:t>
            </w:r>
          </w:p>
        </w:tc>
      </w:tr>
    </w:tbl>
    <w:p w14:paraId="102F32BE" w14:textId="7DBA5A2B" w:rsidR="008628A6" w:rsidRDefault="008628A6"/>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8628A6" w:rsidRPr="00106239" w14:paraId="38854AB5" w14:textId="77777777" w:rsidTr="00594F8B">
        <w:trPr>
          <w:trHeight w:val="210"/>
        </w:trPr>
        <w:tc>
          <w:tcPr>
            <w:tcW w:w="699" w:type="dxa"/>
            <w:tcBorders>
              <w:bottom w:val="single" w:sz="4" w:space="0" w:color="auto"/>
            </w:tcBorders>
            <w:shd w:val="clear" w:color="auto" w:fill="D9E2F3" w:themeFill="accent1" w:themeFillTint="33"/>
          </w:tcPr>
          <w:p w14:paraId="2FBA2746" w14:textId="77777777" w:rsidR="008628A6" w:rsidRPr="00106239" w:rsidRDefault="008628A6" w:rsidP="00594F8B">
            <w:pPr>
              <w:spacing w:after="0" w:line="240" w:lineRule="auto"/>
              <w:rPr>
                <w:rFonts w:ascii="Calibri" w:hAnsi="Calibri" w:cs="Calibri"/>
                <w:b/>
              </w:rPr>
            </w:pPr>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138181D2" w14:textId="77777777" w:rsidR="008628A6" w:rsidRPr="00106239" w:rsidRDefault="008628A6" w:rsidP="00594F8B">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6A5E2383" w14:textId="77777777" w:rsidR="008628A6" w:rsidRPr="00106239" w:rsidRDefault="008628A6" w:rsidP="00594F8B">
            <w:pPr>
              <w:spacing w:after="0" w:line="240" w:lineRule="auto"/>
              <w:rPr>
                <w:rFonts w:ascii="Calibri" w:hAnsi="Calibri" w:cs="Calibri"/>
                <w:b/>
              </w:rPr>
            </w:pPr>
            <w:r>
              <w:rPr>
                <w:rFonts w:ascii="Calibri" w:hAnsi="Calibri" w:cs="Calibri"/>
                <w:b/>
              </w:rPr>
              <w:t>By</w:t>
            </w:r>
          </w:p>
        </w:tc>
      </w:tr>
      <w:tr w:rsidR="0009024E" w:rsidRPr="00106239" w14:paraId="58181DAB" w14:textId="77777777" w:rsidTr="0009024E">
        <w:trPr>
          <w:trHeight w:val="210"/>
        </w:trPr>
        <w:tc>
          <w:tcPr>
            <w:tcW w:w="699" w:type="dxa"/>
            <w:tcBorders>
              <w:top w:val="single" w:sz="4" w:space="0" w:color="auto"/>
              <w:bottom w:val="single" w:sz="4" w:space="0" w:color="auto"/>
            </w:tcBorders>
            <w:shd w:val="clear" w:color="auto" w:fill="auto"/>
          </w:tcPr>
          <w:p w14:paraId="3C6AC73F" w14:textId="6BF87444" w:rsidR="0009024E" w:rsidRPr="002D4132" w:rsidRDefault="00AA2020" w:rsidP="00E37A60">
            <w:pPr>
              <w:spacing w:after="0" w:line="240" w:lineRule="auto"/>
              <w:rPr>
                <w:rFonts w:ascii="Calibri" w:hAnsi="Calibri" w:cs="Calibri"/>
                <w:b/>
              </w:rPr>
            </w:pPr>
            <w:r w:rsidRPr="002D4132">
              <w:rPr>
                <w:rFonts w:ascii="Calibri" w:hAnsi="Calibri" w:cs="Calibri"/>
                <w:b/>
              </w:rPr>
              <w:t>11.</w:t>
            </w:r>
          </w:p>
        </w:tc>
        <w:tc>
          <w:tcPr>
            <w:tcW w:w="6946" w:type="dxa"/>
            <w:tcBorders>
              <w:top w:val="single" w:sz="4" w:space="0" w:color="auto"/>
              <w:bottom w:val="single" w:sz="4" w:space="0" w:color="auto"/>
            </w:tcBorders>
            <w:shd w:val="clear" w:color="auto" w:fill="auto"/>
          </w:tcPr>
          <w:p w14:paraId="4B28B55B" w14:textId="2CCDF0CA" w:rsidR="0009024E" w:rsidRDefault="00F51ED1" w:rsidP="0009024E">
            <w:pPr>
              <w:spacing w:after="120" w:line="240" w:lineRule="auto"/>
              <w:rPr>
                <w:rFonts w:ascii="Calibri" w:hAnsi="Calibri" w:cs="Calibri"/>
                <w:b/>
                <w:u w:val="single"/>
              </w:rPr>
            </w:pPr>
            <w:r w:rsidRPr="009B420E">
              <w:rPr>
                <w:rFonts w:ascii="Calibri" w:hAnsi="Calibri" w:cs="Calibri"/>
                <w:b/>
                <w:u w:val="single"/>
              </w:rPr>
              <w:t xml:space="preserve">Items from OUSA - </w:t>
            </w:r>
            <w:r w:rsidR="0009024E" w:rsidRPr="009B420E">
              <w:rPr>
                <w:rFonts w:ascii="Calibri" w:hAnsi="Calibri" w:cs="Calibri"/>
                <w:b/>
                <w:u w:val="single"/>
              </w:rPr>
              <w:t>Gareth Jones</w:t>
            </w:r>
          </w:p>
          <w:p w14:paraId="739B38BE" w14:textId="2BA7E5B5" w:rsidR="005C66E2" w:rsidRPr="005C66E2" w:rsidRDefault="005C66E2" w:rsidP="0009024E">
            <w:pPr>
              <w:spacing w:after="120" w:line="240" w:lineRule="auto"/>
              <w:rPr>
                <w:rFonts w:ascii="Calibri" w:hAnsi="Calibri" w:cs="Calibri"/>
                <w:bCs/>
                <w:u w:val="single"/>
              </w:rPr>
            </w:pPr>
            <w:r w:rsidRPr="005C66E2">
              <w:rPr>
                <w:rFonts w:ascii="Calibri" w:hAnsi="Calibri" w:cs="Calibri"/>
                <w:bCs/>
                <w:u w:val="single"/>
              </w:rPr>
              <w:t>OUSA Recruitment</w:t>
            </w:r>
          </w:p>
          <w:p w14:paraId="713F0E43" w14:textId="2508EE3D" w:rsidR="0009024E" w:rsidRPr="008628A6" w:rsidRDefault="008770C0" w:rsidP="008628A6">
            <w:pPr>
              <w:spacing w:after="120" w:line="240" w:lineRule="auto"/>
              <w:rPr>
                <w:rFonts w:ascii="Calibri" w:hAnsi="Calibri" w:cs="Calibri"/>
                <w:bCs/>
              </w:rPr>
            </w:pPr>
            <w:r w:rsidRPr="008628A6">
              <w:rPr>
                <w:rFonts w:ascii="Calibri" w:hAnsi="Calibri" w:cs="Calibri"/>
                <w:bCs/>
              </w:rPr>
              <w:t xml:space="preserve">As mentioned at the last meeting, </w:t>
            </w:r>
            <w:r w:rsidR="00F51ED1" w:rsidRPr="008628A6">
              <w:rPr>
                <w:rFonts w:ascii="Calibri" w:hAnsi="Calibri" w:cs="Calibri"/>
                <w:bCs/>
              </w:rPr>
              <w:t xml:space="preserve">OU Students Association will soon be recruiting up to 3 PGR students per faculty to sit on the newly created Academic Committee for research within each faculty.  These committees are due to meet for the first time in the new year, and the Students Association will be looking for assistance from the PGR team in helping advertise these roles. </w:t>
            </w:r>
            <w:r w:rsidR="00185802">
              <w:rPr>
                <w:rFonts w:ascii="Calibri" w:hAnsi="Calibri" w:cs="Calibri"/>
                <w:bCs/>
              </w:rPr>
              <w:t xml:space="preserve">  </w:t>
            </w:r>
            <w:r w:rsidR="00185802" w:rsidRPr="00185802">
              <w:rPr>
                <w:rFonts w:ascii="Calibri" w:hAnsi="Calibri" w:cs="Calibri"/>
                <w:bCs/>
              </w:rPr>
              <w:t xml:space="preserve">Lindsay </w:t>
            </w:r>
            <w:r w:rsidR="00C21C95">
              <w:rPr>
                <w:rFonts w:ascii="Calibri" w:hAnsi="Calibri" w:cs="Calibri"/>
                <w:bCs/>
              </w:rPr>
              <w:t xml:space="preserve">encourages </w:t>
            </w:r>
            <w:r w:rsidR="005E6C0E">
              <w:rPr>
                <w:rFonts w:ascii="Calibri" w:hAnsi="Calibri" w:cs="Calibri"/>
                <w:bCs/>
              </w:rPr>
              <w:t>PGRS</w:t>
            </w:r>
            <w:r w:rsidR="00C21C95">
              <w:rPr>
                <w:rFonts w:ascii="Calibri" w:hAnsi="Calibri" w:cs="Calibri"/>
                <w:bCs/>
              </w:rPr>
              <w:t xml:space="preserve"> to take advantage of this</w:t>
            </w:r>
            <w:r w:rsidR="00185802" w:rsidRPr="00185802">
              <w:rPr>
                <w:rFonts w:ascii="Calibri" w:hAnsi="Calibri" w:cs="Calibri"/>
                <w:bCs/>
              </w:rPr>
              <w:t xml:space="preserve"> opportunity to get involved with these committees</w:t>
            </w:r>
          </w:p>
          <w:p w14:paraId="676A86D0" w14:textId="641A63AB" w:rsidR="009B420E" w:rsidRPr="008770C0" w:rsidRDefault="002F1D2A" w:rsidP="00A838A3">
            <w:pPr>
              <w:rPr>
                <w:rFonts w:ascii="Calibri" w:hAnsi="Calibri" w:cs="Calibri"/>
                <w:bCs/>
                <w:highlight w:val="yellow"/>
              </w:rPr>
            </w:pPr>
            <w:r w:rsidRPr="00A838A3">
              <w:rPr>
                <w:rFonts w:ascii="Calibri" w:hAnsi="Calibri" w:cs="Calibri"/>
                <w:bCs/>
                <w:u w:val="single"/>
              </w:rPr>
              <w:t xml:space="preserve">OUSA – </w:t>
            </w:r>
            <w:r w:rsidR="00A838A3">
              <w:rPr>
                <w:rFonts w:ascii="Calibri" w:hAnsi="Calibri" w:cs="Calibri"/>
                <w:bCs/>
                <w:u w:val="single"/>
              </w:rPr>
              <w:t>‘N</w:t>
            </w:r>
            <w:r w:rsidRPr="00A838A3">
              <w:rPr>
                <w:rFonts w:ascii="Calibri" w:hAnsi="Calibri" w:cs="Calibri"/>
                <w:bCs/>
                <w:u w:val="single"/>
              </w:rPr>
              <w:t xml:space="preserve">ot on my </w:t>
            </w:r>
            <w:r w:rsidR="00A838A3">
              <w:rPr>
                <w:rFonts w:ascii="Calibri" w:hAnsi="Calibri" w:cs="Calibri"/>
                <w:bCs/>
                <w:u w:val="single"/>
              </w:rPr>
              <w:t>C</w:t>
            </w:r>
            <w:r w:rsidRPr="00A838A3">
              <w:rPr>
                <w:rFonts w:ascii="Calibri" w:hAnsi="Calibri" w:cs="Calibri"/>
                <w:bCs/>
                <w:u w:val="single"/>
              </w:rPr>
              <w:t>ampus</w:t>
            </w:r>
            <w:proofErr w:type="gramStart"/>
            <w:r w:rsidR="00A838A3">
              <w:rPr>
                <w:rFonts w:ascii="Calibri" w:hAnsi="Calibri" w:cs="Calibri"/>
                <w:bCs/>
                <w:u w:val="single"/>
              </w:rPr>
              <w:t>’</w:t>
            </w:r>
            <w:r w:rsidRPr="002F1D2A">
              <w:rPr>
                <w:rFonts w:ascii="Calibri" w:hAnsi="Calibri" w:cs="Calibri"/>
                <w:bCs/>
                <w:color w:val="7030A0"/>
              </w:rPr>
              <w:t xml:space="preserve">  </w:t>
            </w:r>
            <w:r w:rsidRPr="00A838A3">
              <w:rPr>
                <w:rFonts w:ascii="Calibri" w:hAnsi="Calibri" w:cs="Calibri"/>
                <w:bCs/>
              </w:rPr>
              <w:t>Gareth</w:t>
            </w:r>
            <w:proofErr w:type="gramEnd"/>
            <w:r w:rsidR="00357F44" w:rsidRPr="00A838A3">
              <w:rPr>
                <w:rFonts w:ascii="Calibri" w:hAnsi="Calibri" w:cs="Calibri"/>
                <w:bCs/>
              </w:rPr>
              <w:t xml:space="preserve"> highlighted this s</w:t>
            </w:r>
            <w:r w:rsidRPr="00A838A3">
              <w:rPr>
                <w:rFonts w:ascii="Calibri" w:hAnsi="Calibri" w:cs="Calibri"/>
                <w:bCs/>
              </w:rPr>
              <w:t>tudent-led initiative</w:t>
            </w:r>
            <w:r w:rsidR="00357F44" w:rsidRPr="00A838A3">
              <w:rPr>
                <w:rFonts w:ascii="Calibri" w:hAnsi="Calibri" w:cs="Calibri"/>
                <w:bCs/>
              </w:rPr>
              <w:t xml:space="preserve"> to our PGRS for information</w:t>
            </w:r>
            <w:r w:rsidR="00A838A3" w:rsidRPr="00A838A3">
              <w:rPr>
                <w:rFonts w:ascii="Calibri" w:hAnsi="Calibri" w:cs="Calibri"/>
                <w:bCs/>
              </w:rPr>
              <w:t>.  ‘</w:t>
            </w:r>
            <w:r w:rsidR="009B420E" w:rsidRPr="00A838A3">
              <w:rPr>
                <w:rFonts w:ascii="Calibri" w:hAnsi="Calibri" w:cs="Calibri"/>
                <w:bCs/>
              </w:rPr>
              <w:t>Not On My Campus UK</w:t>
            </w:r>
            <w:r w:rsidR="00A838A3" w:rsidRPr="00A838A3">
              <w:rPr>
                <w:rFonts w:ascii="Calibri" w:hAnsi="Calibri" w:cs="Calibri"/>
                <w:bCs/>
              </w:rPr>
              <w:t>’</w:t>
            </w:r>
            <w:r w:rsidR="009B420E" w:rsidRPr="00A838A3">
              <w:rPr>
                <w:rFonts w:ascii="Calibri" w:hAnsi="Calibri" w:cs="Calibri"/>
                <w:bCs/>
              </w:rPr>
              <w:t xml:space="preserve"> is a national student network connecting student officers, societies, </w:t>
            </w:r>
            <w:proofErr w:type="gramStart"/>
            <w:r w:rsidR="009B420E" w:rsidRPr="00A838A3">
              <w:rPr>
                <w:rFonts w:ascii="Calibri" w:hAnsi="Calibri" w:cs="Calibri"/>
                <w:bCs/>
              </w:rPr>
              <w:t>campaigns</w:t>
            </w:r>
            <w:proofErr w:type="gramEnd"/>
            <w:r w:rsidR="009B420E" w:rsidRPr="00A838A3">
              <w:rPr>
                <w:rFonts w:ascii="Calibri" w:hAnsi="Calibri" w:cs="Calibri"/>
                <w:bCs/>
              </w:rPr>
              <w:t xml:space="preserve"> and students involved from all four nations.</w:t>
            </w:r>
            <w:r w:rsidR="00A838A3">
              <w:rPr>
                <w:rFonts w:ascii="Calibri" w:hAnsi="Calibri" w:cs="Calibri"/>
                <w:bCs/>
              </w:rPr>
              <w:t xml:space="preserve">  </w:t>
            </w:r>
            <w:r w:rsidR="00357F44" w:rsidRPr="00A838A3">
              <w:rPr>
                <w:rFonts w:ascii="Calibri" w:hAnsi="Calibri" w:cs="Calibri"/>
                <w:bCs/>
              </w:rPr>
              <w:t>Their</w:t>
            </w:r>
            <w:r w:rsidR="009B420E" w:rsidRPr="00A838A3">
              <w:rPr>
                <w:rFonts w:ascii="Calibri" w:hAnsi="Calibri" w:cs="Calibri"/>
                <w:bCs/>
              </w:rPr>
              <w:t xml:space="preserve"> focus as a network is to work together to challenge sexual violence and promote a culture of consent</w:t>
            </w:r>
            <w:r w:rsidR="00357F44" w:rsidRPr="00A838A3">
              <w:rPr>
                <w:rFonts w:ascii="Calibri" w:hAnsi="Calibri" w:cs="Calibri"/>
                <w:bCs/>
              </w:rPr>
              <w:t xml:space="preserve"> – further information is available here:</w:t>
            </w:r>
            <w:r w:rsidR="00A838A3">
              <w:rPr>
                <w:rFonts w:ascii="Calibri" w:hAnsi="Calibri" w:cs="Calibri"/>
                <w:bCs/>
              </w:rPr>
              <w:t xml:space="preserve">  </w:t>
            </w:r>
            <w:hyperlink r:id="rId11" w:history="1">
              <w:r w:rsidR="009B420E" w:rsidRPr="00F27C48">
                <w:rPr>
                  <w:rStyle w:val="Hyperlink"/>
                  <w:rFonts w:ascii="Calibri" w:hAnsi="Calibri" w:cs="Calibri"/>
                  <w:bCs/>
                </w:rPr>
                <w:t>https://www.notonmycampusuk.org/</w:t>
              </w:r>
            </w:hyperlink>
            <w:r w:rsidR="009B420E">
              <w:rPr>
                <w:rFonts w:ascii="Calibri" w:hAnsi="Calibri" w:cs="Calibri"/>
                <w:bCs/>
                <w:color w:val="7030A0"/>
              </w:rPr>
              <w:t xml:space="preserve"> </w:t>
            </w:r>
          </w:p>
        </w:tc>
        <w:tc>
          <w:tcPr>
            <w:tcW w:w="1843" w:type="dxa"/>
            <w:tcBorders>
              <w:top w:val="single" w:sz="4" w:space="0" w:color="auto"/>
              <w:bottom w:val="single" w:sz="4" w:space="0" w:color="auto"/>
            </w:tcBorders>
            <w:shd w:val="clear" w:color="auto" w:fill="auto"/>
          </w:tcPr>
          <w:p w14:paraId="14B02FEE" w14:textId="77777777" w:rsidR="008628A6" w:rsidRDefault="008628A6" w:rsidP="00E37A60">
            <w:pPr>
              <w:spacing w:after="0" w:line="240" w:lineRule="auto"/>
              <w:rPr>
                <w:rFonts w:ascii="Calibri" w:hAnsi="Calibri" w:cs="Calibri"/>
                <w:b/>
              </w:rPr>
            </w:pPr>
          </w:p>
          <w:p w14:paraId="0E83D73D" w14:textId="77777777" w:rsidR="008628A6" w:rsidRDefault="008628A6" w:rsidP="00E37A60">
            <w:pPr>
              <w:spacing w:after="0" w:line="240" w:lineRule="auto"/>
              <w:rPr>
                <w:rFonts w:ascii="Calibri" w:hAnsi="Calibri" w:cs="Calibri"/>
                <w:b/>
              </w:rPr>
            </w:pPr>
          </w:p>
          <w:p w14:paraId="54936502" w14:textId="77777777" w:rsidR="008628A6" w:rsidRDefault="008628A6" w:rsidP="00E37A60">
            <w:pPr>
              <w:spacing w:after="0" w:line="240" w:lineRule="auto"/>
              <w:rPr>
                <w:rFonts w:ascii="Calibri" w:hAnsi="Calibri" w:cs="Calibri"/>
                <w:b/>
              </w:rPr>
            </w:pPr>
          </w:p>
          <w:p w14:paraId="757FB6DD" w14:textId="77777777" w:rsidR="008628A6" w:rsidRDefault="008628A6" w:rsidP="00E37A60">
            <w:pPr>
              <w:spacing w:after="0" w:line="240" w:lineRule="auto"/>
              <w:rPr>
                <w:rFonts w:ascii="Calibri" w:hAnsi="Calibri" w:cs="Calibri"/>
                <w:b/>
              </w:rPr>
            </w:pPr>
          </w:p>
          <w:p w14:paraId="02C4EBFE" w14:textId="7FA8ECAC" w:rsidR="0009024E" w:rsidRDefault="00F51ED1" w:rsidP="00E37A60">
            <w:pPr>
              <w:spacing w:after="0" w:line="240" w:lineRule="auto"/>
              <w:rPr>
                <w:rFonts w:ascii="Calibri" w:hAnsi="Calibri" w:cs="Calibri"/>
                <w:b/>
              </w:rPr>
            </w:pPr>
            <w:r w:rsidRPr="008628A6">
              <w:rPr>
                <w:rFonts w:ascii="Calibri" w:hAnsi="Calibri" w:cs="Calibri"/>
                <w:b/>
              </w:rPr>
              <w:t>PGRS to note</w:t>
            </w:r>
          </w:p>
          <w:p w14:paraId="0E8C9114" w14:textId="41A652DB" w:rsidR="00744E06" w:rsidRDefault="00744E06" w:rsidP="00E37A60">
            <w:pPr>
              <w:spacing w:after="0" w:line="240" w:lineRule="auto"/>
              <w:rPr>
                <w:rFonts w:ascii="Calibri" w:hAnsi="Calibri" w:cs="Calibri"/>
                <w:b/>
              </w:rPr>
            </w:pPr>
          </w:p>
          <w:p w14:paraId="24C563F1" w14:textId="4397D9DC" w:rsidR="00744E06" w:rsidRDefault="00744E06" w:rsidP="00E37A60">
            <w:pPr>
              <w:spacing w:after="0" w:line="240" w:lineRule="auto"/>
              <w:rPr>
                <w:rFonts w:ascii="Calibri" w:hAnsi="Calibri" w:cs="Calibri"/>
                <w:b/>
              </w:rPr>
            </w:pPr>
          </w:p>
          <w:p w14:paraId="338DA770" w14:textId="5C5D3759" w:rsidR="00744E06" w:rsidRDefault="00744E06" w:rsidP="00E37A60">
            <w:pPr>
              <w:spacing w:after="0" w:line="240" w:lineRule="auto"/>
              <w:rPr>
                <w:rFonts w:ascii="Calibri" w:hAnsi="Calibri" w:cs="Calibri"/>
                <w:b/>
              </w:rPr>
            </w:pPr>
          </w:p>
          <w:p w14:paraId="7F212BFE" w14:textId="36A1A73C" w:rsidR="00744E06" w:rsidRDefault="00744E06" w:rsidP="00E37A60">
            <w:pPr>
              <w:spacing w:after="0" w:line="240" w:lineRule="auto"/>
              <w:rPr>
                <w:rFonts w:ascii="Calibri" w:hAnsi="Calibri" w:cs="Calibri"/>
                <w:b/>
              </w:rPr>
            </w:pPr>
          </w:p>
          <w:p w14:paraId="72997B4A" w14:textId="051BC591" w:rsidR="00744E06" w:rsidRDefault="00744E06" w:rsidP="00E37A60">
            <w:pPr>
              <w:spacing w:after="0" w:line="240" w:lineRule="auto"/>
              <w:rPr>
                <w:rFonts w:ascii="Calibri" w:hAnsi="Calibri" w:cs="Calibri"/>
                <w:b/>
              </w:rPr>
            </w:pPr>
          </w:p>
          <w:p w14:paraId="37E15021" w14:textId="7C92F034" w:rsidR="00F51ED1" w:rsidRPr="008628A6" w:rsidRDefault="00744E06" w:rsidP="00E37A60">
            <w:pPr>
              <w:spacing w:after="0" w:line="240" w:lineRule="auto"/>
              <w:rPr>
                <w:rFonts w:ascii="Calibri" w:hAnsi="Calibri" w:cs="Calibri"/>
                <w:b/>
              </w:rPr>
            </w:pPr>
            <w:r>
              <w:rPr>
                <w:rFonts w:ascii="Calibri" w:hAnsi="Calibri" w:cs="Calibri"/>
                <w:b/>
              </w:rPr>
              <w:t>PGRS for info.</w:t>
            </w:r>
          </w:p>
          <w:p w14:paraId="7BAEF1D7" w14:textId="77777777" w:rsidR="00F51ED1" w:rsidRPr="008628A6" w:rsidRDefault="00F51ED1" w:rsidP="00E37A60">
            <w:pPr>
              <w:spacing w:after="0" w:line="240" w:lineRule="auto"/>
              <w:rPr>
                <w:rFonts w:ascii="Calibri" w:hAnsi="Calibri" w:cs="Calibri"/>
                <w:b/>
              </w:rPr>
            </w:pPr>
          </w:p>
          <w:p w14:paraId="449CB3C1" w14:textId="77777777" w:rsidR="00F51ED1" w:rsidRPr="008628A6" w:rsidRDefault="00F51ED1" w:rsidP="00E37A60">
            <w:pPr>
              <w:spacing w:after="0" w:line="240" w:lineRule="auto"/>
              <w:rPr>
                <w:rFonts w:ascii="Calibri" w:hAnsi="Calibri" w:cs="Calibri"/>
                <w:b/>
              </w:rPr>
            </w:pPr>
          </w:p>
          <w:p w14:paraId="4B580C6B" w14:textId="77777777" w:rsidR="00F51ED1" w:rsidRPr="008628A6" w:rsidRDefault="00F51ED1" w:rsidP="00E37A60">
            <w:pPr>
              <w:spacing w:after="0" w:line="240" w:lineRule="auto"/>
              <w:rPr>
                <w:rFonts w:ascii="Calibri" w:hAnsi="Calibri" w:cs="Calibri"/>
                <w:b/>
              </w:rPr>
            </w:pPr>
          </w:p>
          <w:p w14:paraId="7CC2CBFA" w14:textId="4DE5A44D" w:rsidR="00F51ED1" w:rsidRPr="008628A6" w:rsidRDefault="00F51ED1" w:rsidP="00E37A60">
            <w:pPr>
              <w:spacing w:after="0" w:line="240" w:lineRule="auto"/>
              <w:rPr>
                <w:rFonts w:ascii="Calibri" w:hAnsi="Calibri" w:cs="Calibri"/>
                <w:b/>
              </w:rPr>
            </w:pPr>
          </w:p>
        </w:tc>
      </w:tr>
      <w:tr w:rsidR="0074358C" w:rsidRPr="00106239" w14:paraId="4056A16D" w14:textId="77777777" w:rsidTr="0009024E">
        <w:trPr>
          <w:trHeight w:val="210"/>
        </w:trPr>
        <w:tc>
          <w:tcPr>
            <w:tcW w:w="699" w:type="dxa"/>
            <w:tcBorders>
              <w:top w:val="single" w:sz="4" w:space="0" w:color="auto"/>
              <w:bottom w:val="single" w:sz="4" w:space="0" w:color="auto"/>
            </w:tcBorders>
            <w:shd w:val="clear" w:color="auto" w:fill="auto"/>
          </w:tcPr>
          <w:p w14:paraId="20C9E246" w14:textId="3B4738E7" w:rsidR="0074358C" w:rsidRPr="00A331D6" w:rsidRDefault="002D4132" w:rsidP="008770C0">
            <w:pPr>
              <w:spacing w:after="0" w:line="240" w:lineRule="auto"/>
              <w:rPr>
                <w:rFonts w:ascii="Calibri" w:hAnsi="Calibri" w:cs="Calibri"/>
                <w:b/>
              </w:rPr>
            </w:pPr>
            <w:r w:rsidRPr="00A331D6">
              <w:rPr>
                <w:rFonts w:ascii="Calibri" w:hAnsi="Calibri" w:cs="Calibri"/>
                <w:b/>
              </w:rPr>
              <w:t>12.</w:t>
            </w:r>
          </w:p>
        </w:tc>
        <w:tc>
          <w:tcPr>
            <w:tcW w:w="6946" w:type="dxa"/>
            <w:tcBorders>
              <w:top w:val="single" w:sz="4" w:space="0" w:color="auto"/>
              <w:bottom w:val="single" w:sz="4" w:space="0" w:color="auto"/>
            </w:tcBorders>
            <w:shd w:val="clear" w:color="auto" w:fill="auto"/>
          </w:tcPr>
          <w:p w14:paraId="6D0A8605" w14:textId="72B921AE" w:rsidR="002D4132" w:rsidRPr="002D4132" w:rsidRDefault="002D4132" w:rsidP="0074358C">
            <w:pPr>
              <w:spacing w:after="120" w:line="240" w:lineRule="auto"/>
              <w:rPr>
                <w:rFonts w:ascii="Calibri" w:hAnsi="Calibri" w:cs="Calibri"/>
                <w:b/>
                <w:u w:val="single"/>
              </w:rPr>
            </w:pPr>
            <w:r w:rsidRPr="002D4132">
              <w:rPr>
                <w:rFonts w:ascii="Calibri" w:hAnsi="Calibri" w:cs="Calibri"/>
                <w:b/>
                <w:u w:val="single"/>
              </w:rPr>
              <w:t>Items from Graduate School</w:t>
            </w:r>
          </w:p>
          <w:p w14:paraId="4E42E23F" w14:textId="47C454C5" w:rsidR="0074358C" w:rsidRPr="002D4132" w:rsidRDefault="0074358C" w:rsidP="0074358C">
            <w:pPr>
              <w:spacing w:after="120" w:line="240" w:lineRule="auto"/>
              <w:rPr>
                <w:rFonts w:ascii="Calibri" w:hAnsi="Calibri" w:cs="Calibri"/>
                <w:bCs/>
                <w:u w:val="single"/>
              </w:rPr>
            </w:pPr>
            <w:r w:rsidRPr="002D4132">
              <w:rPr>
                <w:rFonts w:ascii="Calibri" w:hAnsi="Calibri" w:cs="Calibri"/>
                <w:bCs/>
                <w:u w:val="single"/>
              </w:rPr>
              <w:t>Bake your research</w:t>
            </w:r>
          </w:p>
          <w:p w14:paraId="7BFA4B0E" w14:textId="76DDFFE6" w:rsidR="0074358C" w:rsidRPr="000B74D2" w:rsidRDefault="002D4132" w:rsidP="002D4132">
            <w:pPr>
              <w:spacing w:after="120" w:line="240" w:lineRule="auto"/>
              <w:rPr>
                <w:rFonts w:ascii="Calibri" w:hAnsi="Calibri" w:cs="Calibri"/>
                <w:bCs/>
              </w:rPr>
            </w:pPr>
            <w:r>
              <w:rPr>
                <w:rFonts w:ascii="Calibri" w:hAnsi="Calibri" w:cs="Calibri"/>
                <w:bCs/>
              </w:rPr>
              <w:t>The face-to-face</w:t>
            </w:r>
            <w:r w:rsidR="0074358C" w:rsidRPr="000B74D2">
              <w:rPr>
                <w:rFonts w:ascii="Calibri" w:hAnsi="Calibri" w:cs="Calibri"/>
                <w:bCs/>
              </w:rPr>
              <w:t xml:space="preserve"> competition has been cancelled</w:t>
            </w:r>
            <w:r>
              <w:rPr>
                <w:rFonts w:ascii="Calibri" w:hAnsi="Calibri" w:cs="Calibri"/>
                <w:bCs/>
              </w:rPr>
              <w:t xml:space="preserve">, however, </w:t>
            </w:r>
            <w:r w:rsidR="0074358C" w:rsidRPr="000B74D2">
              <w:rPr>
                <w:rFonts w:ascii="Calibri" w:hAnsi="Calibri" w:cs="Calibri"/>
                <w:bCs/>
              </w:rPr>
              <w:t>an online competition will go ahead</w:t>
            </w:r>
            <w:r>
              <w:rPr>
                <w:rFonts w:ascii="Calibri" w:hAnsi="Calibri" w:cs="Calibri"/>
                <w:bCs/>
              </w:rPr>
              <w:t xml:space="preserve"> on Wednesday 23rd November between 1</w:t>
            </w:r>
            <w:r w:rsidRPr="002D4132">
              <w:rPr>
                <w:rFonts w:ascii="Calibri" w:hAnsi="Calibri" w:cs="Calibri"/>
                <w:bCs/>
              </w:rPr>
              <w:t>2:30-14:00 in the Library Atrium</w:t>
            </w:r>
            <w:r>
              <w:rPr>
                <w:rFonts w:ascii="Calibri" w:hAnsi="Calibri" w:cs="Calibri"/>
                <w:bCs/>
              </w:rPr>
              <w:t xml:space="preserve">:  </w:t>
            </w:r>
            <w:hyperlink r:id="rId12" w:history="1">
              <w:r w:rsidRPr="00F27C48">
                <w:rPr>
                  <w:rStyle w:val="Hyperlink"/>
                  <w:rFonts w:ascii="Calibri" w:hAnsi="Calibri" w:cs="Calibri"/>
                  <w:bCs/>
                </w:rPr>
                <w:t>https://openuniv.sharepoint.com/sites/oulife/Pages/Bake-Your-Research.aspx</w:t>
              </w:r>
            </w:hyperlink>
            <w:r>
              <w:rPr>
                <w:rFonts w:ascii="Calibri" w:hAnsi="Calibri" w:cs="Calibri"/>
                <w:bCs/>
              </w:rPr>
              <w:t xml:space="preserve"> </w:t>
            </w:r>
          </w:p>
        </w:tc>
        <w:tc>
          <w:tcPr>
            <w:tcW w:w="1843" w:type="dxa"/>
            <w:tcBorders>
              <w:top w:val="single" w:sz="4" w:space="0" w:color="auto"/>
              <w:bottom w:val="single" w:sz="4" w:space="0" w:color="auto"/>
            </w:tcBorders>
            <w:shd w:val="clear" w:color="auto" w:fill="auto"/>
          </w:tcPr>
          <w:p w14:paraId="4C1E4555" w14:textId="77777777" w:rsidR="0074358C" w:rsidRPr="000B74D2" w:rsidRDefault="0074358C" w:rsidP="008770C0">
            <w:pPr>
              <w:spacing w:after="0" w:line="240" w:lineRule="auto"/>
              <w:rPr>
                <w:rFonts w:ascii="Calibri" w:hAnsi="Calibri" w:cs="Calibri"/>
                <w:bCs/>
                <w:highlight w:val="yellow"/>
              </w:rPr>
            </w:pPr>
          </w:p>
        </w:tc>
      </w:tr>
      <w:tr w:rsidR="002D4132" w:rsidRPr="00106239" w14:paraId="3C1327AD" w14:textId="77777777" w:rsidTr="0009024E">
        <w:trPr>
          <w:trHeight w:val="210"/>
        </w:trPr>
        <w:tc>
          <w:tcPr>
            <w:tcW w:w="699" w:type="dxa"/>
            <w:tcBorders>
              <w:top w:val="single" w:sz="4" w:space="0" w:color="auto"/>
              <w:bottom w:val="single" w:sz="4" w:space="0" w:color="auto"/>
            </w:tcBorders>
            <w:shd w:val="clear" w:color="auto" w:fill="auto"/>
          </w:tcPr>
          <w:p w14:paraId="180878D3" w14:textId="55E666E2" w:rsidR="002D4132" w:rsidRPr="00A331D6" w:rsidRDefault="003E0240" w:rsidP="008770C0">
            <w:pPr>
              <w:spacing w:after="0" w:line="240" w:lineRule="auto"/>
              <w:rPr>
                <w:rFonts w:ascii="Calibri" w:hAnsi="Calibri" w:cs="Calibri"/>
                <w:b/>
              </w:rPr>
            </w:pPr>
            <w:r w:rsidRPr="00A331D6">
              <w:rPr>
                <w:rFonts w:ascii="Calibri" w:hAnsi="Calibri" w:cs="Calibri"/>
                <w:b/>
              </w:rPr>
              <w:t>13.</w:t>
            </w:r>
          </w:p>
        </w:tc>
        <w:tc>
          <w:tcPr>
            <w:tcW w:w="6946" w:type="dxa"/>
            <w:tcBorders>
              <w:top w:val="single" w:sz="4" w:space="0" w:color="auto"/>
              <w:bottom w:val="single" w:sz="4" w:space="0" w:color="auto"/>
            </w:tcBorders>
            <w:shd w:val="clear" w:color="auto" w:fill="auto"/>
          </w:tcPr>
          <w:p w14:paraId="65FD1443" w14:textId="77777777" w:rsidR="00137C79" w:rsidRDefault="002D4132" w:rsidP="003E0240">
            <w:pPr>
              <w:spacing w:after="120" w:line="240" w:lineRule="auto"/>
              <w:rPr>
                <w:rFonts w:ascii="Calibri" w:hAnsi="Calibri" w:cs="Calibri"/>
                <w:bCs/>
              </w:rPr>
            </w:pPr>
            <w:r w:rsidRPr="00137C79">
              <w:rPr>
                <w:rFonts w:ascii="Calibri" w:hAnsi="Calibri" w:cs="Calibri"/>
                <w:bCs/>
                <w:u w:val="single"/>
              </w:rPr>
              <w:t>Industrial Action</w:t>
            </w:r>
            <w:r w:rsidRPr="000B74D2">
              <w:rPr>
                <w:rFonts w:ascii="Calibri" w:hAnsi="Calibri" w:cs="Calibri"/>
                <w:bCs/>
              </w:rPr>
              <w:t xml:space="preserve"> </w:t>
            </w:r>
          </w:p>
          <w:p w14:paraId="180FEA35" w14:textId="6772F59F" w:rsidR="002D4132" w:rsidRPr="002D4132" w:rsidRDefault="003E0240" w:rsidP="003E0240">
            <w:pPr>
              <w:spacing w:after="120" w:line="240" w:lineRule="auto"/>
              <w:rPr>
                <w:rFonts w:ascii="Calibri" w:hAnsi="Calibri" w:cs="Calibri"/>
                <w:b/>
                <w:u w:val="single"/>
              </w:rPr>
            </w:pPr>
            <w:r>
              <w:rPr>
                <w:rFonts w:ascii="Calibri" w:hAnsi="Calibri" w:cs="Calibri"/>
                <w:bCs/>
              </w:rPr>
              <w:t xml:space="preserve">Unfortunately, Graduate School cannot guarantee that on-campus events will take </w:t>
            </w:r>
            <w:r w:rsidR="00BB5154">
              <w:rPr>
                <w:rFonts w:ascii="Calibri" w:hAnsi="Calibri" w:cs="Calibri"/>
                <w:bCs/>
              </w:rPr>
              <w:t xml:space="preserve">place </w:t>
            </w:r>
            <w:r>
              <w:rPr>
                <w:rFonts w:ascii="Calibri" w:hAnsi="Calibri" w:cs="Calibri"/>
                <w:bCs/>
              </w:rPr>
              <w:t>during the period of industrial action.  A</w:t>
            </w:r>
            <w:r w:rsidR="002D4132" w:rsidRPr="000B74D2">
              <w:rPr>
                <w:rFonts w:ascii="Calibri" w:hAnsi="Calibri" w:cs="Calibri"/>
                <w:bCs/>
              </w:rPr>
              <w:t xml:space="preserve">n email explanation will be sent </w:t>
            </w:r>
            <w:r>
              <w:rPr>
                <w:rFonts w:ascii="Calibri" w:hAnsi="Calibri" w:cs="Calibri"/>
                <w:bCs/>
              </w:rPr>
              <w:t xml:space="preserve">out.  Please also see the link for further information: </w:t>
            </w:r>
            <w:hyperlink r:id="rId13" w:history="1">
              <w:r w:rsidRPr="00F27C48">
                <w:rPr>
                  <w:rStyle w:val="Hyperlink"/>
                  <w:rFonts w:ascii="Calibri" w:hAnsi="Calibri" w:cs="Calibri"/>
                  <w:bCs/>
                </w:rPr>
                <w:t>https://openuniv.sharepoint.com/sites/oulife/Pages/advance_notice_of_industrial_action_november_2022.aspx</w:t>
              </w:r>
            </w:hyperlink>
            <w:r>
              <w:rPr>
                <w:rFonts w:ascii="Calibri" w:hAnsi="Calibri" w:cs="Calibri"/>
                <w:bCs/>
              </w:rPr>
              <w:t xml:space="preserve"> </w:t>
            </w:r>
          </w:p>
        </w:tc>
        <w:tc>
          <w:tcPr>
            <w:tcW w:w="1843" w:type="dxa"/>
            <w:tcBorders>
              <w:top w:val="single" w:sz="4" w:space="0" w:color="auto"/>
              <w:bottom w:val="single" w:sz="4" w:space="0" w:color="auto"/>
            </w:tcBorders>
            <w:shd w:val="clear" w:color="auto" w:fill="auto"/>
          </w:tcPr>
          <w:p w14:paraId="508C6A79" w14:textId="77777777" w:rsidR="002D4132" w:rsidRPr="00BB5154" w:rsidRDefault="002D4132" w:rsidP="008770C0">
            <w:pPr>
              <w:spacing w:after="0" w:line="240" w:lineRule="auto"/>
              <w:rPr>
                <w:rFonts w:ascii="Calibri" w:hAnsi="Calibri" w:cs="Calibri"/>
                <w:b/>
              </w:rPr>
            </w:pPr>
          </w:p>
          <w:p w14:paraId="3598A588" w14:textId="47C2655F" w:rsidR="00BB5154" w:rsidRPr="00BB5154" w:rsidRDefault="00BB5154" w:rsidP="008770C0">
            <w:pPr>
              <w:spacing w:after="0" w:line="240" w:lineRule="auto"/>
              <w:rPr>
                <w:rFonts w:ascii="Calibri" w:hAnsi="Calibri" w:cs="Calibri"/>
                <w:b/>
              </w:rPr>
            </w:pPr>
            <w:r w:rsidRPr="00BB5154">
              <w:rPr>
                <w:rFonts w:ascii="Calibri" w:hAnsi="Calibri" w:cs="Calibri"/>
                <w:b/>
              </w:rPr>
              <w:t>PGRS to note</w:t>
            </w:r>
          </w:p>
        </w:tc>
      </w:tr>
      <w:tr w:rsidR="002D4132" w:rsidRPr="00106239" w14:paraId="3BBE2E27" w14:textId="77777777" w:rsidTr="0009024E">
        <w:trPr>
          <w:trHeight w:val="210"/>
        </w:trPr>
        <w:tc>
          <w:tcPr>
            <w:tcW w:w="699" w:type="dxa"/>
            <w:tcBorders>
              <w:top w:val="single" w:sz="4" w:space="0" w:color="auto"/>
              <w:bottom w:val="single" w:sz="4" w:space="0" w:color="auto"/>
            </w:tcBorders>
            <w:shd w:val="clear" w:color="auto" w:fill="auto"/>
          </w:tcPr>
          <w:p w14:paraId="29B3E1E5" w14:textId="5E3AEC04" w:rsidR="002D4132" w:rsidRPr="00A331D6" w:rsidRDefault="003E0240" w:rsidP="008770C0">
            <w:pPr>
              <w:spacing w:after="0" w:line="240" w:lineRule="auto"/>
              <w:rPr>
                <w:rFonts w:ascii="Calibri" w:hAnsi="Calibri" w:cs="Calibri"/>
                <w:b/>
              </w:rPr>
            </w:pPr>
            <w:r w:rsidRPr="00A331D6">
              <w:rPr>
                <w:rFonts w:ascii="Calibri" w:hAnsi="Calibri" w:cs="Calibri"/>
                <w:b/>
              </w:rPr>
              <w:t>14.</w:t>
            </w:r>
          </w:p>
        </w:tc>
        <w:tc>
          <w:tcPr>
            <w:tcW w:w="6946" w:type="dxa"/>
            <w:tcBorders>
              <w:top w:val="single" w:sz="4" w:space="0" w:color="auto"/>
              <w:bottom w:val="single" w:sz="4" w:space="0" w:color="auto"/>
            </w:tcBorders>
            <w:shd w:val="clear" w:color="auto" w:fill="auto"/>
          </w:tcPr>
          <w:p w14:paraId="242ADA28" w14:textId="0A326785" w:rsidR="002D4132" w:rsidRPr="000B74D2" w:rsidRDefault="002D4132" w:rsidP="002D4132">
            <w:pPr>
              <w:spacing w:after="120" w:line="240" w:lineRule="auto"/>
              <w:rPr>
                <w:rFonts w:ascii="Calibri" w:hAnsi="Calibri" w:cs="Calibri"/>
                <w:bCs/>
              </w:rPr>
            </w:pPr>
            <w:r w:rsidRPr="000B74D2">
              <w:rPr>
                <w:rFonts w:ascii="Calibri" w:hAnsi="Calibri" w:cs="Calibri"/>
                <w:bCs/>
              </w:rPr>
              <w:t xml:space="preserve">Lindsay </w:t>
            </w:r>
            <w:r w:rsidR="003E0240">
              <w:rPr>
                <w:rFonts w:ascii="Calibri" w:hAnsi="Calibri" w:cs="Calibri"/>
                <w:bCs/>
              </w:rPr>
              <w:t>is unable to attend the</w:t>
            </w:r>
            <w:r w:rsidRPr="000B74D2">
              <w:rPr>
                <w:rFonts w:ascii="Calibri" w:hAnsi="Calibri" w:cs="Calibri"/>
                <w:bCs/>
              </w:rPr>
              <w:t xml:space="preserve"> </w:t>
            </w:r>
            <w:r w:rsidR="003E0240">
              <w:rPr>
                <w:rFonts w:ascii="Calibri" w:hAnsi="Calibri" w:cs="Calibri"/>
                <w:bCs/>
              </w:rPr>
              <w:t xml:space="preserve">next meeting on </w:t>
            </w:r>
            <w:r w:rsidRPr="000B74D2">
              <w:rPr>
                <w:rFonts w:ascii="Calibri" w:hAnsi="Calibri" w:cs="Calibri"/>
                <w:bCs/>
              </w:rPr>
              <w:t>14</w:t>
            </w:r>
            <w:r w:rsidR="003E0240" w:rsidRPr="003E0240">
              <w:rPr>
                <w:rFonts w:ascii="Calibri" w:hAnsi="Calibri" w:cs="Calibri"/>
                <w:bCs/>
                <w:vertAlign w:val="superscript"/>
              </w:rPr>
              <w:t>th</w:t>
            </w:r>
            <w:r w:rsidR="003E0240">
              <w:rPr>
                <w:rFonts w:ascii="Calibri" w:hAnsi="Calibri" w:cs="Calibri"/>
                <w:bCs/>
              </w:rPr>
              <w:t xml:space="preserve"> </w:t>
            </w:r>
            <w:r w:rsidRPr="000B74D2">
              <w:rPr>
                <w:rFonts w:ascii="Calibri" w:hAnsi="Calibri" w:cs="Calibri"/>
                <w:bCs/>
              </w:rPr>
              <w:t>Dec</w:t>
            </w:r>
            <w:r w:rsidR="003E0240">
              <w:rPr>
                <w:rFonts w:ascii="Calibri" w:hAnsi="Calibri" w:cs="Calibri"/>
                <w:bCs/>
              </w:rPr>
              <w:t>ember</w:t>
            </w:r>
            <w:r w:rsidRPr="000B74D2">
              <w:rPr>
                <w:rFonts w:ascii="Calibri" w:hAnsi="Calibri" w:cs="Calibri"/>
                <w:bCs/>
              </w:rPr>
              <w:t xml:space="preserve"> </w:t>
            </w:r>
            <w:r w:rsidR="003E0240">
              <w:rPr>
                <w:rFonts w:ascii="Calibri" w:hAnsi="Calibri" w:cs="Calibri"/>
                <w:bCs/>
              </w:rPr>
              <w:t xml:space="preserve">and therefore </w:t>
            </w:r>
            <w:r w:rsidRPr="000B74D2">
              <w:rPr>
                <w:rFonts w:ascii="Calibri" w:hAnsi="Calibri" w:cs="Calibri"/>
                <w:bCs/>
              </w:rPr>
              <w:t xml:space="preserve">Emily </w:t>
            </w:r>
            <w:r w:rsidR="003E0240">
              <w:rPr>
                <w:rFonts w:ascii="Calibri" w:hAnsi="Calibri" w:cs="Calibri"/>
                <w:bCs/>
              </w:rPr>
              <w:t xml:space="preserve">will </w:t>
            </w:r>
            <w:r w:rsidRPr="000B74D2">
              <w:rPr>
                <w:rFonts w:ascii="Calibri" w:hAnsi="Calibri" w:cs="Calibri"/>
                <w:bCs/>
              </w:rPr>
              <w:t>chair</w:t>
            </w:r>
            <w:r w:rsidR="003E0240">
              <w:rPr>
                <w:rFonts w:ascii="Calibri" w:hAnsi="Calibri" w:cs="Calibri"/>
                <w:bCs/>
              </w:rPr>
              <w:t>.</w:t>
            </w:r>
          </w:p>
          <w:p w14:paraId="74EDE63B" w14:textId="6586E16E" w:rsidR="002D4132" w:rsidRPr="002D4132" w:rsidRDefault="006919DA" w:rsidP="003E0240">
            <w:pPr>
              <w:spacing w:after="120" w:line="240" w:lineRule="auto"/>
              <w:rPr>
                <w:rFonts w:ascii="Calibri" w:hAnsi="Calibri" w:cs="Calibri"/>
                <w:b/>
                <w:u w:val="single"/>
              </w:rPr>
            </w:pPr>
            <w:r>
              <w:rPr>
                <w:rFonts w:ascii="Calibri" w:hAnsi="Calibri" w:cs="Calibri"/>
                <w:b/>
              </w:rPr>
              <w:t>PGRS to n</w:t>
            </w:r>
            <w:r w:rsidR="00C00E0A" w:rsidRPr="00C00E0A">
              <w:rPr>
                <w:rFonts w:ascii="Calibri" w:hAnsi="Calibri" w:cs="Calibri"/>
                <w:b/>
              </w:rPr>
              <w:t>ote that t</w:t>
            </w:r>
            <w:r w:rsidR="003E0240" w:rsidRPr="00C00E0A">
              <w:rPr>
                <w:rFonts w:ascii="Calibri" w:hAnsi="Calibri" w:cs="Calibri"/>
                <w:b/>
              </w:rPr>
              <w:t xml:space="preserve">he deadline for agenda items for the </w:t>
            </w:r>
            <w:proofErr w:type="gramStart"/>
            <w:r w:rsidR="003E0240" w:rsidRPr="00C00E0A">
              <w:rPr>
                <w:rFonts w:ascii="Calibri" w:hAnsi="Calibri" w:cs="Calibri"/>
                <w:b/>
              </w:rPr>
              <w:t>14</w:t>
            </w:r>
            <w:r w:rsidR="003E0240" w:rsidRPr="00C00E0A">
              <w:rPr>
                <w:rFonts w:ascii="Calibri" w:hAnsi="Calibri" w:cs="Calibri"/>
                <w:b/>
                <w:vertAlign w:val="superscript"/>
              </w:rPr>
              <w:t>th</w:t>
            </w:r>
            <w:proofErr w:type="gramEnd"/>
            <w:r w:rsidR="003E0240" w:rsidRPr="00C00E0A">
              <w:rPr>
                <w:rFonts w:ascii="Calibri" w:hAnsi="Calibri" w:cs="Calibri"/>
                <w:b/>
              </w:rPr>
              <w:t xml:space="preserve"> December meeting will be </w:t>
            </w:r>
            <w:r w:rsidR="002D4132" w:rsidRPr="00C00E0A">
              <w:rPr>
                <w:rFonts w:ascii="Calibri" w:hAnsi="Calibri" w:cs="Calibri"/>
                <w:b/>
                <w:u w:val="single"/>
              </w:rPr>
              <w:t>8</w:t>
            </w:r>
            <w:r w:rsidR="003E0240" w:rsidRPr="00C00E0A">
              <w:rPr>
                <w:rFonts w:ascii="Calibri" w:hAnsi="Calibri" w:cs="Calibri"/>
                <w:b/>
                <w:u w:val="single"/>
              </w:rPr>
              <w:t>th</w:t>
            </w:r>
            <w:r w:rsidR="002D4132" w:rsidRPr="00C00E0A">
              <w:rPr>
                <w:rFonts w:ascii="Calibri" w:hAnsi="Calibri" w:cs="Calibri"/>
                <w:b/>
                <w:u w:val="single"/>
              </w:rPr>
              <w:t xml:space="preserve"> December</w:t>
            </w:r>
            <w:r w:rsidR="002D4132" w:rsidRPr="000B74D2">
              <w:rPr>
                <w:rFonts w:ascii="Calibri" w:hAnsi="Calibri" w:cs="Calibri"/>
                <w:bCs/>
              </w:rPr>
              <w:t xml:space="preserve"> to </w:t>
            </w:r>
            <w:r w:rsidR="003E0240">
              <w:rPr>
                <w:rFonts w:ascii="Calibri" w:hAnsi="Calibri" w:cs="Calibri"/>
                <w:bCs/>
              </w:rPr>
              <w:t xml:space="preserve">allow Lindsay time to give her response to any questions or issues.   </w:t>
            </w:r>
            <w:r w:rsidRPr="006919DA">
              <w:rPr>
                <w:rFonts w:ascii="Calibri" w:hAnsi="Calibri" w:cs="Calibri"/>
                <w:b/>
              </w:rPr>
              <w:t xml:space="preserve">Action </w:t>
            </w:r>
            <w:r w:rsidR="003E0240" w:rsidRPr="006919DA">
              <w:rPr>
                <w:rFonts w:ascii="Calibri" w:hAnsi="Calibri" w:cs="Calibri"/>
                <w:b/>
              </w:rPr>
              <w:t>Terri</w:t>
            </w:r>
            <w:r w:rsidRPr="006919DA">
              <w:rPr>
                <w:rFonts w:ascii="Calibri" w:hAnsi="Calibri" w:cs="Calibri"/>
                <w:b/>
              </w:rPr>
              <w:t>.</w:t>
            </w:r>
          </w:p>
        </w:tc>
        <w:tc>
          <w:tcPr>
            <w:tcW w:w="1843" w:type="dxa"/>
            <w:tcBorders>
              <w:top w:val="single" w:sz="4" w:space="0" w:color="auto"/>
              <w:bottom w:val="single" w:sz="4" w:space="0" w:color="auto"/>
            </w:tcBorders>
            <w:shd w:val="clear" w:color="auto" w:fill="auto"/>
          </w:tcPr>
          <w:p w14:paraId="620A67E7" w14:textId="77777777" w:rsidR="006919DA" w:rsidRDefault="006919DA" w:rsidP="008770C0">
            <w:pPr>
              <w:spacing w:after="0" w:line="240" w:lineRule="auto"/>
              <w:rPr>
                <w:rFonts w:ascii="Calibri" w:hAnsi="Calibri" w:cs="Calibri"/>
                <w:b/>
              </w:rPr>
            </w:pPr>
          </w:p>
          <w:p w14:paraId="0D6F62CB" w14:textId="77777777" w:rsidR="006919DA" w:rsidRDefault="006919DA" w:rsidP="008770C0">
            <w:pPr>
              <w:spacing w:after="0" w:line="240" w:lineRule="auto"/>
              <w:rPr>
                <w:rFonts w:ascii="Calibri" w:hAnsi="Calibri" w:cs="Calibri"/>
                <w:b/>
              </w:rPr>
            </w:pPr>
          </w:p>
          <w:p w14:paraId="652A50A9" w14:textId="77777777" w:rsidR="006919DA" w:rsidRDefault="006919DA" w:rsidP="008770C0">
            <w:pPr>
              <w:spacing w:after="0" w:line="240" w:lineRule="auto"/>
              <w:rPr>
                <w:rFonts w:ascii="Calibri" w:hAnsi="Calibri" w:cs="Calibri"/>
                <w:b/>
              </w:rPr>
            </w:pPr>
          </w:p>
          <w:p w14:paraId="0161C069" w14:textId="02833785" w:rsidR="003E0240" w:rsidRPr="003E0240" w:rsidRDefault="003E0240" w:rsidP="008770C0">
            <w:pPr>
              <w:spacing w:after="0" w:line="240" w:lineRule="auto"/>
              <w:rPr>
                <w:rFonts w:ascii="Calibri" w:hAnsi="Calibri" w:cs="Calibri"/>
                <w:b/>
              </w:rPr>
            </w:pPr>
            <w:r w:rsidRPr="003E0240">
              <w:rPr>
                <w:rFonts w:ascii="Calibri" w:hAnsi="Calibri" w:cs="Calibri"/>
                <w:b/>
              </w:rPr>
              <w:t>PGRS to note</w:t>
            </w:r>
            <w:r w:rsidR="006919DA">
              <w:rPr>
                <w:rFonts w:ascii="Calibri" w:hAnsi="Calibri" w:cs="Calibri"/>
                <w:b/>
              </w:rPr>
              <w:t>/</w:t>
            </w:r>
          </w:p>
          <w:p w14:paraId="65A666AF" w14:textId="6B151B85" w:rsidR="003E0240" w:rsidRPr="003E0240" w:rsidRDefault="003E0240" w:rsidP="008770C0">
            <w:pPr>
              <w:spacing w:after="0" w:line="240" w:lineRule="auto"/>
              <w:rPr>
                <w:rFonts w:ascii="Calibri" w:hAnsi="Calibri" w:cs="Calibri"/>
                <w:b/>
              </w:rPr>
            </w:pPr>
            <w:r w:rsidRPr="003E0240">
              <w:rPr>
                <w:rFonts w:ascii="Calibri" w:hAnsi="Calibri" w:cs="Calibri"/>
                <w:b/>
              </w:rPr>
              <w:t>Terri Portas</w:t>
            </w:r>
          </w:p>
        </w:tc>
      </w:tr>
      <w:tr w:rsidR="002D4132" w:rsidRPr="00106239" w14:paraId="65A79FAF" w14:textId="77777777" w:rsidTr="0009024E">
        <w:trPr>
          <w:trHeight w:val="210"/>
        </w:trPr>
        <w:tc>
          <w:tcPr>
            <w:tcW w:w="699" w:type="dxa"/>
            <w:tcBorders>
              <w:top w:val="single" w:sz="4" w:space="0" w:color="auto"/>
              <w:bottom w:val="single" w:sz="4" w:space="0" w:color="auto"/>
            </w:tcBorders>
            <w:shd w:val="clear" w:color="auto" w:fill="auto"/>
          </w:tcPr>
          <w:p w14:paraId="76E85DE6" w14:textId="13602114" w:rsidR="002D4132" w:rsidRPr="00A331D6" w:rsidRDefault="00C00E0A" w:rsidP="002D4132">
            <w:pPr>
              <w:spacing w:after="0" w:line="240" w:lineRule="auto"/>
              <w:rPr>
                <w:rFonts w:ascii="Calibri" w:hAnsi="Calibri" w:cs="Calibri"/>
                <w:b/>
              </w:rPr>
            </w:pPr>
            <w:r w:rsidRPr="00A331D6">
              <w:rPr>
                <w:rFonts w:ascii="Calibri" w:hAnsi="Calibri" w:cs="Calibri"/>
                <w:b/>
              </w:rPr>
              <w:t>15.</w:t>
            </w:r>
          </w:p>
        </w:tc>
        <w:tc>
          <w:tcPr>
            <w:tcW w:w="6946" w:type="dxa"/>
            <w:tcBorders>
              <w:top w:val="single" w:sz="4" w:space="0" w:color="auto"/>
              <w:bottom w:val="single" w:sz="4" w:space="0" w:color="auto"/>
            </w:tcBorders>
            <w:shd w:val="clear" w:color="auto" w:fill="auto"/>
          </w:tcPr>
          <w:p w14:paraId="313B1FB3" w14:textId="2E595742" w:rsidR="002D2C56" w:rsidRDefault="002D4132" w:rsidP="002D2C56">
            <w:pPr>
              <w:spacing w:after="120" w:line="240" w:lineRule="auto"/>
              <w:rPr>
                <w:rFonts w:ascii="Calibri" w:hAnsi="Calibri" w:cs="Calibri"/>
                <w:bCs/>
              </w:rPr>
            </w:pPr>
            <w:r w:rsidRPr="000B74D2">
              <w:rPr>
                <w:rFonts w:ascii="Calibri" w:hAnsi="Calibri" w:cs="Calibri"/>
                <w:bCs/>
              </w:rPr>
              <w:t xml:space="preserve">Pallavi will be submitting soon and is looking for another FASS rep but </w:t>
            </w:r>
            <w:r w:rsidR="002D2C56">
              <w:rPr>
                <w:rFonts w:ascii="Calibri" w:hAnsi="Calibri" w:cs="Calibri"/>
                <w:bCs/>
              </w:rPr>
              <w:t>is</w:t>
            </w:r>
            <w:r w:rsidR="006919DA">
              <w:rPr>
                <w:rFonts w:ascii="Calibri" w:hAnsi="Calibri" w:cs="Calibri"/>
                <w:bCs/>
              </w:rPr>
              <w:t xml:space="preserve"> </w:t>
            </w:r>
            <w:r w:rsidRPr="000B74D2">
              <w:rPr>
                <w:rFonts w:ascii="Calibri" w:hAnsi="Calibri" w:cs="Calibri"/>
                <w:bCs/>
              </w:rPr>
              <w:t xml:space="preserve">happy to </w:t>
            </w:r>
            <w:r w:rsidR="002D2C56">
              <w:rPr>
                <w:rFonts w:ascii="Calibri" w:hAnsi="Calibri" w:cs="Calibri"/>
                <w:bCs/>
              </w:rPr>
              <w:t>continue as the FASS rep until</w:t>
            </w:r>
            <w:r w:rsidR="006919DA">
              <w:rPr>
                <w:rFonts w:ascii="Calibri" w:hAnsi="Calibri" w:cs="Calibri"/>
                <w:bCs/>
              </w:rPr>
              <w:t xml:space="preserve"> </w:t>
            </w:r>
            <w:r w:rsidR="002D2C56">
              <w:rPr>
                <w:rFonts w:ascii="Calibri" w:hAnsi="Calibri" w:cs="Calibri"/>
                <w:bCs/>
              </w:rPr>
              <w:t xml:space="preserve">her viva. </w:t>
            </w:r>
          </w:p>
          <w:p w14:paraId="4B67355E" w14:textId="58BDFB39" w:rsidR="002D4132" w:rsidRPr="000B74D2" w:rsidRDefault="002D4132" w:rsidP="002D2C56">
            <w:pPr>
              <w:spacing w:after="120" w:line="240" w:lineRule="auto"/>
              <w:rPr>
                <w:rFonts w:ascii="Calibri" w:hAnsi="Calibri" w:cs="Calibri"/>
                <w:bCs/>
              </w:rPr>
            </w:pPr>
            <w:r w:rsidRPr="002D2C56">
              <w:rPr>
                <w:rFonts w:ascii="Calibri" w:hAnsi="Calibri" w:cs="Calibri"/>
                <w:b/>
              </w:rPr>
              <w:t>ACTION</w:t>
            </w:r>
            <w:r w:rsidR="002D2C56" w:rsidRPr="002D2C56">
              <w:rPr>
                <w:rFonts w:ascii="Calibri" w:hAnsi="Calibri" w:cs="Calibri"/>
                <w:b/>
              </w:rPr>
              <w:t xml:space="preserve"> Emily and Lindsay</w:t>
            </w:r>
            <w:r w:rsidRPr="002D2C56">
              <w:rPr>
                <w:rFonts w:ascii="Calibri" w:hAnsi="Calibri" w:cs="Calibri"/>
                <w:b/>
              </w:rPr>
              <w:t>:</w:t>
            </w:r>
            <w:r w:rsidRPr="000B74D2">
              <w:rPr>
                <w:rFonts w:ascii="Calibri" w:hAnsi="Calibri" w:cs="Calibri"/>
                <w:bCs/>
              </w:rPr>
              <w:t xml:space="preserve"> </w:t>
            </w:r>
            <w:r w:rsidR="002D2C56">
              <w:rPr>
                <w:rFonts w:ascii="Calibri" w:hAnsi="Calibri" w:cs="Calibri"/>
                <w:bCs/>
              </w:rPr>
              <w:t xml:space="preserve">Graduate School to </w:t>
            </w:r>
            <w:r w:rsidRPr="000B74D2">
              <w:rPr>
                <w:rFonts w:ascii="Calibri" w:hAnsi="Calibri" w:cs="Calibri"/>
                <w:bCs/>
              </w:rPr>
              <w:t xml:space="preserve">look at increasing </w:t>
            </w:r>
            <w:r w:rsidR="002D2C56">
              <w:rPr>
                <w:rFonts w:ascii="Calibri" w:hAnsi="Calibri" w:cs="Calibri"/>
                <w:bCs/>
              </w:rPr>
              <w:t xml:space="preserve">the </w:t>
            </w:r>
            <w:r w:rsidRPr="000B74D2">
              <w:rPr>
                <w:rFonts w:ascii="Calibri" w:hAnsi="Calibri" w:cs="Calibri"/>
                <w:bCs/>
              </w:rPr>
              <w:t>number/range of PGR reps</w:t>
            </w:r>
            <w:r w:rsidR="002D2C56">
              <w:rPr>
                <w:rFonts w:ascii="Calibri" w:hAnsi="Calibri" w:cs="Calibri"/>
                <w:bCs/>
              </w:rPr>
              <w:t>.</w:t>
            </w:r>
          </w:p>
        </w:tc>
        <w:tc>
          <w:tcPr>
            <w:tcW w:w="1843" w:type="dxa"/>
            <w:tcBorders>
              <w:top w:val="single" w:sz="4" w:space="0" w:color="auto"/>
              <w:bottom w:val="single" w:sz="4" w:space="0" w:color="auto"/>
            </w:tcBorders>
            <w:shd w:val="clear" w:color="auto" w:fill="auto"/>
          </w:tcPr>
          <w:p w14:paraId="432809FC" w14:textId="09EB4892" w:rsidR="002D2C56" w:rsidRPr="002D2C56" w:rsidRDefault="002D2C56" w:rsidP="002D4132">
            <w:pPr>
              <w:spacing w:after="0" w:line="240" w:lineRule="auto"/>
              <w:rPr>
                <w:rFonts w:ascii="Calibri" w:hAnsi="Calibri" w:cs="Calibri"/>
                <w:b/>
              </w:rPr>
            </w:pPr>
            <w:r w:rsidRPr="002D2C56">
              <w:rPr>
                <w:rFonts w:ascii="Calibri" w:hAnsi="Calibri" w:cs="Calibri"/>
                <w:b/>
              </w:rPr>
              <w:t>Emily Yoss</w:t>
            </w:r>
            <w:r w:rsidR="00A331D6">
              <w:rPr>
                <w:rFonts w:ascii="Calibri" w:hAnsi="Calibri" w:cs="Calibri"/>
                <w:b/>
              </w:rPr>
              <w:t>a</w:t>
            </w:r>
            <w:r w:rsidRPr="002D2C56">
              <w:rPr>
                <w:rFonts w:ascii="Calibri" w:hAnsi="Calibri" w:cs="Calibri"/>
                <w:b/>
              </w:rPr>
              <w:t>rian/</w:t>
            </w:r>
          </w:p>
          <w:p w14:paraId="517737E1" w14:textId="788FE3EE" w:rsidR="002D4132" w:rsidRPr="002D2C56" w:rsidRDefault="002D2C56" w:rsidP="002D4132">
            <w:pPr>
              <w:spacing w:after="0" w:line="240" w:lineRule="auto"/>
              <w:rPr>
                <w:rFonts w:ascii="Calibri" w:hAnsi="Calibri" w:cs="Calibri"/>
                <w:b/>
              </w:rPr>
            </w:pPr>
            <w:r w:rsidRPr="002D2C56">
              <w:rPr>
                <w:rFonts w:ascii="Calibri" w:hAnsi="Calibri" w:cs="Calibri"/>
                <w:b/>
              </w:rPr>
              <w:t>Lindsay O’Dell</w:t>
            </w:r>
          </w:p>
        </w:tc>
      </w:tr>
      <w:bookmarkEnd w:id="1"/>
      <w:bookmarkEnd w:id="2"/>
    </w:tbl>
    <w:p w14:paraId="5DEC9BFC" w14:textId="77777777" w:rsidR="005C2054" w:rsidRDefault="005C2054" w:rsidP="00C00E0A"/>
    <w:sectPr w:rsidR="005C2054" w:rsidSect="007B1FE6">
      <w:headerReference w:type="default" r:id="rId14"/>
      <w:footerReference w:type="default" r:id="rId15"/>
      <w:pgSz w:w="11906" w:h="16838"/>
      <w:pgMar w:top="1440" w:right="1440"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E6478" w14:textId="77777777" w:rsidR="00C4336C" w:rsidRDefault="00C4336C" w:rsidP="002161E8">
      <w:pPr>
        <w:spacing w:after="0" w:line="240" w:lineRule="auto"/>
      </w:pPr>
      <w:r>
        <w:separator/>
      </w:r>
    </w:p>
  </w:endnote>
  <w:endnote w:type="continuationSeparator" w:id="0">
    <w:p w14:paraId="777C8FD4" w14:textId="77777777" w:rsidR="00C4336C" w:rsidRDefault="00C4336C" w:rsidP="00216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338566"/>
      <w:docPartObj>
        <w:docPartGallery w:val="Page Numbers (Bottom of Page)"/>
        <w:docPartUnique/>
      </w:docPartObj>
    </w:sdtPr>
    <w:sdtEndPr>
      <w:rPr>
        <w:noProof/>
      </w:rPr>
    </w:sdtEndPr>
    <w:sdtContent>
      <w:p w14:paraId="0A37EF37" w14:textId="318F9AA6" w:rsidR="002161E8" w:rsidRDefault="00216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234802" w14:textId="77777777" w:rsidR="002161E8" w:rsidRDefault="00216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4CE85" w14:textId="77777777" w:rsidR="00C4336C" w:rsidRDefault="00C4336C" w:rsidP="002161E8">
      <w:pPr>
        <w:spacing w:after="0" w:line="240" w:lineRule="auto"/>
      </w:pPr>
      <w:r>
        <w:separator/>
      </w:r>
    </w:p>
  </w:footnote>
  <w:footnote w:type="continuationSeparator" w:id="0">
    <w:p w14:paraId="5A1B619A" w14:textId="77777777" w:rsidR="00C4336C" w:rsidRDefault="00C4336C" w:rsidP="00216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5E7E" w14:textId="1948D0AF" w:rsidR="005044D8" w:rsidRDefault="005044D8" w:rsidP="000B1098">
    <w:pPr>
      <w:spacing w:after="0" w:line="240" w:lineRule="auto"/>
    </w:pPr>
    <w:r w:rsidRPr="005044D8">
      <w:rPr>
        <w:rFonts w:ascii="Calibri" w:hAnsi="Calibri" w:cs="Calibri"/>
        <w:b/>
        <w:bCs/>
        <w:sz w:val="24"/>
        <w:szCs w:val="24"/>
        <w:u w:val="single"/>
      </w:rPr>
      <w:t xml:space="preserve">Actions from PGR GS Liaison Group meeting – </w:t>
    </w:r>
    <w:r w:rsidR="002F3BC8">
      <w:rPr>
        <w:rFonts w:ascii="Calibri" w:hAnsi="Calibri" w:cs="Calibri"/>
        <w:b/>
        <w:bCs/>
        <w:sz w:val="24"/>
        <w:szCs w:val="24"/>
        <w:u w:val="single"/>
      </w:rPr>
      <w:t xml:space="preserve">11 November </w:t>
    </w:r>
    <w:r w:rsidR="00222158">
      <w:rPr>
        <w:rFonts w:ascii="Calibri" w:hAnsi="Calibri" w:cs="Calibri"/>
        <w:b/>
        <w:bCs/>
        <w:sz w:val="24"/>
        <w:szCs w:val="24"/>
        <w:u w:val="single"/>
      </w:rPr>
      <w:t>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4F29"/>
    <w:multiLevelType w:val="hybridMultilevel"/>
    <w:tmpl w:val="AA10A780"/>
    <w:lvl w:ilvl="0" w:tplc="4A868526">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A061D"/>
    <w:multiLevelType w:val="hybridMultilevel"/>
    <w:tmpl w:val="59CA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4116C"/>
    <w:multiLevelType w:val="hybridMultilevel"/>
    <w:tmpl w:val="1A28C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D64EA"/>
    <w:multiLevelType w:val="hybridMultilevel"/>
    <w:tmpl w:val="57CC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96F9D"/>
    <w:multiLevelType w:val="hybridMultilevel"/>
    <w:tmpl w:val="01E2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6176A5"/>
    <w:multiLevelType w:val="hybridMultilevel"/>
    <w:tmpl w:val="D5CEF758"/>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A91DC1"/>
    <w:multiLevelType w:val="hybridMultilevel"/>
    <w:tmpl w:val="C7FCBDB2"/>
    <w:lvl w:ilvl="0" w:tplc="E6E8E796">
      <w:start w:val="3"/>
      <w:numFmt w:val="lowerRoman"/>
      <w:lvlText w:val="%1."/>
      <w:lvlJc w:val="left"/>
      <w:pPr>
        <w:ind w:left="1800" w:hanging="72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0A41B8E"/>
    <w:multiLevelType w:val="hybridMultilevel"/>
    <w:tmpl w:val="A7BC8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97448D"/>
    <w:multiLevelType w:val="hybridMultilevel"/>
    <w:tmpl w:val="06F2B200"/>
    <w:lvl w:ilvl="0" w:tplc="743A3B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0E3FB6"/>
    <w:multiLevelType w:val="hybridMultilevel"/>
    <w:tmpl w:val="DEDE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A17850"/>
    <w:multiLevelType w:val="hybridMultilevel"/>
    <w:tmpl w:val="1D989652"/>
    <w:lvl w:ilvl="0" w:tplc="2DC8B4F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301D8"/>
    <w:multiLevelType w:val="hybridMultilevel"/>
    <w:tmpl w:val="2A7E8EEE"/>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611C2"/>
    <w:multiLevelType w:val="hybridMultilevel"/>
    <w:tmpl w:val="E1BA62A8"/>
    <w:lvl w:ilvl="0" w:tplc="246A75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096516"/>
    <w:multiLevelType w:val="hybridMultilevel"/>
    <w:tmpl w:val="7A465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C82793"/>
    <w:multiLevelType w:val="hybridMultilevel"/>
    <w:tmpl w:val="7AA8EC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5162F0E"/>
    <w:multiLevelType w:val="hybridMultilevel"/>
    <w:tmpl w:val="D2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5"/>
  </w:num>
  <w:num w:numId="6">
    <w:abstractNumId w:val="1"/>
  </w:num>
  <w:num w:numId="7">
    <w:abstractNumId w:val="12"/>
  </w:num>
  <w:num w:numId="8">
    <w:abstractNumId w:val="11"/>
  </w:num>
  <w:num w:numId="9">
    <w:abstractNumId w:val="0"/>
  </w:num>
  <w:num w:numId="10">
    <w:abstractNumId w:val="5"/>
  </w:num>
  <w:num w:numId="11">
    <w:abstractNumId w:val="6"/>
  </w:num>
  <w:num w:numId="12">
    <w:abstractNumId w:val="10"/>
  </w:num>
  <w:num w:numId="13">
    <w:abstractNumId w:val="8"/>
  </w:num>
  <w:num w:numId="14">
    <w:abstractNumId w:val="2"/>
  </w:num>
  <w:num w:numId="15">
    <w:abstractNumId w:val="9"/>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D5D"/>
    <w:rsid w:val="000123FE"/>
    <w:rsid w:val="0001529B"/>
    <w:rsid w:val="00026C82"/>
    <w:rsid w:val="00030F51"/>
    <w:rsid w:val="00034DF9"/>
    <w:rsid w:val="0004281A"/>
    <w:rsid w:val="00042874"/>
    <w:rsid w:val="000439B7"/>
    <w:rsid w:val="0004640B"/>
    <w:rsid w:val="0004797F"/>
    <w:rsid w:val="00047A77"/>
    <w:rsid w:val="00052B76"/>
    <w:rsid w:val="00054496"/>
    <w:rsid w:val="00062FC3"/>
    <w:rsid w:val="00065301"/>
    <w:rsid w:val="00067141"/>
    <w:rsid w:val="000719D9"/>
    <w:rsid w:val="00073B73"/>
    <w:rsid w:val="000770A5"/>
    <w:rsid w:val="0007728C"/>
    <w:rsid w:val="000808AC"/>
    <w:rsid w:val="00081CF6"/>
    <w:rsid w:val="000873A1"/>
    <w:rsid w:val="0009024E"/>
    <w:rsid w:val="00091ED1"/>
    <w:rsid w:val="00094F67"/>
    <w:rsid w:val="000960AE"/>
    <w:rsid w:val="000A7259"/>
    <w:rsid w:val="000A7718"/>
    <w:rsid w:val="000B1098"/>
    <w:rsid w:val="000B5D00"/>
    <w:rsid w:val="000B5F11"/>
    <w:rsid w:val="000B74D2"/>
    <w:rsid w:val="000C10D0"/>
    <w:rsid w:val="000C2ADE"/>
    <w:rsid w:val="000C4B06"/>
    <w:rsid w:val="000C5D13"/>
    <w:rsid w:val="000C6AA2"/>
    <w:rsid w:val="000C7D9D"/>
    <w:rsid w:val="000D0B13"/>
    <w:rsid w:val="000D5FD4"/>
    <w:rsid w:val="000D7143"/>
    <w:rsid w:val="000D7D90"/>
    <w:rsid w:val="000E0D71"/>
    <w:rsid w:val="000E1B06"/>
    <w:rsid w:val="000E3604"/>
    <w:rsid w:val="000E4A38"/>
    <w:rsid w:val="000F0372"/>
    <w:rsid w:val="000F095F"/>
    <w:rsid w:val="000F4500"/>
    <w:rsid w:val="000F4792"/>
    <w:rsid w:val="000F4B45"/>
    <w:rsid w:val="00105860"/>
    <w:rsid w:val="00106239"/>
    <w:rsid w:val="00112CB0"/>
    <w:rsid w:val="0011672E"/>
    <w:rsid w:val="00117689"/>
    <w:rsid w:val="00121FE9"/>
    <w:rsid w:val="001234E9"/>
    <w:rsid w:val="0012491F"/>
    <w:rsid w:val="0012790C"/>
    <w:rsid w:val="00131A66"/>
    <w:rsid w:val="00132FB6"/>
    <w:rsid w:val="001337BB"/>
    <w:rsid w:val="00134540"/>
    <w:rsid w:val="00137C79"/>
    <w:rsid w:val="00143986"/>
    <w:rsid w:val="0014779B"/>
    <w:rsid w:val="00160BC7"/>
    <w:rsid w:val="001640FA"/>
    <w:rsid w:val="001702E3"/>
    <w:rsid w:val="00170349"/>
    <w:rsid w:val="0017532D"/>
    <w:rsid w:val="00175583"/>
    <w:rsid w:val="00176F90"/>
    <w:rsid w:val="00177BC8"/>
    <w:rsid w:val="00182457"/>
    <w:rsid w:val="00185332"/>
    <w:rsid w:val="00185802"/>
    <w:rsid w:val="001904EB"/>
    <w:rsid w:val="00190D50"/>
    <w:rsid w:val="00192A44"/>
    <w:rsid w:val="001A0970"/>
    <w:rsid w:val="001A4096"/>
    <w:rsid w:val="001A409E"/>
    <w:rsid w:val="001B431D"/>
    <w:rsid w:val="001B6078"/>
    <w:rsid w:val="001B7E18"/>
    <w:rsid w:val="001C1092"/>
    <w:rsid w:val="001C5CF0"/>
    <w:rsid w:val="001C669A"/>
    <w:rsid w:val="001D3F51"/>
    <w:rsid w:val="001D71CD"/>
    <w:rsid w:val="001E0BBB"/>
    <w:rsid w:val="001E17C6"/>
    <w:rsid w:val="001E531B"/>
    <w:rsid w:val="001E74A4"/>
    <w:rsid w:val="001F1B1D"/>
    <w:rsid w:val="001F3506"/>
    <w:rsid w:val="001F5BF2"/>
    <w:rsid w:val="001F796E"/>
    <w:rsid w:val="00202539"/>
    <w:rsid w:val="0020328A"/>
    <w:rsid w:val="002142BE"/>
    <w:rsid w:val="002161E8"/>
    <w:rsid w:val="00222158"/>
    <w:rsid w:val="00230A0E"/>
    <w:rsid w:val="00230DEC"/>
    <w:rsid w:val="00231803"/>
    <w:rsid w:val="0023181E"/>
    <w:rsid w:val="002318EE"/>
    <w:rsid w:val="00231F76"/>
    <w:rsid w:val="00232426"/>
    <w:rsid w:val="0023561E"/>
    <w:rsid w:val="002405A7"/>
    <w:rsid w:val="00247258"/>
    <w:rsid w:val="00251280"/>
    <w:rsid w:val="002516CA"/>
    <w:rsid w:val="00261A25"/>
    <w:rsid w:val="00262EAF"/>
    <w:rsid w:val="002653F0"/>
    <w:rsid w:val="00265D14"/>
    <w:rsid w:val="002707D2"/>
    <w:rsid w:val="00270CBF"/>
    <w:rsid w:val="00271153"/>
    <w:rsid w:val="0027136E"/>
    <w:rsid w:val="00271B26"/>
    <w:rsid w:val="0027328A"/>
    <w:rsid w:val="002804FF"/>
    <w:rsid w:val="002A387F"/>
    <w:rsid w:val="002A65D8"/>
    <w:rsid w:val="002A775C"/>
    <w:rsid w:val="002B0B6A"/>
    <w:rsid w:val="002B234A"/>
    <w:rsid w:val="002B41B5"/>
    <w:rsid w:val="002B726A"/>
    <w:rsid w:val="002C0BA0"/>
    <w:rsid w:val="002D10B4"/>
    <w:rsid w:val="002D1E13"/>
    <w:rsid w:val="002D2C56"/>
    <w:rsid w:val="002D4132"/>
    <w:rsid w:val="002D4AB3"/>
    <w:rsid w:val="002D74BC"/>
    <w:rsid w:val="002E6CC4"/>
    <w:rsid w:val="002E7868"/>
    <w:rsid w:val="002F154D"/>
    <w:rsid w:val="002F155C"/>
    <w:rsid w:val="002F1D2A"/>
    <w:rsid w:val="002F3BC8"/>
    <w:rsid w:val="003019C9"/>
    <w:rsid w:val="00302DF3"/>
    <w:rsid w:val="0030499C"/>
    <w:rsid w:val="003078C2"/>
    <w:rsid w:val="00310E79"/>
    <w:rsid w:val="00313D28"/>
    <w:rsid w:val="00314F51"/>
    <w:rsid w:val="00322873"/>
    <w:rsid w:val="003338DA"/>
    <w:rsid w:val="0033398B"/>
    <w:rsid w:val="00333A19"/>
    <w:rsid w:val="00334752"/>
    <w:rsid w:val="00337979"/>
    <w:rsid w:val="00343EC6"/>
    <w:rsid w:val="00344067"/>
    <w:rsid w:val="00344F41"/>
    <w:rsid w:val="00345AFB"/>
    <w:rsid w:val="00350945"/>
    <w:rsid w:val="00350F0D"/>
    <w:rsid w:val="00351D7D"/>
    <w:rsid w:val="003531A2"/>
    <w:rsid w:val="00354A33"/>
    <w:rsid w:val="00357F44"/>
    <w:rsid w:val="00361D30"/>
    <w:rsid w:val="00364E1B"/>
    <w:rsid w:val="003664DC"/>
    <w:rsid w:val="00367995"/>
    <w:rsid w:val="00370684"/>
    <w:rsid w:val="003720CF"/>
    <w:rsid w:val="003728D3"/>
    <w:rsid w:val="0037433E"/>
    <w:rsid w:val="00380B48"/>
    <w:rsid w:val="00385D40"/>
    <w:rsid w:val="00386E6E"/>
    <w:rsid w:val="003908A2"/>
    <w:rsid w:val="00391A5F"/>
    <w:rsid w:val="00397779"/>
    <w:rsid w:val="00397891"/>
    <w:rsid w:val="00397D78"/>
    <w:rsid w:val="003A065B"/>
    <w:rsid w:val="003A374D"/>
    <w:rsid w:val="003A4A85"/>
    <w:rsid w:val="003A5DA5"/>
    <w:rsid w:val="003A69A8"/>
    <w:rsid w:val="003A6DB2"/>
    <w:rsid w:val="003C30FD"/>
    <w:rsid w:val="003C4EFB"/>
    <w:rsid w:val="003D0FCA"/>
    <w:rsid w:val="003D2CE1"/>
    <w:rsid w:val="003D4624"/>
    <w:rsid w:val="003E0240"/>
    <w:rsid w:val="003E26F7"/>
    <w:rsid w:val="003F1EDC"/>
    <w:rsid w:val="003F27A3"/>
    <w:rsid w:val="003F4D55"/>
    <w:rsid w:val="003F4FF2"/>
    <w:rsid w:val="003F548C"/>
    <w:rsid w:val="003F6598"/>
    <w:rsid w:val="003F682E"/>
    <w:rsid w:val="00403004"/>
    <w:rsid w:val="00403B97"/>
    <w:rsid w:val="00405798"/>
    <w:rsid w:val="00422E77"/>
    <w:rsid w:val="00423E26"/>
    <w:rsid w:val="00423E31"/>
    <w:rsid w:val="004257DF"/>
    <w:rsid w:val="00427A1D"/>
    <w:rsid w:val="00432FF7"/>
    <w:rsid w:val="00434B00"/>
    <w:rsid w:val="004377C9"/>
    <w:rsid w:val="00440178"/>
    <w:rsid w:val="0044125E"/>
    <w:rsid w:val="00445DFF"/>
    <w:rsid w:val="00446883"/>
    <w:rsid w:val="00446F28"/>
    <w:rsid w:val="00447574"/>
    <w:rsid w:val="004571D9"/>
    <w:rsid w:val="00457EA0"/>
    <w:rsid w:val="00462103"/>
    <w:rsid w:val="00463EEC"/>
    <w:rsid w:val="00465C58"/>
    <w:rsid w:val="0046747E"/>
    <w:rsid w:val="004730A7"/>
    <w:rsid w:val="004735DB"/>
    <w:rsid w:val="00476A7F"/>
    <w:rsid w:val="00482E16"/>
    <w:rsid w:val="0048365E"/>
    <w:rsid w:val="00483E55"/>
    <w:rsid w:val="00493E8C"/>
    <w:rsid w:val="00494369"/>
    <w:rsid w:val="00494C2B"/>
    <w:rsid w:val="004A17AA"/>
    <w:rsid w:val="004A2628"/>
    <w:rsid w:val="004A723F"/>
    <w:rsid w:val="004B3E63"/>
    <w:rsid w:val="004B46CE"/>
    <w:rsid w:val="004B54AA"/>
    <w:rsid w:val="004B5E6F"/>
    <w:rsid w:val="004B74B3"/>
    <w:rsid w:val="004C04B5"/>
    <w:rsid w:val="004C0D5B"/>
    <w:rsid w:val="004C2B5A"/>
    <w:rsid w:val="004C3F9C"/>
    <w:rsid w:val="004C6D9D"/>
    <w:rsid w:val="004D40A2"/>
    <w:rsid w:val="004D4C50"/>
    <w:rsid w:val="004D65FD"/>
    <w:rsid w:val="004D7262"/>
    <w:rsid w:val="004E5C47"/>
    <w:rsid w:val="004F1214"/>
    <w:rsid w:val="004F38E7"/>
    <w:rsid w:val="005044D8"/>
    <w:rsid w:val="00504AB5"/>
    <w:rsid w:val="005054C6"/>
    <w:rsid w:val="00506F1D"/>
    <w:rsid w:val="00514B63"/>
    <w:rsid w:val="005176AE"/>
    <w:rsid w:val="005212C0"/>
    <w:rsid w:val="005253EB"/>
    <w:rsid w:val="00527608"/>
    <w:rsid w:val="00530031"/>
    <w:rsid w:val="00532540"/>
    <w:rsid w:val="005365AC"/>
    <w:rsid w:val="005369E0"/>
    <w:rsid w:val="005401B9"/>
    <w:rsid w:val="005410BB"/>
    <w:rsid w:val="00542EF1"/>
    <w:rsid w:val="00543EB2"/>
    <w:rsid w:val="00552A7F"/>
    <w:rsid w:val="00553AED"/>
    <w:rsid w:val="00555CE3"/>
    <w:rsid w:val="00555FEC"/>
    <w:rsid w:val="005602F4"/>
    <w:rsid w:val="00561120"/>
    <w:rsid w:val="00564575"/>
    <w:rsid w:val="00565919"/>
    <w:rsid w:val="00565AE3"/>
    <w:rsid w:val="00566B13"/>
    <w:rsid w:val="005677C2"/>
    <w:rsid w:val="005766E1"/>
    <w:rsid w:val="00576F86"/>
    <w:rsid w:val="00581D4C"/>
    <w:rsid w:val="00585FDF"/>
    <w:rsid w:val="00587E29"/>
    <w:rsid w:val="00590615"/>
    <w:rsid w:val="005A05FD"/>
    <w:rsid w:val="005A09D5"/>
    <w:rsid w:val="005A568F"/>
    <w:rsid w:val="005A5AC4"/>
    <w:rsid w:val="005A5E40"/>
    <w:rsid w:val="005A67F4"/>
    <w:rsid w:val="005B5AEB"/>
    <w:rsid w:val="005C0658"/>
    <w:rsid w:val="005C0E50"/>
    <w:rsid w:val="005C134A"/>
    <w:rsid w:val="005C2054"/>
    <w:rsid w:val="005C2971"/>
    <w:rsid w:val="005C66E2"/>
    <w:rsid w:val="005D1BEB"/>
    <w:rsid w:val="005D33E7"/>
    <w:rsid w:val="005D4F85"/>
    <w:rsid w:val="005D7889"/>
    <w:rsid w:val="005E2B7D"/>
    <w:rsid w:val="005E2DE7"/>
    <w:rsid w:val="005E3F36"/>
    <w:rsid w:val="005E6C0E"/>
    <w:rsid w:val="005E7FF5"/>
    <w:rsid w:val="005F074D"/>
    <w:rsid w:val="005F3FCB"/>
    <w:rsid w:val="005F4D09"/>
    <w:rsid w:val="005F5BD2"/>
    <w:rsid w:val="006002DC"/>
    <w:rsid w:val="00600FFE"/>
    <w:rsid w:val="006016A2"/>
    <w:rsid w:val="00604E8F"/>
    <w:rsid w:val="0060627E"/>
    <w:rsid w:val="006074E8"/>
    <w:rsid w:val="00610C6B"/>
    <w:rsid w:val="006123A3"/>
    <w:rsid w:val="00612989"/>
    <w:rsid w:val="006179B7"/>
    <w:rsid w:val="006259E5"/>
    <w:rsid w:val="00626FFD"/>
    <w:rsid w:val="006309A9"/>
    <w:rsid w:val="0063295D"/>
    <w:rsid w:val="00632DE0"/>
    <w:rsid w:val="00633BF4"/>
    <w:rsid w:val="006359F0"/>
    <w:rsid w:val="00635CA5"/>
    <w:rsid w:val="0063792E"/>
    <w:rsid w:val="006445E2"/>
    <w:rsid w:val="006446E1"/>
    <w:rsid w:val="00645796"/>
    <w:rsid w:val="00652616"/>
    <w:rsid w:val="00653074"/>
    <w:rsid w:val="006655BE"/>
    <w:rsid w:val="00666E44"/>
    <w:rsid w:val="00667C12"/>
    <w:rsid w:val="00673BA4"/>
    <w:rsid w:val="006751D1"/>
    <w:rsid w:val="00682190"/>
    <w:rsid w:val="0068460D"/>
    <w:rsid w:val="00684EF3"/>
    <w:rsid w:val="00686D5F"/>
    <w:rsid w:val="00687605"/>
    <w:rsid w:val="00687DB2"/>
    <w:rsid w:val="006906AC"/>
    <w:rsid w:val="006914F6"/>
    <w:rsid w:val="006919DA"/>
    <w:rsid w:val="00695C7D"/>
    <w:rsid w:val="006A03E6"/>
    <w:rsid w:val="006A108A"/>
    <w:rsid w:val="006B051D"/>
    <w:rsid w:val="006B478D"/>
    <w:rsid w:val="006B5CBB"/>
    <w:rsid w:val="006B6EB3"/>
    <w:rsid w:val="006C0F56"/>
    <w:rsid w:val="006C4D07"/>
    <w:rsid w:val="006D1E77"/>
    <w:rsid w:val="006D7213"/>
    <w:rsid w:val="006E3424"/>
    <w:rsid w:val="006E3939"/>
    <w:rsid w:val="006E7E4F"/>
    <w:rsid w:val="006F0691"/>
    <w:rsid w:val="006F44E3"/>
    <w:rsid w:val="006F491E"/>
    <w:rsid w:val="006F6EA0"/>
    <w:rsid w:val="007004AC"/>
    <w:rsid w:val="00710AB9"/>
    <w:rsid w:val="007132BE"/>
    <w:rsid w:val="007155FA"/>
    <w:rsid w:val="00720B7D"/>
    <w:rsid w:val="00722723"/>
    <w:rsid w:val="00722DA1"/>
    <w:rsid w:val="0072421F"/>
    <w:rsid w:val="00730DB1"/>
    <w:rsid w:val="0073536F"/>
    <w:rsid w:val="00735E90"/>
    <w:rsid w:val="0073742E"/>
    <w:rsid w:val="00741BF9"/>
    <w:rsid w:val="0074358C"/>
    <w:rsid w:val="00744E06"/>
    <w:rsid w:val="0074559A"/>
    <w:rsid w:val="00745998"/>
    <w:rsid w:val="007534BB"/>
    <w:rsid w:val="00755C54"/>
    <w:rsid w:val="007610D5"/>
    <w:rsid w:val="00761A9F"/>
    <w:rsid w:val="00766630"/>
    <w:rsid w:val="00766F5F"/>
    <w:rsid w:val="00771410"/>
    <w:rsid w:val="0077178F"/>
    <w:rsid w:val="00771815"/>
    <w:rsid w:val="00774540"/>
    <w:rsid w:val="00775722"/>
    <w:rsid w:val="0077600B"/>
    <w:rsid w:val="007763BF"/>
    <w:rsid w:val="007778C8"/>
    <w:rsid w:val="0078719D"/>
    <w:rsid w:val="00792684"/>
    <w:rsid w:val="00792DF1"/>
    <w:rsid w:val="00795BA5"/>
    <w:rsid w:val="007A25D7"/>
    <w:rsid w:val="007A40EA"/>
    <w:rsid w:val="007A5374"/>
    <w:rsid w:val="007A7D30"/>
    <w:rsid w:val="007B0AE1"/>
    <w:rsid w:val="007B1FE6"/>
    <w:rsid w:val="007B37EA"/>
    <w:rsid w:val="007C1370"/>
    <w:rsid w:val="007C3D0D"/>
    <w:rsid w:val="007C5174"/>
    <w:rsid w:val="007D0E0C"/>
    <w:rsid w:val="007D2075"/>
    <w:rsid w:val="007D20A7"/>
    <w:rsid w:val="007D239A"/>
    <w:rsid w:val="007D23C7"/>
    <w:rsid w:val="007D2F83"/>
    <w:rsid w:val="007D43E2"/>
    <w:rsid w:val="007D50A3"/>
    <w:rsid w:val="007D5503"/>
    <w:rsid w:val="007E14D3"/>
    <w:rsid w:val="007E3303"/>
    <w:rsid w:val="007E6FE7"/>
    <w:rsid w:val="007F0030"/>
    <w:rsid w:val="007F202A"/>
    <w:rsid w:val="007F29E3"/>
    <w:rsid w:val="007F2C34"/>
    <w:rsid w:val="007F42B2"/>
    <w:rsid w:val="008012EE"/>
    <w:rsid w:val="008018CA"/>
    <w:rsid w:val="00803B19"/>
    <w:rsid w:val="00810E17"/>
    <w:rsid w:val="00812E6D"/>
    <w:rsid w:val="0081493F"/>
    <w:rsid w:val="00815D5D"/>
    <w:rsid w:val="0082125D"/>
    <w:rsid w:val="00821569"/>
    <w:rsid w:val="00825BCD"/>
    <w:rsid w:val="008300AB"/>
    <w:rsid w:val="00834079"/>
    <w:rsid w:val="00835502"/>
    <w:rsid w:val="00836BC6"/>
    <w:rsid w:val="00843020"/>
    <w:rsid w:val="008467FB"/>
    <w:rsid w:val="008475BB"/>
    <w:rsid w:val="008517D6"/>
    <w:rsid w:val="00852469"/>
    <w:rsid w:val="00852A96"/>
    <w:rsid w:val="00854223"/>
    <w:rsid w:val="0085458D"/>
    <w:rsid w:val="00855FC9"/>
    <w:rsid w:val="0085687B"/>
    <w:rsid w:val="0086058D"/>
    <w:rsid w:val="008605E9"/>
    <w:rsid w:val="008628A6"/>
    <w:rsid w:val="008649EF"/>
    <w:rsid w:val="00865BD1"/>
    <w:rsid w:val="0086635A"/>
    <w:rsid w:val="008665F5"/>
    <w:rsid w:val="008770C0"/>
    <w:rsid w:val="00884E04"/>
    <w:rsid w:val="008856F1"/>
    <w:rsid w:val="00885B88"/>
    <w:rsid w:val="008901D9"/>
    <w:rsid w:val="00895206"/>
    <w:rsid w:val="00896C80"/>
    <w:rsid w:val="008A638D"/>
    <w:rsid w:val="008B25B4"/>
    <w:rsid w:val="008B29C3"/>
    <w:rsid w:val="008C2793"/>
    <w:rsid w:val="008C3A59"/>
    <w:rsid w:val="008C4D12"/>
    <w:rsid w:val="008C661C"/>
    <w:rsid w:val="008C6B9A"/>
    <w:rsid w:val="008D369E"/>
    <w:rsid w:val="008D410B"/>
    <w:rsid w:val="008D433A"/>
    <w:rsid w:val="008D4B5C"/>
    <w:rsid w:val="008E03D6"/>
    <w:rsid w:val="008E13A6"/>
    <w:rsid w:val="008E3316"/>
    <w:rsid w:val="008E68DB"/>
    <w:rsid w:val="008F0F4F"/>
    <w:rsid w:val="008F6C4D"/>
    <w:rsid w:val="00901E69"/>
    <w:rsid w:val="0090259F"/>
    <w:rsid w:val="00902BE5"/>
    <w:rsid w:val="00903AE7"/>
    <w:rsid w:val="0090495E"/>
    <w:rsid w:val="009051E9"/>
    <w:rsid w:val="00906642"/>
    <w:rsid w:val="0090686C"/>
    <w:rsid w:val="009108AB"/>
    <w:rsid w:val="0091355A"/>
    <w:rsid w:val="009158DA"/>
    <w:rsid w:val="00915A4B"/>
    <w:rsid w:val="009172E1"/>
    <w:rsid w:val="0092017D"/>
    <w:rsid w:val="00921899"/>
    <w:rsid w:val="009253D5"/>
    <w:rsid w:val="00925AF1"/>
    <w:rsid w:val="009271FA"/>
    <w:rsid w:val="009274AF"/>
    <w:rsid w:val="00927ADF"/>
    <w:rsid w:val="00931E8A"/>
    <w:rsid w:val="00932A42"/>
    <w:rsid w:val="00942337"/>
    <w:rsid w:val="00944409"/>
    <w:rsid w:val="00946A03"/>
    <w:rsid w:val="00950BB7"/>
    <w:rsid w:val="009533EC"/>
    <w:rsid w:val="00957EF0"/>
    <w:rsid w:val="00962ED9"/>
    <w:rsid w:val="009651BD"/>
    <w:rsid w:val="00980506"/>
    <w:rsid w:val="00981E0B"/>
    <w:rsid w:val="009914F8"/>
    <w:rsid w:val="009935E2"/>
    <w:rsid w:val="00994283"/>
    <w:rsid w:val="00996A86"/>
    <w:rsid w:val="009A0FA1"/>
    <w:rsid w:val="009A39E0"/>
    <w:rsid w:val="009A6D21"/>
    <w:rsid w:val="009B120B"/>
    <w:rsid w:val="009B420E"/>
    <w:rsid w:val="009C3B90"/>
    <w:rsid w:val="009D0BE8"/>
    <w:rsid w:val="009D0D93"/>
    <w:rsid w:val="009D3D24"/>
    <w:rsid w:val="009D3E36"/>
    <w:rsid w:val="009D77AB"/>
    <w:rsid w:val="009E03C6"/>
    <w:rsid w:val="009E63AE"/>
    <w:rsid w:val="00A0005B"/>
    <w:rsid w:val="00A14E5B"/>
    <w:rsid w:val="00A16B83"/>
    <w:rsid w:val="00A17B9E"/>
    <w:rsid w:val="00A21B10"/>
    <w:rsid w:val="00A221F6"/>
    <w:rsid w:val="00A33199"/>
    <w:rsid w:val="00A331D6"/>
    <w:rsid w:val="00A3535D"/>
    <w:rsid w:val="00A379CA"/>
    <w:rsid w:val="00A40669"/>
    <w:rsid w:val="00A42A33"/>
    <w:rsid w:val="00A43C7B"/>
    <w:rsid w:val="00A473BE"/>
    <w:rsid w:val="00A4743D"/>
    <w:rsid w:val="00A5071F"/>
    <w:rsid w:val="00A53169"/>
    <w:rsid w:val="00A541D1"/>
    <w:rsid w:val="00A5687B"/>
    <w:rsid w:val="00A6014E"/>
    <w:rsid w:val="00A62311"/>
    <w:rsid w:val="00A625E5"/>
    <w:rsid w:val="00A66671"/>
    <w:rsid w:val="00A803ED"/>
    <w:rsid w:val="00A817D1"/>
    <w:rsid w:val="00A82334"/>
    <w:rsid w:val="00A838A3"/>
    <w:rsid w:val="00A84188"/>
    <w:rsid w:val="00A8489B"/>
    <w:rsid w:val="00A864AD"/>
    <w:rsid w:val="00A867EE"/>
    <w:rsid w:val="00A87EDE"/>
    <w:rsid w:val="00A95058"/>
    <w:rsid w:val="00A97459"/>
    <w:rsid w:val="00AA0729"/>
    <w:rsid w:val="00AA1870"/>
    <w:rsid w:val="00AA2020"/>
    <w:rsid w:val="00AA2AFB"/>
    <w:rsid w:val="00AA69A9"/>
    <w:rsid w:val="00AA78AE"/>
    <w:rsid w:val="00AB17A5"/>
    <w:rsid w:val="00AB4DDF"/>
    <w:rsid w:val="00AB5880"/>
    <w:rsid w:val="00AB658F"/>
    <w:rsid w:val="00AB679F"/>
    <w:rsid w:val="00AC0FB7"/>
    <w:rsid w:val="00AC642D"/>
    <w:rsid w:val="00AC77E0"/>
    <w:rsid w:val="00AD50CC"/>
    <w:rsid w:val="00AD586A"/>
    <w:rsid w:val="00AD58D1"/>
    <w:rsid w:val="00AE0576"/>
    <w:rsid w:val="00AF0138"/>
    <w:rsid w:val="00AF5C6A"/>
    <w:rsid w:val="00B02FA8"/>
    <w:rsid w:val="00B07A14"/>
    <w:rsid w:val="00B12AD2"/>
    <w:rsid w:val="00B14336"/>
    <w:rsid w:val="00B14A73"/>
    <w:rsid w:val="00B2077C"/>
    <w:rsid w:val="00B22AE9"/>
    <w:rsid w:val="00B26ED2"/>
    <w:rsid w:val="00B31826"/>
    <w:rsid w:val="00B31CBE"/>
    <w:rsid w:val="00B356EB"/>
    <w:rsid w:val="00B36740"/>
    <w:rsid w:val="00B40F40"/>
    <w:rsid w:val="00B416C5"/>
    <w:rsid w:val="00B52326"/>
    <w:rsid w:val="00B5662A"/>
    <w:rsid w:val="00B57AEF"/>
    <w:rsid w:val="00B62D32"/>
    <w:rsid w:val="00B63D2E"/>
    <w:rsid w:val="00B71F0F"/>
    <w:rsid w:val="00B76022"/>
    <w:rsid w:val="00B76341"/>
    <w:rsid w:val="00B80E82"/>
    <w:rsid w:val="00B82526"/>
    <w:rsid w:val="00B82B7D"/>
    <w:rsid w:val="00B84BF3"/>
    <w:rsid w:val="00B84D4C"/>
    <w:rsid w:val="00B8517A"/>
    <w:rsid w:val="00B91168"/>
    <w:rsid w:val="00B936D5"/>
    <w:rsid w:val="00B96099"/>
    <w:rsid w:val="00B962E8"/>
    <w:rsid w:val="00B96E4D"/>
    <w:rsid w:val="00B96E59"/>
    <w:rsid w:val="00B97FC3"/>
    <w:rsid w:val="00BA0832"/>
    <w:rsid w:val="00BA12E3"/>
    <w:rsid w:val="00BA6C6E"/>
    <w:rsid w:val="00BA7788"/>
    <w:rsid w:val="00BB138A"/>
    <w:rsid w:val="00BB5154"/>
    <w:rsid w:val="00BB6317"/>
    <w:rsid w:val="00BB7F9D"/>
    <w:rsid w:val="00BC149C"/>
    <w:rsid w:val="00BC4C0E"/>
    <w:rsid w:val="00BC6E6C"/>
    <w:rsid w:val="00BC70E4"/>
    <w:rsid w:val="00BD1454"/>
    <w:rsid w:val="00BD324C"/>
    <w:rsid w:val="00BD4D53"/>
    <w:rsid w:val="00BE3CD5"/>
    <w:rsid w:val="00BE4AEC"/>
    <w:rsid w:val="00BF09A7"/>
    <w:rsid w:val="00BF0EF9"/>
    <w:rsid w:val="00BF5AAE"/>
    <w:rsid w:val="00BF65D6"/>
    <w:rsid w:val="00C00E0A"/>
    <w:rsid w:val="00C05715"/>
    <w:rsid w:val="00C07B61"/>
    <w:rsid w:val="00C141FE"/>
    <w:rsid w:val="00C14CE4"/>
    <w:rsid w:val="00C21C95"/>
    <w:rsid w:val="00C22A95"/>
    <w:rsid w:val="00C24443"/>
    <w:rsid w:val="00C25EC6"/>
    <w:rsid w:val="00C26514"/>
    <w:rsid w:val="00C276B2"/>
    <w:rsid w:val="00C3056B"/>
    <w:rsid w:val="00C34A2E"/>
    <w:rsid w:val="00C41469"/>
    <w:rsid w:val="00C431E1"/>
    <w:rsid w:val="00C4336C"/>
    <w:rsid w:val="00C43F05"/>
    <w:rsid w:val="00C5622E"/>
    <w:rsid w:val="00C571C6"/>
    <w:rsid w:val="00C660B7"/>
    <w:rsid w:val="00C6643A"/>
    <w:rsid w:val="00C70425"/>
    <w:rsid w:val="00C7061B"/>
    <w:rsid w:val="00C7220B"/>
    <w:rsid w:val="00C73290"/>
    <w:rsid w:val="00C74104"/>
    <w:rsid w:val="00C768F7"/>
    <w:rsid w:val="00C80326"/>
    <w:rsid w:val="00C85D26"/>
    <w:rsid w:val="00C86CE6"/>
    <w:rsid w:val="00C91A3F"/>
    <w:rsid w:val="00C936DB"/>
    <w:rsid w:val="00C94698"/>
    <w:rsid w:val="00CA1F13"/>
    <w:rsid w:val="00CA2E10"/>
    <w:rsid w:val="00CA4657"/>
    <w:rsid w:val="00CA6EBD"/>
    <w:rsid w:val="00CA78C6"/>
    <w:rsid w:val="00CB05E3"/>
    <w:rsid w:val="00CB1AB6"/>
    <w:rsid w:val="00CB5BA1"/>
    <w:rsid w:val="00CB6740"/>
    <w:rsid w:val="00CC780E"/>
    <w:rsid w:val="00CF0BC1"/>
    <w:rsid w:val="00CF60C3"/>
    <w:rsid w:val="00D0071D"/>
    <w:rsid w:val="00D00791"/>
    <w:rsid w:val="00D118B1"/>
    <w:rsid w:val="00D11F35"/>
    <w:rsid w:val="00D147F5"/>
    <w:rsid w:val="00D15ADD"/>
    <w:rsid w:val="00D16CB4"/>
    <w:rsid w:val="00D210D8"/>
    <w:rsid w:val="00D267BF"/>
    <w:rsid w:val="00D3533C"/>
    <w:rsid w:val="00D37C18"/>
    <w:rsid w:val="00D4456E"/>
    <w:rsid w:val="00D500AD"/>
    <w:rsid w:val="00D52319"/>
    <w:rsid w:val="00D53DAB"/>
    <w:rsid w:val="00D57867"/>
    <w:rsid w:val="00D57E92"/>
    <w:rsid w:val="00D61E11"/>
    <w:rsid w:val="00D61E49"/>
    <w:rsid w:val="00D61FB5"/>
    <w:rsid w:val="00D66B1F"/>
    <w:rsid w:val="00D72EAD"/>
    <w:rsid w:val="00D74DB0"/>
    <w:rsid w:val="00D77CBC"/>
    <w:rsid w:val="00D801A6"/>
    <w:rsid w:val="00D82BBD"/>
    <w:rsid w:val="00D82E9B"/>
    <w:rsid w:val="00D8573A"/>
    <w:rsid w:val="00D865B8"/>
    <w:rsid w:val="00D9288C"/>
    <w:rsid w:val="00D93099"/>
    <w:rsid w:val="00D970E6"/>
    <w:rsid w:val="00DA0D39"/>
    <w:rsid w:val="00DA4A17"/>
    <w:rsid w:val="00DA6610"/>
    <w:rsid w:val="00DB1630"/>
    <w:rsid w:val="00DB1F13"/>
    <w:rsid w:val="00DB3464"/>
    <w:rsid w:val="00DC40FF"/>
    <w:rsid w:val="00DC497F"/>
    <w:rsid w:val="00DC5CDB"/>
    <w:rsid w:val="00DC5FD2"/>
    <w:rsid w:val="00DC7BBB"/>
    <w:rsid w:val="00DD3474"/>
    <w:rsid w:val="00DE3F87"/>
    <w:rsid w:val="00DE4B8F"/>
    <w:rsid w:val="00DF036B"/>
    <w:rsid w:val="00DF2588"/>
    <w:rsid w:val="00DF3042"/>
    <w:rsid w:val="00DF3B18"/>
    <w:rsid w:val="00DF6748"/>
    <w:rsid w:val="00E03909"/>
    <w:rsid w:val="00E062A1"/>
    <w:rsid w:val="00E109CB"/>
    <w:rsid w:val="00E10DEF"/>
    <w:rsid w:val="00E111F3"/>
    <w:rsid w:val="00E169A2"/>
    <w:rsid w:val="00E20460"/>
    <w:rsid w:val="00E21BC6"/>
    <w:rsid w:val="00E23525"/>
    <w:rsid w:val="00E2521E"/>
    <w:rsid w:val="00E348BD"/>
    <w:rsid w:val="00E34C5F"/>
    <w:rsid w:val="00E35764"/>
    <w:rsid w:val="00E42BA8"/>
    <w:rsid w:val="00E44D90"/>
    <w:rsid w:val="00E50F9C"/>
    <w:rsid w:val="00E51985"/>
    <w:rsid w:val="00E54E84"/>
    <w:rsid w:val="00E55A4B"/>
    <w:rsid w:val="00E55CC8"/>
    <w:rsid w:val="00E55FC5"/>
    <w:rsid w:val="00E6066D"/>
    <w:rsid w:val="00E629BB"/>
    <w:rsid w:val="00E6744B"/>
    <w:rsid w:val="00E70A5C"/>
    <w:rsid w:val="00E72318"/>
    <w:rsid w:val="00E72801"/>
    <w:rsid w:val="00E82BF5"/>
    <w:rsid w:val="00E82C60"/>
    <w:rsid w:val="00E86178"/>
    <w:rsid w:val="00E87F2B"/>
    <w:rsid w:val="00E9030E"/>
    <w:rsid w:val="00E92B20"/>
    <w:rsid w:val="00E9300C"/>
    <w:rsid w:val="00E9328E"/>
    <w:rsid w:val="00E94BDA"/>
    <w:rsid w:val="00E954DE"/>
    <w:rsid w:val="00EA5510"/>
    <w:rsid w:val="00EA6BD7"/>
    <w:rsid w:val="00EA767B"/>
    <w:rsid w:val="00EB3774"/>
    <w:rsid w:val="00EB46F8"/>
    <w:rsid w:val="00EB7119"/>
    <w:rsid w:val="00EC0C57"/>
    <w:rsid w:val="00EC6682"/>
    <w:rsid w:val="00EC6887"/>
    <w:rsid w:val="00ED364A"/>
    <w:rsid w:val="00ED4E54"/>
    <w:rsid w:val="00EE691F"/>
    <w:rsid w:val="00EF4542"/>
    <w:rsid w:val="00EF4FBE"/>
    <w:rsid w:val="00EF55AE"/>
    <w:rsid w:val="00EF5C2B"/>
    <w:rsid w:val="00EF6117"/>
    <w:rsid w:val="00EF700F"/>
    <w:rsid w:val="00EF744C"/>
    <w:rsid w:val="00F01957"/>
    <w:rsid w:val="00F02770"/>
    <w:rsid w:val="00F108F1"/>
    <w:rsid w:val="00F12736"/>
    <w:rsid w:val="00F132CC"/>
    <w:rsid w:val="00F163BF"/>
    <w:rsid w:val="00F16DF0"/>
    <w:rsid w:val="00F21C15"/>
    <w:rsid w:val="00F249A8"/>
    <w:rsid w:val="00F24E37"/>
    <w:rsid w:val="00F26B72"/>
    <w:rsid w:val="00F330D9"/>
    <w:rsid w:val="00F33AE4"/>
    <w:rsid w:val="00F45AD4"/>
    <w:rsid w:val="00F47D75"/>
    <w:rsid w:val="00F51ED1"/>
    <w:rsid w:val="00F63B98"/>
    <w:rsid w:val="00F72154"/>
    <w:rsid w:val="00F73B43"/>
    <w:rsid w:val="00F73D92"/>
    <w:rsid w:val="00F8322B"/>
    <w:rsid w:val="00F83BB5"/>
    <w:rsid w:val="00F86BBC"/>
    <w:rsid w:val="00F9279B"/>
    <w:rsid w:val="00F92E8B"/>
    <w:rsid w:val="00F955F1"/>
    <w:rsid w:val="00F95AAF"/>
    <w:rsid w:val="00F96318"/>
    <w:rsid w:val="00FA02E4"/>
    <w:rsid w:val="00FA1687"/>
    <w:rsid w:val="00FA5644"/>
    <w:rsid w:val="00FA7276"/>
    <w:rsid w:val="00FB04B2"/>
    <w:rsid w:val="00FB2BDD"/>
    <w:rsid w:val="00FB53DE"/>
    <w:rsid w:val="00FB5ACE"/>
    <w:rsid w:val="00FC543A"/>
    <w:rsid w:val="00FC697E"/>
    <w:rsid w:val="00FC7930"/>
    <w:rsid w:val="00FD2089"/>
    <w:rsid w:val="00FD2636"/>
    <w:rsid w:val="00FD2750"/>
    <w:rsid w:val="00FD3DEF"/>
    <w:rsid w:val="00FD7173"/>
    <w:rsid w:val="00FE05FC"/>
    <w:rsid w:val="00FE0A73"/>
    <w:rsid w:val="00FE3693"/>
    <w:rsid w:val="00FF3803"/>
    <w:rsid w:val="00FF4975"/>
    <w:rsid w:val="00FF619F"/>
    <w:rsid w:val="00FF6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24645"/>
  <w15:chartTrackingRefBased/>
  <w15:docId w15:val="{A2D7AFE8-5A7B-48A6-8701-6920AE7D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2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F35"/>
    <w:rPr>
      <w:color w:val="0563C1" w:themeColor="hyperlink"/>
      <w:u w:val="single"/>
    </w:rPr>
  </w:style>
  <w:style w:type="character" w:styleId="UnresolvedMention">
    <w:name w:val="Unresolved Mention"/>
    <w:basedOn w:val="DefaultParagraphFont"/>
    <w:uiPriority w:val="99"/>
    <w:semiHidden/>
    <w:unhideWhenUsed/>
    <w:rsid w:val="00D11F35"/>
    <w:rPr>
      <w:color w:val="605E5C"/>
      <w:shd w:val="clear" w:color="auto" w:fill="E1DFDD"/>
    </w:rPr>
  </w:style>
  <w:style w:type="paragraph" w:styleId="Header">
    <w:name w:val="header"/>
    <w:basedOn w:val="Normal"/>
    <w:link w:val="HeaderChar"/>
    <w:uiPriority w:val="99"/>
    <w:unhideWhenUsed/>
    <w:rsid w:val="00216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1E8"/>
  </w:style>
  <w:style w:type="paragraph" w:styleId="Footer">
    <w:name w:val="footer"/>
    <w:basedOn w:val="Normal"/>
    <w:link w:val="FooterChar"/>
    <w:uiPriority w:val="99"/>
    <w:unhideWhenUsed/>
    <w:rsid w:val="00216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1E8"/>
  </w:style>
  <w:style w:type="paragraph" w:styleId="ListParagraph">
    <w:name w:val="List Paragraph"/>
    <w:basedOn w:val="Normal"/>
    <w:uiPriority w:val="34"/>
    <w:qFormat/>
    <w:rsid w:val="00506F1D"/>
    <w:pPr>
      <w:ind w:left="720"/>
      <w:contextualSpacing/>
    </w:pPr>
  </w:style>
  <w:style w:type="paragraph" w:styleId="NormalWeb">
    <w:name w:val="Normal (Web)"/>
    <w:basedOn w:val="Normal"/>
    <w:uiPriority w:val="99"/>
    <w:unhideWhenUsed/>
    <w:rsid w:val="00686D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86D5F"/>
    <w:rPr>
      <w:rFonts w:ascii="Segoe UI" w:hAnsi="Segoe UI" w:cs="Segoe UI" w:hint="default"/>
      <w:b/>
      <w:bCs/>
      <w:color w:val="262626"/>
      <w:sz w:val="28"/>
      <w:szCs w:val="28"/>
    </w:rPr>
  </w:style>
  <w:style w:type="character" w:styleId="CommentReference">
    <w:name w:val="annotation reference"/>
    <w:basedOn w:val="DefaultParagraphFont"/>
    <w:uiPriority w:val="99"/>
    <w:semiHidden/>
    <w:unhideWhenUsed/>
    <w:rsid w:val="003F4FF2"/>
    <w:rPr>
      <w:sz w:val="16"/>
      <w:szCs w:val="16"/>
    </w:rPr>
  </w:style>
  <w:style w:type="paragraph" w:styleId="CommentText">
    <w:name w:val="annotation text"/>
    <w:basedOn w:val="Normal"/>
    <w:link w:val="CommentTextChar"/>
    <w:uiPriority w:val="99"/>
    <w:semiHidden/>
    <w:unhideWhenUsed/>
    <w:rsid w:val="003F4FF2"/>
    <w:pPr>
      <w:spacing w:line="240" w:lineRule="auto"/>
    </w:pPr>
    <w:rPr>
      <w:sz w:val="20"/>
      <w:szCs w:val="20"/>
    </w:rPr>
  </w:style>
  <w:style w:type="character" w:customStyle="1" w:styleId="CommentTextChar">
    <w:name w:val="Comment Text Char"/>
    <w:basedOn w:val="DefaultParagraphFont"/>
    <w:link w:val="CommentText"/>
    <w:uiPriority w:val="99"/>
    <w:semiHidden/>
    <w:rsid w:val="003F4FF2"/>
    <w:rPr>
      <w:sz w:val="20"/>
      <w:szCs w:val="20"/>
    </w:rPr>
  </w:style>
  <w:style w:type="paragraph" w:styleId="CommentSubject">
    <w:name w:val="annotation subject"/>
    <w:basedOn w:val="CommentText"/>
    <w:next w:val="CommentText"/>
    <w:link w:val="CommentSubjectChar"/>
    <w:uiPriority w:val="99"/>
    <w:semiHidden/>
    <w:unhideWhenUsed/>
    <w:rsid w:val="003F4FF2"/>
    <w:rPr>
      <w:b/>
      <w:bCs/>
    </w:rPr>
  </w:style>
  <w:style w:type="character" w:customStyle="1" w:styleId="CommentSubjectChar">
    <w:name w:val="Comment Subject Char"/>
    <w:basedOn w:val="CommentTextChar"/>
    <w:link w:val="CommentSubject"/>
    <w:uiPriority w:val="99"/>
    <w:semiHidden/>
    <w:rsid w:val="003F4FF2"/>
    <w:rPr>
      <w:b/>
      <w:bCs/>
      <w:sz w:val="20"/>
      <w:szCs w:val="20"/>
    </w:rPr>
  </w:style>
  <w:style w:type="character" w:styleId="FollowedHyperlink">
    <w:name w:val="FollowedHyperlink"/>
    <w:basedOn w:val="DefaultParagraphFont"/>
    <w:uiPriority w:val="99"/>
    <w:semiHidden/>
    <w:unhideWhenUsed/>
    <w:rsid w:val="003C30FD"/>
    <w:rPr>
      <w:color w:val="954F72" w:themeColor="followedHyperlink"/>
      <w:u w:val="single"/>
    </w:rPr>
  </w:style>
  <w:style w:type="paragraph" w:styleId="Revision">
    <w:name w:val="Revision"/>
    <w:hidden/>
    <w:uiPriority w:val="99"/>
    <w:semiHidden/>
    <w:rsid w:val="00835502"/>
    <w:pPr>
      <w:spacing w:after="0" w:line="240" w:lineRule="auto"/>
    </w:pPr>
  </w:style>
  <w:style w:type="character" w:customStyle="1" w:styleId="normaltextrun">
    <w:name w:val="normaltextrun"/>
    <w:basedOn w:val="DefaultParagraphFont"/>
    <w:rsid w:val="0012491F"/>
  </w:style>
  <w:style w:type="character" w:customStyle="1" w:styleId="eop">
    <w:name w:val="eop"/>
    <w:basedOn w:val="DefaultParagraphFont"/>
    <w:rsid w:val="00124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801521">
      <w:bodyDiv w:val="1"/>
      <w:marLeft w:val="0"/>
      <w:marRight w:val="0"/>
      <w:marTop w:val="0"/>
      <w:marBottom w:val="0"/>
      <w:divBdr>
        <w:top w:val="none" w:sz="0" w:space="0" w:color="auto"/>
        <w:left w:val="none" w:sz="0" w:space="0" w:color="auto"/>
        <w:bottom w:val="none" w:sz="0" w:space="0" w:color="auto"/>
        <w:right w:val="none" w:sz="0" w:space="0" w:color="auto"/>
      </w:divBdr>
    </w:div>
    <w:div w:id="881405105">
      <w:bodyDiv w:val="1"/>
      <w:marLeft w:val="0"/>
      <w:marRight w:val="0"/>
      <w:marTop w:val="0"/>
      <w:marBottom w:val="0"/>
      <w:divBdr>
        <w:top w:val="none" w:sz="0" w:space="0" w:color="auto"/>
        <w:left w:val="none" w:sz="0" w:space="0" w:color="auto"/>
        <w:bottom w:val="none" w:sz="0" w:space="0" w:color="auto"/>
        <w:right w:val="none" w:sz="0" w:space="0" w:color="auto"/>
      </w:divBdr>
    </w:div>
    <w:div w:id="897670103">
      <w:bodyDiv w:val="1"/>
      <w:marLeft w:val="0"/>
      <w:marRight w:val="0"/>
      <w:marTop w:val="0"/>
      <w:marBottom w:val="0"/>
      <w:divBdr>
        <w:top w:val="none" w:sz="0" w:space="0" w:color="auto"/>
        <w:left w:val="none" w:sz="0" w:space="0" w:color="auto"/>
        <w:bottom w:val="none" w:sz="0" w:space="0" w:color="auto"/>
        <w:right w:val="none" w:sz="0" w:space="0" w:color="auto"/>
      </w:divBdr>
      <w:divsChild>
        <w:div w:id="1537428717">
          <w:marLeft w:val="0"/>
          <w:marRight w:val="0"/>
          <w:marTop w:val="0"/>
          <w:marBottom w:val="0"/>
          <w:divBdr>
            <w:top w:val="none" w:sz="0" w:space="0" w:color="auto"/>
            <w:left w:val="none" w:sz="0" w:space="0" w:color="auto"/>
            <w:bottom w:val="none" w:sz="0" w:space="0" w:color="auto"/>
            <w:right w:val="none" w:sz="0" w:space="0" w:color="auto"/>
          </w:divBdr>
        </w:div>
      </w:divsChild>
    </w:div>
    <w:div w:id="1209760297">
      <w:bodyDiv w:val="1"/>
      <w:marLeft w:val="0"/>
      <w:marRight w:val="0"/>
      <w:marTop w:val="0"/>
      <w:marBottom w:val="0"/>
      <w:divBdr>
        <w:top w:val="none" w:sz="0" w:space="0" w:color="auto"/>
        <w:left w:val="none" w:sz="0" w:space="0" w:color="auto"/>
        <w:bottom w:val="none" w:sz="0" w:space="0" w:color="auto"/>
        <w:right w:val="none" w:sz="0" w:space="0" w:color="auto"/>
      </w:divBdr>
    </w:div>
    <w:div w:id="1312519106">
      <w:bodyDiv w:val="1"/>
      <w:marLeft w:val="0"/>
      <w:marRight w:val="0"/>
      <w:marTop w:val="0"/>
      <w:marBottom w:val="0"/>
      <w:divBdr>
        <w:top w:val="none" w:sz="0" w:space="0" w:color="auto"/>
        <w:left w:val="none" w:sz="0" w:space="0" w:color="auto"/>
        <w:bottom w:val="none" w:sz="0" w:space="0" w:color="auto"/>
        <w:right w:val="none" w:sz="0" w:space="0" w:color="auto"/>
      </w:divBdr>
    </w:div>
    <w:div w:id="1328096884">
      <w:bodyDiv w:val="1"/>
      <w:marLeft w:val="0"/>
      <w:marRight w:val="0"/>
      <w:marTop w:val="0"/>
      <w:marBottom w:val="0"/>
      <w:divBdr>
        <w:top w:val="none" w:sz="0" w:space="0" w:color="auto"/>
        <w:left w:val="none" w:sz="0" w:space="0" w:color="auto"/>
        <w:bottom w:val="none" w:sz="0" w:space="0" w:color="auto"/>
        <w:right w:val="none" w:sz="0" w:space="0" w:color="auto"/>
      </w:divBdr>
    </w:div>
    <w:div w:id="143898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1.safelinks.protection.outlook.com/?url=https%3A%2F%2Fpreview.mailerlite.com%2Fg3r1f8x3h5%2F2093521331109759388%2Fb3r7%2F&amp;data=05%7C01%7CTerri.Portas%40open.ac.uk%7C4e2df34fcb2e4d1cb8c308dadd00ed64%7C0e2ed45596af4100bed3a8e5fd981685%7C0%7C0%7C638065293289432863%7CUnknown%7CTWFpbGZsb3d8eyJWIjoiMC4wLjAwMDAiLCJQIjoiV2luMzIiLCJBTiI6Ik1haWwiLCJXVCI6Mn0%3D%7C3000%7C%7C%7C&amp;sdata=zeQDpuO61vhIhjhCPBTEKH0ML1%2B7XZJoI%2Bq%2BFSZJudk%3D&amp;reserved=0" TargetMode="External"/><Relationship Id="rId13" Type="http://schemas.openxmlformats.org/officeDocument/2006/relationships/hyperlink" Target="https://openuniv.sharepoint.com/sites/oulife/Pages/advance_notice_of_industrial_action_november_2022.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penuniv.sharepoint.com/sites/oulife/Pages/Bake-Your-Research.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tonmycampusuk.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open.ac.uk/students/research/system/files/documents/Examination_Guidelines_Research_Degrees_V1.1_2020.docx" TargetMode="External"/><Relationship Id="rId4" Type="http://schemas.openxmlformats.org/officeDocument/2006/relationships/settings" Target="settings.xml"/><Relationship Id="rId9" Type="http://schemas.openxmlformats.org/officeDocument/2006/relationships/hyperlink" Target="https://www.open.ac.uk/students/research/system/files/documents/Thesis-Submission-Guidelines_V1.3_2022%20final.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8E905-6533-4F29-BCF0-E2C9B559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Terri.Portas</cp:lastModifiedBy>
  <cp:revision>114</cp:revision>
  <dcterms:created xsi:type="dcterms:W3CDTF">2022-11-08T11:02:00Z</dcterms:created>
  <dcterms:modified xsi:type="dcterms:W3CDTF">2022-12-13T12:30:00Z</dcterms:modified>
</cp:coreProperties>
</file>