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7A903B" w14:textId="0E808B50" w:rsidR="00342FAF" w:rsidRPr="00B630FC" w:rsidRDefault="00FF1704" w:rsidP="00B630FC">
      <w:pPr>
        <w:pStyle w:val="Heading1"/>
        <w:rPr>
          <w:sz w:val="40"/>
          <w:szCs w:val="40"/>
        </w:rPr>
      </w:pPr>
      <w:r>
        <w:rPr>
          <w:sz w:val="40"/>
          <w:szCs w:val="40"/>
        </w:rPr>
        <w:t>Declaration – generative artificial intelligence (GenAI) in doctoral research</w:t>
      </w:r>
    </w:p>
    <w:p w14:paraId="03930D9B" w14:textId="457291BB" w:rsidR="008B7176" w:rsidRPr="008B7176" w:rsidRDefault="008B7176" w:rsidP="008B7176">
      <w:pPr>
        <w:rPr>
          <w:rFonts w:cs="Poppins"/>
          <w:szCs w:val="20"/>
        </w:rPr>
      </w:pPr>
      <w:r w:rsidRPr="008B7176">
        <w:rPr>
          <w:rFonts w:cs="Poppins"/>
          <w:szCs w:val="20"/>
        </w:rPr>
        <w:t xml:space="preserve">The </w:t>
      </w:r>
      <w:r>
        <w:rPr>
          <w:rFonts w:cs="Poppins"/>
          <w:szCs w:val="20"/>
        </w:rPr>
        <w:t>Open University (</w:t>
      </w:r>
      <w:r w:rsidRPr="008B7176">
        <w:rPr>
          <w:rFonts w:cs="Poppins"/>
          <w:szCs w:val="20"/>
        </w:rPr>
        <w:t>OU</w:t>
      </w:r>
      <w:r>
        <w:rPr>
          <w:rFonts w:cs="Poppins"/>
          <w:szCs w:val="20"/>
        </w:rPr>
        <w:t>)</w:t>
      </w:r>
      <w:r w:rsidRPr="008B7176">
        <w:rPr>
          <w:rFonts w:cs="Poppins"/>
          <w:szCs w:val="20"/>
        </w:rPr>
        <w:t xml:space="preserve"> supports responsible and transparent use of GenAI in research development and thesis preparation (</w:t>
      </w:r>
      <w:hyperlink r:id="rId11" w:tooltip="link to the Thesis submission guidelines on the Graduate School Network" w:history="1">
        <w:r w:rsidRPr="00344B1F">
          <w:rPr>
            <w:rStyle w:val="Hyperlink"/>
            <w:rFonts w:cs="Poppins"/>
            <w:szCs w:val="20"/>
          </w:rPr>
          <w:t xml:space="preserve">see Thesis </w:t>
        </w:r>
        <w:r w:rsidR="00F03D48" w:rsidRPr="00344B1F">
          <w:rPr>
            <w:rStyle w:val="Hyperlink"/>
            <w:rFonts w:cs="Poppins"/>
            <w:szCs w:val="20"/>
          </w:rPr>
          <w:t>s</w:t>
        </w:r>
        <w:r w:rsidRPr="00344B1F">
          <w:rPr>
            <w:rStyle w:val="Hyperlink"/>
            <w:rFonts w:cs="Poppins"/>
            <w:szCs w:val="20"/>
          </w:rPr>
          <w:t xml:space="preserve">ubmission </w:t>
        </w:r>
        <w:r w:rsidR="00F03D48" w:rsidRPr="00344B1F">
          <w:rPr>
            <w:rStyle w:val="Hyperlink"/>
            <w:rFonts w:cs="Poppins"/>
            <w:szCs w:val="20"/>
          </w:rPr>
          <w:t>g</w:t>
        </w:r>
        <w:r w:rsidRPr="00344B1F">
          <w:rPr>
            <w:rStyle w:val="Hyperlink"/>
            <w:rFonts w:cs="Poppins"/>
            <w:szCs w:val="20"/>
          </w:rPr>
          <w:t>uidelines</w:t>
        </w:r>
      </w:hyperlink>
      <w:r w:rsidRPr="008B7176">
        <w:rPr>
          <w:rFonts w:cs="Poppins"/>
          <w:szCs w:val="20"/>
        </w:rPr>
        <w:t xml:space="preserve">). As such, doctoral candidates should declare any substantial and substantive use of GenAI by confirming they: </w:t>
      </w:r>
    </w:p>
    <w:p w14:paraId="3B7DB16D" w14:textId="55D81B9E" w:rsidR="008B7176" w:rsidRPr="007D556A" w:rsidRDefault="008B7176" w:rsidP="005447DD">
      <w:pPr>
        <w:pStyle w:val="BulletpointList"/>
      </w:pPr>
      <w:r w:rsidRPr="007D556A">
        <w:t xml:space="preserve">have followed OU principles and guidance on GenAI use in </w:t>
      </w:r>
      <w:r w:rsidR="00093735">
        <w:t>d</w:t>
      </w:r>
      <w:r w:rsidRPr="007D556A">
        <w:t xml:space="preserve">octoral </w:t>
      </w:r>
      <w:r w:rsidR="00093735">
        <w:t>r</w:t>
      </w:r>
      <w:r w:rsidRPr="007D556A">
        <w:t>esearch</w:t>
      </w:r>
      <w:r w:rsidR="007D556A">
        <w:br/>
        <w:t>Yes/No (please delete as appropriate)</w:t>
      </w:r>
    </w:p>
    <w:p w14:paraId="3BA9B257" w14:textId="77777777" w:rsidR="005447DD" w:rsidRPr="007D556A" w:rsidRDefault="008B7176" w:rsidP="005447DD">
      <w:pPr>
        <w:pStyle w:val="BulletpointList"/>
      </w:pPr>
      <w:r w:rsidRPr="008B7176">
        <w:t>have discussed their use of GenAI with supervisors throughout their research</w:t>
      </w:r>
      <w:r w:rsidR="005447DD">
        <w:br/>
        <w:t>Yes/No (please delete as appropriate)</w:t>
      </w:r>
    </w:p>
    <w:p w14:paraId="57A4A22A" w14:textId="17D246C0" w:rsidR="008B7176" w:rsidRPr="008B7176" w:rsidRDefault="007D556A" w:rsidP="008B7176">
      <w:pPr>
        <w:rPr>
          <w:rFonts w:cs="Poppins"/>
          <w:szCs w:val="20"/>
        </w:rPr>
      </w:pPr>
      <w:r>
        <w:rPr>
          <w:rFonts w:cs="Poppins"/>
          <w:szCs w:val="20"/>
        </w:rPr>
        <w:t>and e</w:t>
      </w:r>
      <w:r w:rsidR="008B7176" w:rsidRPr="008B7176">
        <w:rPr>
          <w:rFonts w:cs="Poppins"/>
          <w:szCs w:val="20"/>
        </w:rPr>
        <w:t>ither</w:t>
      </w:r>
    </w:p>
    <w:p w14:paraId="61EE0251" w14:textId="3E028308" w:rsidR="008B7176" w:rsidRPr="008B7176" w:rsidRDefault="008B7176" w:rsidP="00B15ABA">
      <w:pPr>
        <w:pStyle w:val="BulletpointList"/>
      </w:pPr>
      <w:r w:rsidRPr="008B7176">
        <w:t>have not knowingly used GenAI in authoring their thesis/report</w:t>
      </w:r>
      <w:r w:rsidR="00B15ABA">
        <w:br/>
        <w:t>Yes/No (please delete as appropriate)</w:t>
      </w:r>
    </w:p>
    <w:p w14:paraId="02DBCE32" w14:textId="283EC5D1" w:rsidR="008B7176" w:rsidRPr="008B7176" w:rsidRDefault="007D556A" w:rsidP="008B7176">
      <w:pPr>
        <w:rPr>
          <w:rFonts w:cs="Poppins"/>
          <w:szCs w:val="20"/>
        </w:rPr>
      </w:pPr>
      <w:r>
        <w:rPr>
          <w:rFonts w:cs="Poppins"/>
          <w:szCs w:val="20"/>
        </w:rPr>
        <w:t>or</w:t>
      </w:r>
    </w:p>
    <w:p w14:paraId="2D991012" w14:textId="71EDF93E" w:rsidR="009614D2" w:rsidRDefault="008B7176" w:rsidP="00B15ABA">
      <w:pPr>
        <w:pStyle w:val="BulletpointList"/>
      </w:pPr>
      <w:r w:rsidRPr="008B7176">
        <w:t>have used GenAI tools in preparation of the thesis/report as detailed</w:t>
      </w:r>
      <w:r w:rsidR="00565ADE">
        <w:t xml:space="preserve"> in the table below:</w:t>
      </w:r>
      <w:r w:rsidR="00B15ABA">
        <w:br/>
        <w:t>Yes/No (please delete as appropriate)</w:t>
      </w:r>
      <w:r w:rsidR="009614D2">
        <w:br w:type="page"/>
      </w:r>
    </w:p>
    <w:p w14:paraId="78D51175" w14:textId="0ABCBCDB" w:rsidR="00D72CF1" w:rsidRDefault="00996019" w:rsidP="00D32801">
      <w:pPr>
        <w:pStyle w:val="Caption"/>
      </w:pPr>
      <w:r>
        <w:lastRenderedPageBreak/>
        <w:t>Table 1: list of GenAI tools used in preparation of thesis</w:t>
      </w:r>
      <w:r w:rsidR="009614D2">
        <w:t>/report</w:t>
      </w:r>
    </w:p>
    <w:tbl>
      <w:tblPr>
        <w:tblStyle w:val="ListTable3"/>
        <w:tblW w:w="0" w:type="auto"/>
        <w:tblBorders>
          <w:insideH w:val="single" w:sz="4" w:space="0" w:color="060645" w:themeColor="text1"/>
          <w:insideV w:val="single" w:sz="4" w:space="0" w:color="060645" w:themeColor="text1"/>
        </w:tblBorders>
        <w:tblLook w:val="04A0" w:firstRow="1" w:lastRow="0" w:firstColumn="1" w:lastColumn="0" w:noHBand="0" w:noVBand="1"/>
        <w:tblCaption w:val="Table 1: List of GenAI tools used in preparation of thesis/report"/>
      </w:tblPr>
      <w:tblGrid>
        <w:gridCol w:w="4811"/>
        <w:gridCol w:w="4811"/>
      </w:tblGrid>
      <w:tr w:rsidR="001D2A84" w:rsidRPr="009614D2" w14:paraId="50A06D4A" w14:textId="77777777" w:rsidTr="009614D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811" w:type="dxa"/>
            <w:tcBorders>
              <w:bottom w:val="none" w:sz="0" w:space="0" w:color="auto"/>
              <w:right w:val="none" w:sz="0" w:space="0" w:color="auto"/>
            </w:tcBorders>
          </w:tcPr>
          <w:p w14:paraId="4281F5F6" w14:textId="34651EBD" w:rsidR="001D2A84" w:rsidRPr="009614D2" w:rsidRDefault="001D2A84" w:rsidP="00342FAF">
            <w:pPr>
              <w:rPr>
                <w:rFonts w:cs="Poppins"/>
                <w:color w:val="FFFFFF" w:themeColor="background1"/>
                <w:szCs w:val="20"/>
              </w:rPr>
            </w:pPr>
            <w:r w:rsidRPr="009614D2">
              <w:rPr>
                <w:rFonts w:cs="Poppins"/>
                <w:color w:val="FFFFFF" w:themeColor="background1"/>
                <w:szCs w:val="20"/>
              </w:rPr>
              <w:t>Gen AI tool</w:t>
            </w:r>
          </w:p>
        </w:tc>
        <w:tc>
          <w:tcPr>
            <w:tcW w:w="4811" w:type="dxa"/>
          </w:tcPr>
          <w:p w14:paraId="0EC5AD92" w14:textId="48B29EA3" w:rsidR="001D2A84" w:rsidRPr="009614D2" w:rsidRDefault="00AE0571" w:rsidP="00342FA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Poppins"/>
                <w:color w:val="FFFFFF" w:themeColor="background1"/>
                <w:szCs w:val="20"/>
              </w:rPr>
            </w:pPr>
            <w:r w:rsidRPr="009614D2">
              <w:rPr>
                <w:rFonts w:cs="Poppins"/>
                <w:color w:val="FFFFFF" w:themeColor="background1"/>
                <w:szCs w:val="20"/>
              </w:rPr>
              <w:t>Confirmation of usage</w:t>
            </w:r>
          </w:p>
        </w:tc>
      </w:tr>
      <w:tr w:rsidR="001D2A84" w14:paraId="28C58E92" w14:textId="77777777" w:rsidTr="009614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1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358D9304" w14:textId="7A2C9082" w:rsidR="001D2A84" w:rsidRDefault="009437B0" w:rsidP="00342FAF">
            <w:pPr>
              <w:rPr>
                <w:rFonts w:cs="Poppins"/>
                <w:szCs w:val="20"/>
              </w:rPr>
            </w:pPr>
            <w:r>
              <w:rPr>
                <w:rFonts w:cs="Poppins"/>
                <w:szCs w:val="20"/>
              </w:rPr>
              <w:t>Brainstorming or idea generation</w:t>
            </w:r>
          </w:p>
        </w:tc>
        <w:tc>
          <w:tcPr>
            <w:tcW w:w="4811" w:type="dxa"/>
            <w:tcBorders>
              <w:top w:val="none" w:sz="0" w:space="0" w:color="auto"/>
              <w:bottom w:val="none" w:sz="0" w:space="0" w:color="auto"/>
            </w:tcBorders>
          </w:tcPr>
          <w:p w14:paraId="134DBFD8" w14:textId="1E26CB94" w:rsidR="001D2A84" w:rsidRDefault="009437B0" w:rsidP="00342F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Poppins"/>
                <w:szCs w:val="20"/>
              </w:rPr>
            </w:pPr>
            <w:r>
              <w:rPr>
                <w:rFonts w:cs="Poppins"/>
                <w:szCs w:val="20"/>
              </w:rPr>
              <w:t>Yes/No (please delete as appropriate)</w:t>
            </w:r>
          </w:p>
        </w:tc>
      </w:tr>
      <w:tr w:rsidR="0050610A" w14:paraId="08CEB9AD" w14:textId="77777777" w:rsidTr="009614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1" w:type="dxa"/>
            <w:tcBorders>
              <w:right w:val="none" w:sz="0" w:space="0" w:color="auto"/>
            </w:tcBorders>
          </w:tcPr>
          <w:p w14:paraId="3DFB4D5B" w14:textId="37F8936D" w:rsidR="0050610A" w:rsidRDefault="0050610A" w:rsidP="0050610A">
            <w:pPr>
              <w:rPr>
                <w:rFonts w:cs="Poppins"/>
                <w:szCs w:val="20"/>
              </w:rPr>
            </w:pPr>
            <w:r>
              <w:rPr>
                <w:rFonts w:cs="Poppins"/>
                <w:szCs w:val="20"/>
              </w:rPr>
              <w:t>Formulating my research aim and objectives</w:t>
            </w:r>
          </w:p>
        </w:tc>
        <w:tc>
          <w:tcPr>
            <w:tcW w:w="4811" w:type="dxa"/>
          </w:tcPr>
          <w:p w14:paraId="6CD37F7C" w14:textId="09C8366F" w:rsidR="0050610A" w:rsidRDefault="0050610A" w:rsidP="00506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Poppins"/>
                <w:szCs w:val="20"/>
              </w:rPr>
            </w:pPr>
            <w:r w:rsidRPr="00EB6C5D">
              <w:rPr>
                <w:rFonts w:cs="Poppins"/>
                <w:szCs w:val="20"/>
              </w:rPr>
              <w:t>Yes/No (please delete as appropriate)</w:t>
            </w:r>
          </w:p>
        </w:tc>
      </w:tr>
      <w:tr w:rsidR="0050610A" w14:paraId="7A1F9CA1" w14:textId="77777777" w:rsidTr="009614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1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7DB5DE9C" w14:textId="39C6C746" w:rsidR="0050610A" w:rsidRDefault="0050610A" w:rsidP="0050610A">
            <w:pPr>
              <w:rPr>
                <w:rFonts w:cs="Poppins"/>
                <w:szCs w:val="20"/>
              </w:rPr>
            </w:pPr>
            <w:r>
              <w:rPr>
                <w:rFonts w:cs="Poppins"/>
                <w:szCs w:val="20"/>
              </w:rPr>
              <w:t>Identifying my research gap</w:t>
            </w:r>
          </w:p>
        </w:tc>
        <w:tc>
          <w:tcPr>
            <w:tcW w:w="4811" w:type="dxa"/>
            <w:tcBorders>
              <w:top w:val="none" w:sz="0" w:space="0" w:color="auto"/>
              <w:bottom w:val="none" w:sz="0" w:space="0" w:color="auto"/>
            </w:tcBorders>
          </w:tcPr>
          <w:p w14:paraId="452A12CA" w14:textId="60DCF958" w:rsidR="0050610A" w:rsidRDefault="0050610A" w:rsidP="00506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Poppins"/>
                <w:szCs w:val="20"/>
              </w:rPr>
            </w:pPr>
            <w:r w:rsidRPr="00EB6C5D">
              <w:rPr>
                <w:rFonts w:cs="Poppins"/>
                <w:szCs w:val="20"/>
              </w:rPr>
              <w:t>Yes/No (please delete as appropriate)</w:t>
            </w:r>
          </w:p>
        </w:tc>
      </w:tr>
      <w:tr w:rsidR="0050610A" w14:paraId="70EC2F63" w14:textId="77777777" w:rsidTr="009614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1" w:type="dxa"/>
            <w:tcBorders>
              <w:right w:val="none" w:sz="0" w:space="0" w:color="auto"/>
            </w:tcBorders>
          </w:tcPr>
          <w:p w14:paraId="29C8D71B" w14:textId="40C1FFC8" w:rsidR="0050610A" w:rsidRDefault="0050610A" w:rsidP="0050610A">
            <w:pPr>
              <w:rPr>
                <w:rFonts w:cs="Poppins"/>
                <w:szCs w:val="20"/>
              </w:rPr>
            </w:pPr>
            <w:r>
              <w:rPr>
                <w:rFonts w:cs="Poppins"/>
                <w:szCs w:val="20"/>
              </w:rPr>
              <w:t>Formulating my research questions</w:t>
            </w:r>
          </w:p>
        </w:tc>
        <w:tc>
          <w:tcPr>
            <w:tcW w:w="4811" w:type="dxa"/>
          </w:tcPr>
          <w:p w14:paraId="18F10226" w14:textId="18568794" w:rsidR="0050610A" w:rsidRDefault="0050610A" w:rsidP="00506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Poppins"/>
                <w:szCs w:val="20"/>
              </w:rPr>
            </w:pPr>
            <w:r w:rsidRPr="00EB6C5D">
              <w:rPr>
                <w:rFonts w:cs="Poppins"/>
                <w:szCs w:val="20"/>
              </w:rPr>
              <w:t>Yes/No (please delete as appropriate)</w:t>
            </w:r>
          </w:p>
        </w:tc>
      </w:tr>
      <w:tr w:rsidR="0050610A" w14:paraId="1F701E7A" w14:textId="77777777" w:rsidTr="009614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1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3390C44B" w14:textId="1E771E17" w:rsidR="0050610A" w:rsidRDefault="0050610A" w:rsidP="0050610A">
            <w:pPr>
              <w:rPr>
                <w:rFonts w:cs="Poppins"/>
                <w:szCs w:val="20"/>
              </w:rPr>
            </w:pPr>
            <w:r>
              <w:rPr>
                <w:rFonts w:cs="Poppins"/>
                <w:szCs w:val="20"/>
              </w:rPr>
              <w:t>Literature summarisation</w:t>
            </w:r>
          </w:p>
        </w:tc>
        <w:tc>
          <w:tcPr>
            <w:tcW w:w="4811" w:type="dxa"/>
            <w:tcBorders>
              <w:top w:val="none" w:sz="0" w:space="0" w:color="auto"/>
              <w:bottom w:val="none" w:sz="0" w:space="0" w:color="auto"/>
            </w:tcBorders>
          </w:tcPr>
          <w:p w14:paraId="53C74A09" w14:textId="4A9BEDBD" w:rsidR="0050610A" w:rsidRDefault="0050610A" w:rsidP="00506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Poppins"/>
                <w:szCs w:val="20"/>
              </w:rPr>
            </w:pPr>
            <w:r w:rsidRPr="00EB6C5D">
              <w:rPr>
                <w:rFonts w:cs="Poppins"/>
                <w:szCs w:val="20"/>
              </w:rPr>
              <w:t>Yes/No (please delete as appropriate)</w:t>
            </w:r>
          </w:p>
        </w:tc>
      </w:tr>
      <w:tr w:rsidR="0050610A" w14:paraId="6A8D10C9" w14:textId="77777777" w:rsidTr="009614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1" w:type="dxa"/>
            <w:tcBorders>
              <w:right w:val="none" w:sz="0" w:space="0" w:color="auto"/>
            </w:tcBorders>
          </w:tcPr>
          <w:p w14:paraId="0AC1352B" w14:textId="08C9F5A9" w:rsidR="0050610A" w:rsidRDefault="0050610A" w:rsidP="0050610A">
            <w:pPr>
              <w:rPr>
                <w:rFonts w:cs="Poppins"/>
                <w:szCs w:val="20"/>
              </w:rPr>
            </w:pPr>
            <w:r>
              <w:rPr>
                <w:rFonts w:cs="Poppins"/>
                <w:szCs w:val="20"/>
              </w:rPr>
              <w:t>Literature exploration</w:t>
            </w:r>
          </w:p>
        </w:tc>
        <w:tc>
          <w:tcPr>
            <w:tcW w:w="4811" w:type="dxa"/>
          </w:tcPr>
          <w:p w14:paraId="31216E31" w14:textId="5AFC559C" w:rsidR="0050610A" w:rsidRDefault="0050610A" w:rsidP="00506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Poppins"/>
                <w:szCs w:val="20"/>
              </w:rPr>
            </w:pPr>
            <w:r w:rsidRPr="00EB6C5D">
              <w:rPr>
                <w:rFonts w:cs="Poppins"/>
                <w:szCs w:val="20"/>
              </w:rPr>
              <w:t>Yes/No (please delete as appropriate)</w:t>
            </w:r>
          </w:p>
        </w:tc>
      </w:tr>
      <w:tr w:rsidR="0050610A" w14:paraId="70AC5378" w14:textId="77777777" w:rsidTr="009614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1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2FE2E306" w14:textId="519E2783" w:rsidR="0050610A" w:rsidRDefault="0050610A" w:rsidP="0050610A">
            <w:pPr>
              <w:rPr>
                <w:rFonts w:cs="Poppins"/>
                <w:szCs w:val="20"/>
              </w:rPr>
            </w:pPr>
            <w:r>
              <w:rPr>
                <w:rFonts w:cs="Poppins"/>
                <w:szCs w:val="20"/>
              </w:rPr>
              <w:t>Language editing (grammar, spelling, readability)</w:t>
            </w:r>
          </w:p>
        </w:tc>
        <w:tc>
          <w:tcPr>
            <w:tcW w:w="4811" w:type="dxa"/>
            <w:tcBorders>
              <w:top w:val="none" w:sz="0" w:space="0" w:color="auto"/>
              <w:bottom w:val="none" w:sz="0" w:space="0" w:color="auto"/>
            </w:tcBorders>
          </w:tcPr>
          <w:p w14:paraId="2E2C32F9" w14:textId="1D6D155F" w:rsidR="0050610A" w:rsidRDefault="0050610A" w:rsidP="00506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Poppins"/>
                <w:szCs w:val="20"/>
              </w:rPr>
            </w:pPr>
            <w:r w:rsidRPr="00EB6C5D">
              <w:rPr>
                <w:rFonts w:cs="Poppins"/>
                <w:szCs w:val="20"/>
              </w:rPr>
              <w:t>Yes/No (please delete as appropriate)</w:t>
            </w:r>
          </w:p>
        </w:tc>
      </w:tr>
      <w:tr w:rsidR="0050610A" w14:paraId="1FC568C6" w14:textId="77777777" w:rsidTr="009614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1" w:type="dxa"/>
            <w:tcBorders>
              <w:right w:val="none" w:sz="0" w:space="0" w:color="auto"/>
            </w:tcBorders>
          </w:tcPr>
          <w:p w14:paraId="27DE3633" w14:textId="366E4207" w:rsidR="0050610A" w:rsidRDefault="0050610A" w:rsidP="0050610A">
            <w:pPr>
              <w:rPr>
                <w:rFonts w:cs="Poppins"/>
                <w:szCs w:val="20"/>
              </w:rPr>
            </w:pPr>
            <w:r>
              <w:rPr>
                <w:rFonts w:cs="Poppins"/>
                <w:szCs w:val="20"/>
              </w:rPr>
              <w:t>Literature review</w:t>
            </w:r>
          </w:p>
        </w:tc>
        <w:tc>
          <w:tcPr>
            <w:tcW w:w="4811" w:type="dxa"/>
          </w:tcPr>
          <w:p w14:paraId="12D2103B" w14:textId="7CD98CDD" w:rsidR="0050610A" w:rsidRDefault="0050610A" w:rsidP="00506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Poppins"/>
                <w:szCs w:val="20"/>
              </w:rPr>
            </w:pPr>
            <w:r w:rsidRPr="00EB6C5D">
              <w:rPr>
                <w:rFonts w:cs="Poppins"/>
                <w:szCs w:val="20"/>
              </w:rPr>
              <w:t>Yes/No (please delete as appropriate)</w:t>
            </w:r>
          </w:p>
        </w:tc>
      </w:tr>
      <w:tr w:rsidR="0050610A" w14:paraId="7EB26659" w14:textId="77777777" w:rsidTr="009614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1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4F82C709" w14:textId="6262C800" w:rsidR="0050610A" w:rsidRDefault="0050610A" w:rsidP="0050610A">
            <w:pPr>
              <w:rPr>
                <w:rFonts w:cs="Poppins"/>
                <w:szCs w:val="20"/>
              </w:rPr>
            </w:pPr>
            <w:r>
              <w:rPr>
                <w:rFonts w:cs="Poppins"/>
                <w:szCs w:val="20"/>
              </w:rPr>
              <w:t>Computer programming/code generation</w:t>
            </w:r>
          </w:p>
        </w:tc>
        <w:tc>
          <w:tcPr>
            <w:tcW w:w="4811" w:type="dxa"/>
            <w:tcBorders>
              <w:top w:val="none" w:sz="0" w:space="0" w:color="auto"/>
              <w:bottom w:val="none" w:sz="0" w:space="0" w:color="auto"/>
            </w:tcBorders>
          </w:tcPr>
          <w:p w14:paraId="671A8021" w14:textId="40FDF2B2" w:rsidR="0050610A" w:rsidRDefault="0050610A" w:rsidP="00506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Poppins"/>
                <w:szCs w:val="20"/>
              </w:rPr>
            </w:pPr>
            <w:r w:rsidRPr="00EB6C5D">
              <w:rPr>
                <w:rFonts w:cs="Poppins"/>
                <w:szCs w:val="20"/>
              </w:rPr>
              <w:t>Yes/No (please delete as appropriate)</w:t>
            </w:r>
          </w:p>
        </w:tc>
      </w:tr>
      <w:tr w:rsidR="0050610A" w14:paraId="4B43ABB7" w14:textId="77777777" w:rsidTr="009614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1" w:type="dxa"/>
            <w:tcBorders>
              <w:right w:val="none" w:sz="0" w:space="0" w:color="auto"/>
            </w:tcBorders>
          </w:tcPr>
          <w:p w14:paraId="3B826F1C" w14:textId="7F67A47A" w:rsidR="0050610A" w:rsidRDefault="0050610A" w:rsidP="0050610A">
            <w:pPr>
              <w:rPr>
                <w:rFonts w:cs="Poppins"/>
                <w:szCs w:val="20"/>
              </w:rPr>
            </w:pPr>
            <w:r>
              <w:rPr>
                <w:rFonts w:cs="Poppins"/>
                <w:szCs w:val="20"/>
              </w:rPr>
              <w:lastRenderedPageBreak/>
              <w:t>Transcripts translation</w:t>
            </w:r>
          </w:p>
        </w:tc>
        <w:tc>
          <w:tcPr>
            <w:tcW w:w="4811" w:type="dxa"/>
          </w:tcPr>
          <w:p w14:paraId="15ED4A2F" w14:textId="69546C9B" w:rsidR="0050610A" w:rsidRDefault="0050610A" w:rsidP="00506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Poppins"/>
                <w:szCs w:val="20"/>
              </w:rPr>
            </w:pPr>
            <w:r w:rsidRPr="00EB6C5D">
              <w:rPr>
                <w:rFonts w:cs="Poppins"/>
                <w:szCs w:val="20"/>
              </w:rPr>
              <w:t>Yes/No (please delete as appropriate)</w:t>
            </w:r>
          </w:p>
        </w:tc>
      </w:tr>
      <w:tr w:rsidR="0050610A" w14:paraId="489A06FF" w14:textId="77777777" w:rsidTr="009614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1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1D2A84A4" w14:textId="55A16CF2" w:rsidR="0050610A" w:rsidRDefault="0050610A" w:rsidP="0050610A">
            <w:pPr>
              <w:rPr>
                <w:rFonts w:cs="Poppins"/>
                <w:szCs w:val="20"/>
              </w:rPr>
            </w:pPr>
            <w:r>
              <w:rPr>
                <w:rFonts w:cs="Poppins"/>
                <w:szCs w:val="20"/>
              </w:rPr>
              <w:t>Thematic analysis</w:t>
            </w:r>
          </w:p>
        </w:tc>
        <w:tc>
          <w:tcPr>
            <w:tcW w:w="4811" w:type="dxa"/>
            <w:tcBorders>
              <w:top w:val="none" w:sz="0" w:space="0" w:color="auto"/>
              <w:bottom w:val="none" w:sz="0" w:space="0" w:color="auto"/>
            </w:tcBorders>
          </w:tcPr>
          <w:p w14:paraId="032F4C98" w14:textId="66D75D42" w:rsidR="0050610A" w:rsidRDefault="0050610A" w:rsidP="00506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Poppins"/>
                <w:szCs w:val="20"/>
              </w:rPr>
            </w:pPr>
            <w:r w:rsidRPr="00EB6C5D">
              <w:rPr>
                <w:rFonts w:cs="Poppins"/>
                <w:szCs w:val="20"/>
              </w:rPr>
              <w:t>Yes/No (please delete as appropriate)</w:t>
            </w:r>
          </w:p>
        </w:tc>
      </w:tr>
      <w:tr w:rsidR="0050610A" w14:paraId="172A91C4" w14:textId="77777777" w:rsidTr="009614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1" w:type="dxa"/>
            <w:tcBorders>
              <w:right w:val="none" w:sz="0" w:space="0" w:color="auto"/>
            </w:tcBorders>
          </w:tcPr>
          <w:p w14:paraId="4E6FE1D1" w14:textId="799FD640" w:rsidR="0050610A" w:rsidRDefault="0050610A" w:rsidP="0050610A">
            <w:pPr>
              <w:rPr>
                <w:rFonts w:cs="Poppins"/>
                <w:szCs w:val="20"/>
              </w:rPr>
            </w:pPr>
            <w:r>
              <w:rPr>
                <w:rFonts w:cs="Poppins"/>
                <w:szCs w:val="20"/>
              </w:rPr>
              <w:t>Data analysis or statistical support</w:t>
            </w:r>
          </w:p>
        </w:tc>
        <w:tc>
          <w:tcPr>
            <w:tcW w:w="4811" w:type="dxa"/>
          </w:tcPr>
          <w:p w14:paraId="3536ECE3" w14:textId="6F219CD8" w:rsidR="0050610A" w:rsidRDefault="0050610A" w:rsidP="00506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Poppins"/>
                <w:szCs w:val="20"/>
              </w:rPr>
            </w:pPr>
            <w:r w:rsidRPr="00EB6C5D">
              <w:rPr>
                <w:rFonts w:cs="Poppins"/>
                <w:szCs w:val="20"/>
              </w:rPr>
              <w:t>Yes/No (please delete as appropriate)</w:t>
            </w:r>
          </w:p>
        </w:tc>
      </w:tr>
      <w:tr w:rsidR="0050610A" w14:paraId="16322F5C" w14:textId="77777777" w:rsidTr="009614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1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1B6BA507" w14:textId="48EE87B7" w:rsidR="0050610A" w:rsidRDefault="0050610A" w:rsidP="0050610A">
            <w:pPr>
              <w:rPr>
                <w:rFonts w:cs="Poppins"/>
                <w:szCs w:val="20"/>
              </w:rPr>
            </w:pPr>
            <w:r>
              <w:rPr>
                <w:rFonts w:cs="Poppins"/>
                <w:szCs w:val="20"/>
              </w:rPr>
              <w:t>Figure, image or diagram support</w:t>
            </w:r>
          </w:p>
        </w:tc>
        <w:tc>
          <w:tcPr>
            <w:tcW w:w="4811" w:type="dxa"/>
            <w:tcBorders>
              <w:top w:val="none" w:sz="0" w:space="0" w:color="auto"/>
              <w:bottom w:val="none" w:sz="0" w:space="0" w:color="auto"/>
            </w:tcBorders>
          </w:tcPr>
          <w:p w14:paraId="0BA6B9CA" w14:textId="778AEB93" w:rsidR="0050610A" w:rsidRDefault="0050610A" w:rsidP="00506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Poppins"/>
                <w:szCs w:val="20"/>
              </w:rPr>
            </w:pPr>
            <w:r w:rsidRPr="00EB6C5D">
              <w:rPr>
                <w:rFonts w:cs="Poppins"/>
                <w:szCs w:val="20"/>
              </w:rPr>
              <w:t>Yes/No (please delete as appropriate)</w:t>
            </w:r>
          </w:p>
        </w:tc>
      </w:tr>
      <w:tr w:rsidR="0050610A" w14:paraId="484D524B" w14:textId="77777777" w:rsidTr="009614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1" w:type="dxa"/>
            <w:tcBorders>
              <w:right w:val="none" w:sz="0" w:space="0" w:color="auto"/>
            </w:tcBorders>
          </w:tcPr>
          <w:p w14:paraId="61840098" w14:textId="54DC1153" w:rsidR="0050610A" w:rsidRDefault="0050610A" w:rsidP="0050610A">
            <w:pPr>
              <w:rPr>
                <w:rFonts w:cs="Poppins"/>
                <w:szCs w:val="20"/>
              </w:rPr>
            </w:pPr>
            <w:r>
              <w:rPr>
                <w:rFonts w:cs="Poppins"/>
                <w:szCs w:val="20"/>
              </w:rPr>
              <w:t>Interpretation of results</w:t>
            </w:r>
          </w:p>
        </w:tc>
        <w:tc>
          <w:tcPr>
            <w:tcW w:w="4811" w:type="dxa"/>
          </w:tcPr>
          <w:p w14:paraId="2017B37C" w14:textId="277C4FD4" w:rsidR="0050610A" w:rsidRDefault="0050610A" w:rsidP="00506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Poppins"/>
                <w:szCs w:val="20"/>
              </w:rPr>
            </w:pPr>
            <w:r w:rsidRPr="00EB6C5D">
              <w:rPr>
                <w:rFonts w:cs="Poppins"/>
                <w:szCs w:val="20"/>
              </w:rPr>
              <w:t>Yes/No (please delete as appropriate)</w:t>
            </w:r>
          </w:p>
        </w:tc>
      </w:tr>
      <w:tr w:rsidR="0050610A" w14:paraId="0FB7A755" w14:textId="77777777" w:rsidTr="009614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1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658FFB97" w14:textId="467F76EC" w:rsidR="0050610A" w:rsidRDefault="0050610A" w:rsidP="0050610A">
            <w:pPr>
              <w:rPr>
                <w:rFonts w:cs="Poppins"/>
                <w:szCs w:val="20"/>
              </w:rPr>
            </w:pPr>
            <w:r>
              <w:rPr>
                <w:rFonts w:cs="Poppins"/>
                <w:szCs w:val="20"/>
              </w:rPr>
              <w:t>Administrative or formatting assistance</w:t>
            </w:r>
          </w:p>
        </w:tc>
        <w:tc>
          <w:tcPr>
            <w:tcW w:w="4811" w:type="dxa"/>
            <w:tcBorders>
              <w:top w:val="none" w:sz="0" w:space="0" w:color="auto"/>
              <w:bottom w:val="none" w:sz="0" w:space="0" w:color="auto"/>
            </w:tcBorders>
          </w:tcPr>
          <w:p w14:paraId="5FB3CC76" w14:textId="670F415E" w:rsidR="0050610A" w:rsidRDefault="0050610A" w:rsidP="00506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Poppins"/>
                <w:szCs w:val="20"/>
              </w:rPr>
            </w:pPr>
            <w:r w:rsidRPr="00EB6C5D">
              <w:rPr>
                <w:rFonts w:cs="Poppins"/>
                <w:szCs w:val="20"/>
              </w:rPr>
              <w:t>Yes/No (please delete as appropriate)</w:t>
            </w:r>
          </w:p>
        </w:tc>
      </w:tr>
      <w:tr w:rsidR="0050610A" w14:paraId="1F160F8C" w14:textId="77777777" w:rsidTr="009614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1" w:type="dxa"/>
            <w:tcBorders>
              <w:right w:val="none" w:sz="0" w:space="0" w:color="auto"/>
            </w:tcBorders>
          </w:tcPr>
          <w:p w14:paraId="598FE727" w14:textId="2191649D" w:rsidR="0050610A" w:rsidRDefault="0050610A" w:rsidP="0050610A">
            <w:pPr>
              <w:rPr>
                <w:rFonts w:cs="Poppins"/>
                <w:szCs w:val="20"/>
              </w:rPr>
            </w:pPr>
            <w:r>
              <w:rPr>
                <w:rFonts w:cs="Poppins"/>
                <w:szCs w:val="20"/>
              </w:rPr>
              <w:t>Generation of images from text</w:t>
            </w:r>
          </w:p>
        </w:tc>
        <w:tc>
          <w:tcPr>
            <w:tcW w:w="4811" w:type="dxa"/>
          </w:tcPr>
          <w:p w14:paraId="00A3984A" w14:textId="4F4BACAE" w:rsidR="0050610A" w:rsidRDefault="0050610A" w:rsidP="00506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Poppins"/>
                <w:szCs w:val="20"/>
              </w:rPr>
            </w:pPr>
            <w:r w:rsidRPr="00EB6C5D">
              <w:rPr>
                <w:rFonts w:cs="Poppins"/>
                <w:szCs w:val="20"/>
              </w:rPr>
              <w:t>Yes/No (please delete as appropriate)</w:t>
            </w:r>
          </w:p>
        </w:tc>
      </w:tr>
      <w:tr w:rsidR="0050610A" w14:paraId="336565DC" w14:textId="77777777" w:rsidTr="009614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1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175DBC72" w14:textId="07338C0F" w:rsidR="0050610A" w:rsidRDefault="0050610A" w:rsidP="0050610A">
            <w:pPr>
              <w:rPr>
                <w:rFonts w:cs="Poppins"/>
                <w:szCs w:val="20"/>
              </w:rPr>
            </w:pPr>
            <w:r>
              <w:rPr>
                <w:rFonts w:cs="Poppins"/>
                <w:szCs w:val="20"/>
              </w:rPr>
              <w:t>Formatting my reference list</w:t>
            </w:r>
          </w:p>
        </w:tc>
        <w:tc>
          <w:tcPr>
            <w:tcW w:w="4811" w:type="dxa"/>
            <w:tcBorders>
              <w:top w:val="none" w:sz="0" w:space="0" w:color="auto"/>
              <w:bottom w:val="none" w:sz="0" w:space="0" w:color="auto"/>
            </w:tcBorders>
          </w:tcPr>
          <w:p w14:paraId="02132454" w14:textId="252C80E1" w:rsidR="0050610A" w:rsidRDefault="0050610A" w:rsidP="00506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Poppins"/>
                <w:szCs w:val="20"/>
              </w:rPr>
            </w:pPr>
            <w:r w:rsidRPr="00EB6C5D">
              <w:rPr>
                <w:rFonts w:cs="Poppins"/>
                <w:szCs w:val="20"/>
              </w:rPr>
              <w:t>Yes/No (please delete as appropriate)</w:t>
            </w:r>
          </w:p>
        </w:tc>
      </w:tr>
      <w:tr w:rsidR="0050610A" w14:paraId="3F7712D5" w14:textId="77777777" w:rsidTr="009614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1" w:type="dxa"/>
            <w:tcBorders>
              <w:right w:val="none" w:sz="0" w:space="0" w:color="auto"/>
            </w:tcBorders>
          </w:tcPr>
          <w:p w14:paraId="5CF7B12C" w14:textId="615AA82C" w:rsidR="0050610A" w:rsidRDefault="0050610A" w:rsidP="0050610A">
            <w:pPr>
              <w:rPr>
                <w:rFonts w:cs="Poppins"/>
                <w:szCs w:val="20"/>
              </w:rPr>
            </w:pPr>
            <w:r>
              <w:rPr>
                <w:rFonts w:cs="Poppins"/>
                <w:szCs w:val="20"/>
              </w:rPr>
              <w:t>Generation of research conclusions</w:t>
            </w:r>
          </w:p>
        </w:tc>
        <w:tc>
          <w:tcPr>
            <w:tcW w:w="4811" w:type="dxa"/>
          </w:tcPr>
          <w:p w14:paraId="2554C0D9" w14:textId="37590045" w:rsidR="0050610A" w:rsidRDefault="0050610A" w:rsidP="00506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Poppins"/>
                <w:szCs w:val="20"/>
              </w:rPr>
            </w:pPr>
            <w:r w:rsidRPr="00EB6C5D">
              <w:rPr>
                <w:rFonts w:cs="Poppins"/>
                <w:szCs w:val="20"/>
              </w:rPr>
              <w:t>Yes/No (please delete as appropriate)</w:t>
            </w:r>
          </w:p>
        </w:tc>
      </w:tr>
      <w:tr w:rsidR="0050610A" w14:paraId="5AB0448C" w14:textId="77777777" w:rsidTr="009614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1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7F15E362" w14:textId="35B5B629" w:rsidR="0050610A" w:rsidRDefault="0050610A" w:rsidP="0050610A">
            <w:pPr>
              <w:rPr>
                <w:rFonts w:cs="Poppins"/>
                <w:szCs w:val="20"/>
              </w:rPr>
            </w:pPr>
            <w:r>
              <w:rPr>
                <w:rFonts w:cs="Poppins"/>
                <w:szCs w:val="20"/>
              </w:rPr>
              <w:lastRenderedPageBreak/>
              <w:t>Other (please specify)</w:t>
            </w:r>
          </w:p>
        </w:tc>
        <w:tc>
          <w:tcPr>
            <w:tcW w:w="4811" w:type="dxa"/>
            <w:tcBorders>
              <w:top w:val="none" w:sz="0" w:space="0" w:color="auto"/>
              <w:bottom w:val="none" w:sz="0" w:space="0" w:color="auto"/>
            </w:tcBorders>
          </w:tcPr>
          <w:p w14:paraId="05C110DB" w14:textId="6146FC80" w:rsidR="0050610A" w:rsidRDefault="0050610A" w:rsidP="00506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Poppins"/>
                <w:szCs w:val="20"/>
              </w:rPr>
            </w:pPr>
            <w:r w:rsidRPr="00EB6C5D">
              <w:rPr>
                <w:rFonts w:cs="Poppins"/>
                <w:szCs w:val="20"/>
              </w:rPr>
              <w:t>Yes/No (please delete as appropriate)</w:t>
            </w:r>
            <w:r w:rsidR="009614D2">
              <w:rPr>
                <w:rFonts w:cs="Poppins"/>
                <w:szCs w:val="20"/>
              </w:rPr>
              <w:br/>
              <w:t xml:space="preserve">If yes, please </w:t>
            </w:r>
            <w:r w:rsidR="00A47E64">
              <w:rPr>
                <w:rFonts w:cs="Poppins"/>
                <w:szCs w:val="20"/>
              </w:rPr>
              <w:t>specify</w:t>
            </w:r>
            <w:r w:rsidR="009614D2">
              <w:rPr>
                <w:rFonts w:cs="Poppins"/>
                <w:szCs w:val="20"/>
              </w:rPr>
              <w:t xml:space="preserve"> details here. </w:t>
            </w:r>
          </w:p>
        </w:tc>
      </w:tr>
    </w:tbl>
    <w:p w14:paraId="556CBEC9" w14:textId="18AD2639" w:rsidR="00D72CF1" w:rsidRDefault="00E01A1B" w:rsidP="00A47E64">
      <w:pPr>
        <w:spacing w:before="240"/>
        <w:rPr>
          <w:rFonts w:cs="Poppins"/>
          <w:szCs w:val="20"/>
        </w:rPr>
      </w:pPr>
      <w:r>
        <w:rPr>
          <w:rFonts w:cs="Poppins"/>
          <w:szCs w:val="20"/>
        </w:rPr>
        <w:t>Brief description of how, where and why GenAI was used (max 300 words):</w:t>
      </w:r>
    </w:p>
    <w:p w14:paraId="764CBA95" w14:textId="3340D22A" w:rsidR="00D72CF1" w:rsidRDefault="00E01A1B" w:rsidP="00E01A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Poppins"/>
          <w:szCs w:val="20"/>
        </w:rPr>
      </w:pPr>
      <w:r>
        <w:rPr>
          <w:rFonts w:cs="Poppins"/>
          <w:szCs w:val="20"/>
        </w:rPr>
        <w:t>Please provide description here.</w:t>
      </w:r>
    </w:p>
    <w:p w14:paraId="03A674AA" w14:textId="651E643F" w:rsidR="00D72CF1" w:rsidRDefault="009E3215" w:rsidP="00342FAF">
      <w:pPr>
        <w:rPr>
          <w:rFonts w:cs="Poppins"/>
          <w:szCs w:val="20"/>
        </w:rPr>
      </w:pPr>
      <w:r>
        <w:rPr>
          <w:rFonts w:cs="Poppins"/>
          <w:szCs w:val="20"/>
        </w:rPr>
        <w:t>The GenAI too</w:t>
      </w:r>
      <w:r w:rsidR="00DC5BA0">
        <w:rPr>
          <w:rFonts w:cs="Poppins"/>
          <w:szCs w:val="20"/>
        </w:rPr>
        <w:t>l</w:t>
      </w:r>
      <w:r>
        <w:rPr>
          <w:rFonts w:cs="Poppins"/>
          <w:szCs w:val="20"/>
        </w:rPr>
        <w:t xml:space="preserve"> used (name, date and version:</w:t>
      </w:r>
    </w:p>
    <w:p w14:paraId="608266AC" w14:textId="511394DE" w:rsidR="0004631C" w:rsidRDefault="0004631C" w:rsidP="000463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Poppins"/>
          <w:szCs w:val="20"/>
        </w:rPr>
      </w:pPr>
      <w:r>
        <w:rPr>
          <w:rFonts w:cs="Poppins"/>
          <w:szCs w:val="20"/>
        </w:rPr>
        <w:t>Please provide details here.</w:t>
      </w:r>
    </w:p>
    <w:p w14:paraId="60B37AFF" w14:textId="77777777" w:rsidR="0004631C" w:rsidRDefault="0004631C" w:rsidP="00342FAF">
      <w:pPr>
        <w:rPr>
          <w:rFonts w:cs="Poppins"/>
          <w:szCs w:val="20"/>
        </w:rPr>
      </w:pPr>
    </w:p>
    <w:sectPr w:rsidR="0004631C" w:rsidSect="00A66BD8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0" w:h="16840"/>
      <w:pgMar w:top="1134" w:right="1134" w:bottom="2127" w:left="1134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BA3C07" w14:textId="77777777" w:rsidR="006E70B8" w:rsidRDefault="006E70B8" w:rsidP="00E56F2A">
      <w:r>
        <w:separator/>
      </w:r>
    </w:p>
    <w:p w14:paraId="2D9D9F47" w14:textId="77777777" w:rsidR="006E70B8" w:rsidRDefault="006E70B8"/>
    <w:p w14:paraId="12F42C41" w14:textId="77777777" w:rsidR="006E70B8" w:rsidRDefault="006E70B8"/>
  </w:endnote>
  <w:endnote w:type="continuationSeparator" w:id="0">
    <w:p w14:paraId="436063CF" w14:textId="77777777" w:rsidR="006E70B8" w:rsidRDefault="006E70B8" w:rsidP="00E56F2A">
      <w:r>
        <w:continuationSeparator/>
      </w:r>
    </w:p>
    <w:p w14:paraId="63E1D79C" w14:textId="77777777" w:rsidR="006E70B8" w:rsidRDefault="006E70B8"/>
    <w:p w14:paraId="6A196C96" w14:textId="77777777" w:rsidR="006E70B8" w:rsidRDefault="006E70B8"/>
  </w:endnote>
  <w:endnote w:type="continuationNotice" w:id="1">
    <w:p w14:paraId="604ECE0D" w14:textId="77777777" w:rsidR="006E70B8" w:rsidRDefault="006E70B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Helvetica Neue">
    <w:altName w:val="Arial"/>
    <w:panose1 w:val="00000000000000000000"/>
    <w:charset w:val="CC"/>
    <w:family w:val="modern"/>
    <w:notTrueType/>
    <w:pitch w:val="variable"/>
    <w:sig w:usb0="8000020B" w:usb1="10000048" w:usb2="00000000" w:usb3="00000000" w:csb0="00000004" w:csb1="00000000"/>
  </w:font>
  <w:font w:name="Poppins Medium">
    <w:altName w:val="Poppins Medium"/>
    <w:charset w:val="00"/>
    <w:family w:val="auto"/>
    <w:pitch w:val="variable"/>
    <w:sig w:usb0="00008007" w:usb1="00000000" w:usb2="00000000" w:usb3="00000000" w:csb0="00000093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D69F03" w14:textId="77777777" w:rsidR="00FA10F0" w:rsidRDefault="00FA10F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7380787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33E5E08" w14:textId="6A832293" w:rsidR="00364876" w:rsidRPr="00364876" w:rsidRDefault="0004631C">
            <w:pPr>
              <w:pStyle w:val="Footer"/>
              <w:jc w:val="right"/>
            </w:pPr>
            <w:r>
              <w:rPr>
                <w:rFonts w:ascii="Poppins Medium" w:hAnsi="Poppins Medium" w:cs="Poppins Medium"/>
                <w:noProof/>
                <w:color w:val="FFFFFF" w:themeColor="background1"/>
                <w:sz w:val="60"/>
                <w:szCs w:val="60"/>
              </w:rPr>
              <w:drawing>
                <wp:anchor distT="0" distB="0" distL="114300" distR="114300" simplePos="0" relativeHeight="251659264" behindDoc="0" locked="0" layoutInCell="1" allowOverlap="1" wp14:anchorId="43D256D1" wp14:editId="65199643">
                  <wp:simplePos x="0" y="0"/>
                  <wp:positionH relativeFrom="margin">
                    <wp:posOffset>-349858</wp:posOffset>
                  </wp:positionH>
                  <wp:positionV relativeFrom="page">
                    <wp:posOffset>9890263</wp:posOffset>
                  </wp:positionV>
                  <wp:extent cx="1407600" cy="460800"/>
                  <wp:effectExtent l="0" t="0" r="2540" b="0"/>
                  <wp:wrapNone/>
                  <wp:docPr id="1869718968" name="Picture 1869718968" descr="The Open University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Picture 25" descr="The Open University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7600" cy="460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64876" w:rsidRPr="00364876">
              <w:t xml:space="preserve">Page </w:t>
            </w:r>
            <w:r w:rsidR="00364876" w:rsidRPr="00364876">
              <w:fldChar w:fldCharType="begin"/>
            </w:r>
            <w:r w:rsidR="00364876" w:rsidRPr="00364876">
              <w:instrText xml:space="preserve"> PAGE </w:instrText>
            </w:r>
            <w:r w:rsidR="00364876" w:rsidRPr="00364876">
              <w:fldChar w:fldCharType="separate"/>
            </w:r>
            <w:r w:rsidR="00364876" w:rsidRPr="00364876">
              <w:rPr>
                <w:noProof/>
              </w:rPr>
              <w:t>2</w:t>
            </w:r>
            <w:r w:rsidR="00364876" w:rsidRPr="00364876">
              <w:fldChar w:fldCharType="end"/>
            </w:r>
            <w:r w:rsidR="00364876" w:rsidRPr="00364876">
              <w:t xml:space="preserve"> of </w:t>
            </w:r>
            <w:fldSimple w:instr=" NUMPAGES  ">
              <w:r w:rsidR="00364876" w:rsidRPr="00364876">
                <w:rPr>
                  <w:noProof/>
                </w:rPr>
                <w:t>2</w:t>
              </w:r>
            </w:fldSimple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4E9460" w14:textId="77777777" w:rsidR="00FA10F0" w:rsidRDefault="00FA10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C9EA4A" w14:textId="77777777" w:rsidR="006E70B8" w:rsidRDefault="006E70B8" w:rsidP="00E56F2A">
      <w:r>
        <w:separator/>
      </w:r>
    </w:p>
    <w:p w14:paraId="2C2DDD25" w14:textId="77777777" w:rsidR="006E70B8" w:rsidRDefault="006E70B8"/>
    <w:p w14:paraId="76899A1F" w14:textId="77777777" w:rsidR="006E70B8" w:rsidRDefault="006E70B8"/>
  </w:footnote>
  <w:footnote w:type="continuationSeparator" w:id="0">
    <w:p w14:paraId="1D5446E5" w14:textId="77777777" w:rsidR="006E70B8" w:rsidRDefault="006E70B8" w:rsidP="00E56F2A">
      <w:r>
        <w:continuationSeparator/>
      </w:r>
    </w:p>
    <w:p w14:paraId="45307C55" w14:textId="77777777" w:rsidR="006E70B8" w:rsidRDefault="006E70B8"/>
    <w:p w14:paraId="701EAB1B" w14:textId="77777777" w:rsidR="006E70B8" w:rsidRDefault="006E70B8"/>
  </w:footnote>
  <w:footnote w:type="continuationNotice" w:id="1">
    <w:p w14:paraId="3A1A7B3F" w14:textId="77777777" w:rsidR="006E70B8" w:rsidRDefault="006E70B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438D80" w14:textId="77777777" w:rsidR="00FA10F0" w:rsidRDefault="00FA10F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D69FA" w14:textId="77777777" w:rsidR="00FA10F0" w:rsidRDefault="00FA10F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44950" w14:textId="77777777" w:rsidR="00FA10F0" w:rsidRDefault="00FA10F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3521A5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D3CF56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190C2F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F1C911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0F8053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40AC9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B0CE21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7ECB00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E615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25A9BE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25B6E04"/>
    <w:multiLevelType w:val="hybridMultilevel"/>
    <w:tmpl w:val="C958D952"/>
    <w:lvl w:ilvl="0" w:tplc="C50A8F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51C13C4"/>
    <w:multiLevelType w:val="hybridMultilevel"/>
    <w:tmpl w:val="F3941A6E"/>
    <w:lvl w:ilvl="0" w:tplc="DA6E53F6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2A7AB3"/>
    <w:multiLevelType w:val="multilevel"/>
    <w:tmpl w:val="CC90470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Times New Roman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Times New Roman" w:hint="default"/>
        <w:sz w:val="20"/>
      </w:rPr>
    </w:lvl>
    <w:lvl w:ilvl="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Times New Roman" w:hint="default"/>
        <w:sz w:val="20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  <w:sz w:val="20"/>
      </w:rPr>
    </w:lvl>
    <w:lvl w:ilvl="5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Times New Roman" w:hint="default"/>
        <w:sz w:val="20"/>
      </w:rPr>
    </w:lvl>
    <w:lvl w:ilvl="6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Times New Roman" w:hint="default"/>
        <w:sz w:val="20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  <w:sz w:val="20"/>
      </w:rPr>
    </w:lvl>
    <w:lvl w:ilvl="8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Times New Roman" w:hint="default"/>
        <w:sz w:val="20"/>
      </w:rPr>
    </w:lvl>
  </w:abstractNum>
  <w:abstractNum w:abstractNumId="13" w15:restartNumberingAfterBreak="0">
    <w:nsid w:val="263B66ED"/>
    <w:multiLevelType w:val="hybridMultilevel"/>
    <w:tmpl w:val="4DCE3150"/>
    <w:lvl w:ilvl="0" w:tplc="C50A8FCA">
      <w:start w:val="1"/>
      <w:numFmt w:val="bullet"/>
      <w:lvlText w:val=""/>
      <w:lvlJc w:val="left"/>
      <w:pPr>
        <w:ind w:left="624" w:hanging="567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335E2C"/>
    <w:multiLevelType w:val="hybridMultilevel"/>
    <w:tmpl w:val="14926D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FB6341"/>
    <w:multiLevelType w:val="hybridMultilevel"/>
    <w:tmpl w:val="E49A66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1A263D"/>
    <w:multiLevelType w:val="hybridMultilevel"/>
    <w:tmpl w:val="36DAB0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370CFA"/>
    <w:multiLevelType w:val="hybridMultilevel"/>
    <w:tmpl w:val="0CDE1C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0D5B1D"/>
    <w:multiLevelType w:val="hybridMultilevel"/>
    <w:tmpl w:val="74A67F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F50A1C"/>
    <w:multiLevelType w:val="hybridMultilevel"/>
    <w:tmpl w:val="1714C57C"/>
    <w:lvl w:ilvl="0" w:tplc="C018E11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3DA02E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584ED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91219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5706E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214A0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06EBA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3D4A45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F56AD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41715FB4"/>
    <w:multiLevelType w:val="hybridMultilevel"/>
    <w:tmpl w:val="B3E047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6D026E"/>
    <w:multiLevelType w:val="hybridMultilevel"/>
    <w:tmpl w:val="7AD49FC2"/>
    <w:lvl w:ilvl="0" w:tplc="3EA0CA40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C954AC"/>
    <w:multiLevelType w:val="hybridMultilevel"/>
    <w:tmpl w:val="E786B9A4"/>
    <w:lvl w:ilvl="0" w:tplc="6742AE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DD04EB"/>
    <w:multiLevelType w:val="hybridMultilevel"/>
    <w:tmpl w:val="229ADC0C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270829"/>
    <w:multiLevelType w:val="hybridMultilevel"/>
    <w:tmpl w:val="0B32D82A"/>
    <w:lvl w:ilvl="0" w:tplc="4DD2D46A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0217689"/>
    <w:multiLevelType w:val="hybridMultilevel"/>
    <w:tmpl w:val="FC46BD84"/>
    <w:lvl w:ilvl="0" w:tplc="1A88556E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7680254">
    <w:abstractNumId w:val="14"/>
  </w:num>
  <w:num w:numId="2" w16cid:durableId="506479939">
    <w:abstractNumId w:val="22"/>
  </w:num>
  <w:num w:numId="3" w16cid:durableId="656302263">
    <w:abstractNumId w:val="13"/>
  </w:num>
  <w:num w:numId="4" w16cid:durableId="2032536009">
    <w:abstractNumId w:val="24"/>
  </w:num>
  <w:num w:numId="5" w16cid:durableId="1649820289">
    <w:abstractNumId w:val="11"/>
  </w:num>
  <w:num w:numId="6" w16cid:durableId="93676811">
    <w:abstractNumId w:val="10"/>
  </w:num>
  <w:num w:numId="7" w16cid:durableId="243999073">
    <w:abstractNumId w:val="23"/>
  </w:num>
  <w:num w:numId="8" w16cid:durableId="2127576257">
    <w:abstractNumId w:val="17"/>
  </w:num>
  <w:num w:numId="9" w16cid:durableId="506020450">
    <w:abstractNumId w:val="25"/>
  </w:num>
  <w:num w:numId="10" w16cid:durableId="1620259026">
    <w:abstractNumId w:val="21"/>
  </w:num>
  <w:num w:numId="11" w16cid:durableId="1581284110">
    <w:abstractNumId w:val="9"/>
  </w:num>
  <w:num w:numId="12" w16cid:durableId="26567077">
    <w:abstractNumId w:val="7"/>
  </w:num>
  <w:num w:numId="13" w16cid:durableId="1861581637">
    <w:abstractNumId w:val="6"/>
  </w:num>
  <w:num w:numId="14" w16cid:durableId="427121759">
    <w:abstractNumId w:val="5"/>
  </w:num>
  <w:num w:numId="15" w16cid:durableId="265768927">
    <w:abstractNumId w:val="4"/>
  </w:num>
  <w:num w:numId="16" w16cid:durableId="1358694572">
    <w:abstractNumId w:val="8"/>
  </w:num>
  <w:num w:numId="17" w16cid:durableId="1530873754">
    <w:abstractNumId w:val="3"/>
  </w:num>
  <w:num w:numId="18" w16cid:durableId="1188905295">
    <w:abstractNumId w:val="2"/>
  </w:num>
  <w:num w:numId="19" w16cid:durableId="84957236">
    <w:abstractNumId w:val="1"/>
  </w:num>
  <w:num w:numId="20" w16cid:durableId="1537231762">
    <w:abstractNumId w:val="0"/>
  </w:num>
  <w:num w:numId="21" w16cid:durableId="523445340">
    <w:abstractNumId w:val="18"/>
  </w:num>
  <w:num w:numId="22" w16cid:durableId="1968966118">
    <w:abstractNumId w:val="15"/>
  </w:num>
  <w:num w:numId="23" w16cid:durableId="2023391191">
    <w:abstractNumId w:val="12"/>
  </w:num>
  <w:num w:numId="24" w16cid:durableId="1449160282">
    <w:abstractNumId w:val="16"/>
  </w:num>
  <w:num w:numId="25" w16cid:durableId="1743215779">
    <w:abstractNumId w:val="19"/>
  </w:num>
  <w:num w:numId="26" w16cid:durableId="98011561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 w:grammar="clean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E31"/>
    <w:rsid w:val="0000332F"/>
    <w:rsid w:val="000053BB"/>
    <w:rsid w:val="00023D46"/>
    <w:rsid w:val="000248EB"/>
    <w:rsid w:val="00033ADA"/>
    <w:rsid w:val="000362A2"/>
    <w:rsid w:val="00042260"/>
    <w:rsid w:val="00045208"/>
    <w:rsid w:val="0004631C"/>
    <w:rsid w:val="000532F2"/>
    <w:rsid w:val="0005708F"/>
    <w:rsid w:val="000576F8"/>
    <w:rsid w:val="000606C6"/>
    <w:rsid w:val="00061D05"/>
    <w:rsid w:val="00062696"/>
    <w:rsid w:val="00082416"/>
    <w:rsid w:val="00087BA6"/>
    <w:rsid w:val="00093735"/>
    <w:rsid w:val="00097B3C"/>
    <w:rsid w:val="00097FD0"/>
    <w:rsid w:val="000A39EE"/>
    <w:rsid w:val="000A4888"/>
    <w:rsid w:val="000A584F"/>
    <w:rsid w:val="000A5F83"/>
    <w:rsid w:val="000B0F4D"/>
    <w:rsid w:val="000B3A2A"/>
    <w:rsid w:val="000B45AE"/>
    <w:rsid w:val="000C27AA"/>
    <w:rsid w:val="000C56C0"/>
    <w:rsid w:val="000D0223"/>
    <w:rsid w:val="000D2546"/>
    <w:rsid w:val="000E2A13"/>
    <w:rsid w:val="000E5A70"/>
    <w:rsid w:val="000F29D0"/>
    <w:rsid w:val="00107882"/>
    <w:rsid w:val="00114678"/>
    <w:rsid w:val="0011588C"/>
    <w:rsid w:val="0013290F"/>
    <w:rsid w:val="001342DA"/>
    <w:rsid w:val="00140B0A"/>
    <w:rsid w:val="00141F8C"/>
    <w:rsid w:val="00152B07"/>
    <w:rsid w:val="00160E08"/>
    <w:rsid w:val="00163459"/>
    <w:rsid w:val="00164D61"/>
    <w:rsid w:val="001716B7"/>
    <w:rsid w:val="001717A3"/>
    <w:rsid w:val="00172E5A"/>
    <w:rsid w:val="001779B7"/>
    <w:rsid w:val="00177D14"/>
    <w:rsid w:val="0018375C"/>
    <w:rsid w:val="00184D5B"/>
    <w:rsid w:val="001929BB"/>
    <w:rsid w:val="001948B8"/>
    <w:rsid w:val="001A4922"/>
    <w:rsid w:val="001A67E0"/>
    <w:rsid w:val="001C1A0F"/>
    <w:rsid w:val="001C4BEC"/>
    <w:rsid w:val="001C5E98"/>
    <w:rsid w:val="001D1F1C"/>
    <w:rsid w:val="001D2A84"/>
    <w:rsid w:val="001D5F1F"/>
    <w:rsid w:val="001E47F1"/>
    <w:rsid w:val="001E4E31"/>
    <w:rsid w:val="001E6686"/>
    <w:rsid w:val="001F1198"/>
    <w:rsid w:val="001F4867"/>
    <w:rsid w:val="001F5DB1"/>
    <w:rsid w:val="001F5FF3"/>
    <w:rsid w:val="00213649"/>
    <w:rsid w:val="0021528B"/>
    <w:rsid w:val="0022594A"/>
    <w:rsid w:val="00243064"/>
    <w:rsid w:val="002454A7"/>
    <w:rsid w:val="00252B33"/>
    <w:rsid w:val="00255163"/>
    <w:rsid w:val="00267090"/>
    <w:rsid w:val="0027587F"/>
    <w:rsid w:val="002821FA"/>
    <w:rsid w:val="00285874"/>
    <w:rsid w:val="00291D94"/>
    <w:rsid w:val="002943C0"/>
    <w:rsid w:val="0029688D"/>
    <w:rsid w:val="002B6B58"/>
    <w:rsid w:val="002C6CDA"/>
    <w:rsid w:val="002D1128"/>
    <w:rsid w:val="002D2164"/>
    <w:rsid w:val="002E3326"/>
    <w:rsid w:val="002E6DF8"/>
    <w:rsid w:val="002F7D08"/>
    <w:rsid w:val="00300689"/>
    <w:rsid w:val="00306372"/>
    <w:rsid w:val="003116F8"/>
    <w:rsid w:val="00315405"/>
    <w:rsid w:val="00327188"/>
    <w:rsid w:val="003337D0"/>
    <w:rsid w:val="003425C1"/>
    <w:rsid w:val="00342FAF"/>
    <w:rsid w:val="00344B1F"/>
    <w:rsid w:val="00346006"/>
    <w:rsid w:val="00352689"/>
    <w:rsid w:val="00355EC2"/>
    <w:rsid w:val="003613A4"/>
    <w:rsid w:val="00364876"/>
    <w:rsid w:val="00370CCC"/>
    <w:rsid w:val="00371B3B"/>
    <w:rsid w:val="0037457E"/>
    <w:rsid w:val="00375EBB"/>
    <w:rsid w:val="00377EF2"/>
    <w:rsid w:val="00382B07"/>
    <w:rsid w:val="0038534D"/>
    <w:rsid w:val="003945A9"/>
    <w:rsid w:val="003A4BEB"/>
    <w:rsid w:val="003A50F2"/>
    <w:rsid w:val="003A7FC8"/>
    <w:rsid w:val="003B5D3F"/>
    <w:rsid w:val="003C2591"/>
    <w:rsid w:val="003C5F48"/>
    <w:rsid w:val="003C6FE5"/>
    <w:rsid w:val="003D566B"/>
    <w:rsid w:val="003E028A"/>
    <w:rsid w:val="003E5C11"/>
    <w:rsid w:val="003E60FB"/>
    <w:rsid w:val="003E71F1"/>
    <w:rsid w:val="00401DD6"/>
    <w:rsid w:val="0041030D"/>
    <w:rsid w:val="004108E3"/>
    <w:rsid w:val="00420688"/>
    <w:rsid w:val="00425006"/>
    <w:rsid w:val="00425FB3"/>
    <w:rsid w:val="00431D7D"/>
    <w:rsid w:val="00434CC6"/>
    <w:rsid w:val="00446908"/>
    <w:rsid w:val="00450049"/>
    <w:rsid w:val="00452AFA"/>
    <w:rsid w:val="00462E1A"/>
    <w:rsid w:val="004676E8"/>
    <w:rsid w:val="0046778C"/>
    <w:rsid w:val="00473E4C"/>
    <w:rsid w:val="00484C7B"/>
    <w:rsid w:val="00485374"/>
    <w:rsid w:val="00485946"/>
    <w:rsid w:val="00485FDE"/>
    <w:rsid w:val="00490259"/>
    <w:rsid w:val="00491246"/>
    <w:rsid w:val="00492873"/>
    <w:rsid w:val="00494B1E"/>
    <w:rsid w:val="0049699C"/>
    <w:rsid w:val="004A3421"/>
    <w:rsid w:val="004B1364"/>
    <w:rsid w:val="004C3923"/>
    <w:rsid w:val="004C58A9"/>
    <w:rsid w:val="004C698B"/>
    <w:rsid w:val="004D2060"/>
    <w:rsid w:val="004E3C30"/>
    <w:rsid w:val="004F4BC3"/>
    <w:rsid w:val="004F5ED8"/>
    <w:rsid w:val="004F6241"/>
    <w:rsid w:val="005032BD"/>
    <w:rsid w:val="0050610A"/>
    <w:rsid w:val="00506BEF"/>
    <w:rsid w:val="005221D5"/>
    <w:rsid w:val="00524BE8"/>
    <w:rsid w:val="00527AB1"/>
    <w:rsid w:val="0053782B"/>
    <w:rsid w:val="0054303F"/>
    <w:rsid w:val="005447DD"/>
    <w:rsid w:val="005463F8"/>
    <w:rsid w:val="005465A6"/>
    <w:rsid w:val="00547D39"/>
    <w:rsid w:val="00552AE6"/>
    <w:rsid w:val="00565ADE"/>
    <w:rsid w:val="00566AB1"/>
    <w:rsid w:val="005677C8"/>
    <w:rsid w:val="0056784B"/>
    <w:rsid w:val="005702FE"/>
    <w:rsid w:val="00570EB2"/>
    <w:rsid w:val="00572490"/>
    <w:rsid w:val="00591981"/>
    <w:rsid w:val="00591C50"/>
    <w:rsid w:val="00592465"/>
    <w:rsid w:val="005A17B8"/>
    <w:rsid w:val="005A2C64"/>
    <w:rsid w:val="005A4F4C"/>
    <w:rsid w:val="005B01F9"/>
    <w:rsid w:val="005B0A1C"/>
    <w:rsid w:val="005B296F"/>
    <w:rsid w:val="005B6B3F"/>
    <w:rsid w:val="005B71C0"/>
    <w:rsid w:val="005C5EDE"/>
    <w:rsid w:val="005C5FB6"/>
    <w:rsid w:val="005C7AB2"/>
    <w:rsid w:val="005D5EB8"/>
    <w:rsid w:val="005E1541"/>
    <w:rsid w:val="005E3FDB"/>
    <w:rsid w:val="005E470E"/>
    <w:rsid w:val="005E6CAC"/>
    <w:rsid w:val="005F7157"/>
    <w:rsid w:val="00600207"/>
    <w:rsid w:val="00600CF4"/>
    <w:rsid w:val="00605DBA"/>
    <w:rsid w:val="00607E41"/>
    <w:rsid w:val="0062028E"/>
    <w:rsid w:val="00623426"/>
    <w:rsid w:val="00632DFB"/>
    <w:rsid w:val="006367D3"/>
    <w:rsid w:val="006372A5"/>
    <w:rsid w:val="00645C29"/>
    <w:rsid w:val="00647876"/>
    <w:rsid w:val="00647A03"/>
    <w:rsid w:val="00650B77"/>
    <w:rsid w:val="00652BA2"/>
    <w:rsid w:val="006615CD"/>
    <w:rsid w:val="00672D83"/>
    <w:rsid w:val="0067594B"/>
    <w:rsid w:val="00683065"/>
    <w:rsid w:val="00686697"/>
    <w:rsid w:val="006868C3"/>
    <w:rsid w:val="00695064"/>
    <w:rsid w:val="00697980"/>
    <w:rsid w:val="006A00E6"/>
    <w:rsid w:val="006A056C"/>
    <w:rsid w:val="006A29D5"/>
    <w:rsid w:val="006B406E"/>
    <w:rsid w:val="006C0089"/>
    <w:rsid w:val="006C6853"/>
    <w:rsid w:val="006E4744"/>
    <w:rsid w:val="006E4D57"/>
    <w:rsid w:val="006E70B8"/>
    <w:rsid w:val="006E71E3"/>
    <w:rsid w:val="006E72BD"/>
    <w:rsid w:val="006E7944"/>
    <w:rsid w:val="00710D2E"/>
    <w:rsid w:val="0071494D"/>
    <w:rsid w:val="007160FA"/>
    <w:rsid w:val="00717E5F"/>
    <w:rsid w:val="00722516"/>
    <w:rsid w:val="00723579"/>
    <w:rsid w:val="00725708"/>
    <w:rsid w:val="00732AFE"/>
    <w:rsid w:val="0074751D"/>
    <w:rsid w:val="007537DD"/>
    <w:rsid w:val="00756CB6"/>
    <w:rsid w:val="0076553A"/>
    <w:rsid w:val="007673CA"/>
    <w:rsid w:val="00783A18"/>
    <w:rsid w:val="00786C88"/>
    <w:rsid w:val="007924E6"/>
    <w:rsid w:val="00794BC7"/>
    <w:rsid w:val="007959EE"/>
    <w:rsid w:val="007B00C3"/>
    <w:rsid w:val="007D556A"/>
    <w:rsid w:val="007D6E73"/>
    <w:rsid w:val="007E040D"/>
    <w:rsid w:val="007E255B"/>
    <w:rsid w:val="007E346B"/>
    <w:rsid w:val="007E3D4B"/>
    <w:rsid w:val="007F595E"/>
    <w:rsid w:val="00800B2B"/>
    <w:rsid w:val="00810DA3"/>
    <w:rsid w:val="008122B1"/>
    <w:rsid w:val="008203F7"/>
    <w:rsid w:val="00832843"/>
    <w:rsid w:val="00841C35"/>
    <w:rsid w:val="00842221"/>
    <w:rsid w:val="0084524B"/>
    <w:rsid w:val="00846D8B"/>
    <w:rsid w:val="00853917"/>
    <w:rsid w:val="00861A5A"/>
    <w:rsid w:val="00865EE4"/>
    <w:rsid w:val="00867E27"/>
    <w:rsid w:val="00871560"/>
    <w:rsid w:val="008729A7"/>
    <w:rsid w:val="008856B6"/>
    <w:rsid w:val="00891DC3"/>
    <w:rsid w:val="008B1472"/>
    <w:rsid w:val="008B16A5"/>
    <w:rsid w:val="008B2D46"/>
    <w:rsid w:val="008B7176"/>
    <w:rsid w:val="008C174F"/>
    <w:rsid w:val="008C3887"/>
    <w:rsid w:val="008C4242"/>
    <w:rsid w:val="008C7A64"/>
    <w:rsid w:val="008D49AA"/>
    <w:rsid w:val="008E0CE0"/>
    <w:rsid w:val="008E1BD7"/>
    <w:rsid w:val="008E7BD5"/>
    <w:rsid w:val="008F4619"/>
    <w:rsid w:val="00900E1E"/>
    <w:rsid w:val="00902709"/>
    <w:rsid w:val="0090492E"/>
    <w:rsid w:val="00906DDD"/>
    <w:rsid w:val="00911320"/>
    <w:rsid w:val="00914C9D"/>
    <w:rsid w:val="00920228"/>
    <w:rsid w:val="0092605D"/>
    <w:rsid w:val="009314AA"/>
    <w:rsid w:val="009437B0"/>
    <w:rsid w:val="0094712E"/>
    <w:rsid w:val="00950DF2"/>
    <w:rsid w:val="00951A3B"/>
    <w:rsid w:val="009614D2"/>
    <w:rsid w:val="00965526"/>
    <w:rsid w:val="00967951"/>
    <w:rsid w:val="0098321C"/>
    <w:rsid w:val="009838FC"/>
    <w:rsid w:val="00984CEA"/>
    <w:rsid w:val="00986AF0"/>
    <w:rsid w:val="0098763A"/>
    <w:rsid w:val="0099363C"/>
    <w:rsid w:val="0099445F"/>
    <w:rsid w:val="00994C83"/>
    <w:rsid w:val="00996019"/>
    <w:rsid w:val="009A010B"/>
    <w:rsid w:val="009A39E7"/>
    <w:rsid w:val="009A4F93"/>
    <w:rsid w:val="009A6F00"/>
    <w:rsid w:val="009B761F"/>
    <w:rsid w:val="009C4F3F"/>
    <w:rsid w:val="009C65B3"/>
    <w:rsid w:val="009D75AD"/>
    <w:rsid w:val="009E02CE"/>
    <w:rsid w:val="009E21ED"/>
    <w:rsid w:val="009E2581"/>
    <w:rsid w:val="009E2BFF"/>
    <w:rsid w:val="009E3215"/>
    <w:rsid w:val="009E3C8F"/>
    <w:rsid w:val="009E5359"/>
    <w:rsid w:val="009E5B69"/>
    <w:rsid w:val="009F3F5E"/>
    <w:rsid w:val="009F5D70"/>
    <w:rsid w:val="009F6228"/>
    <w:rsid w:val="009F718B"/>
    <w:rsid w:val="00A022E9"/>
    <w:rsid w:val="00A0382C"/>
    <w:rsid w:val="00A202CC"/>
    <w:rsid w:val="00A26E97"/>
    <w:rsid w:val="00A3681E"/>
    <w:rsid w:val="00A37DE6"/>
    <w:rsid w:val="00A4684B"/>
    <w:rsid w:val="00A47E64"/>
    <w:rsid w:val="00A60743"/>
    <w:rsid w:val="00A64915"/>
    <w:rsid w:val="00A66BD8"/>
    <w:rsid w:val="00A70340"/>
    <w:rsid w:val="00A905FE"/>
    <w:rsid w:val="00A91BDE"/>
    <w:rsid w:val="00A9555A"/>
    <w:rsid w:val="00A96D09"/>
    <w:rsid w:val="00A97F63"/>
    <w:rsid w:val="00AA050F"/>
    <w:rsid w:val="00AA6189"/>
    <w:rsid w:val="00AA6F6B"/>
    <w:rsid w:val="00AB39AE"/>
    <w:rsid w:val="00AB56E2"/>
    <w:rsid w:val="00AC447C"/>
    <w:rsid w:val="00AD39EC"/>
    <w:rsid w:val="00AD48BD"/>
    <w:rsid w:val="00AD7BD2"/>
    <w:rsid w:val="00AE0571"/>
    <w:rsid w:val="00AE0FBA"/>
    <w:rsid w:val="00AE1747"/>
    <w:rsid w:val="00AE2E83"/>
    <w:rsid w:val="00AE2FB5"/>
    <w:rsid w:val="00AE5A5A"/>
    <w:rsid w:val="00AE7503"/>
    <w:rsid w:val="00AE7F6C"/>
    <w:rsid w:val="00AF1D95"/>
    <w:rsid w:val="00B001D1"/>
    <w:rsid w:val="00B02BEA"/>
    <w:rsid w:val="00B05E9F"/>
    <w:rsid w:val="00B15ABA"/>
    <w:rsid w:val="00B17B89"/>
    <w:rsid w:val="00B23026"/>
    <w:rsid w:val="00B2667E"/>
    <w:rsid w:val="00B31FBC"/>
    <w:rsid w:val="00B324B3"/>
    <w:rsid w:val="00B41C54"/>
    <w:rsid w:val="00B43D23"/>
    <w:rsid w:val="00B5434B"/>
    <w:rsid w:val="00B54730"/>
    <w:rsid w:val="00B5625A"/>
    <w:rsid w:val="00B61328"/>
    <w:rsid w:val="00B630FC"/>
    <w:rsid w:val="00B73493"/>
    <w:rsid w:val="00B76881"/>
    <w:rsid w:val="00B82252"/>
    <w:rsid w:val="00B82E7F"/>
    <w:rsid w:val="00B9053B"/>
    <w:rsid w:val="00B90B45"/>
    <w:rsid w:val="00B95F47"/>
    <w:rsid w:val="00BA51FD"/>
    <w:rsid w:val="00BA63F2"/>
    <w:rsid w:val="00BB137D"/>
    <w:rsid w:val="00BB1786"/>
    <w:rsid w:val="00BB4426"/>
    <w:rsid w:val="00BB4AD3"/>
    <w:rsid w:val="00BC251D"/>
    <w:rsid w:val="00BC6EDD"/>
    <w:rsid w:val="00BD4A69"/>
    <w:rsid w:val="00BD4F3A"/>
    <w:rsid w:val="00BE6BD9"/>
    <w:rsid w:val="00BE7904"/>
    <w:rsid w:val="00BF27FA"/>
    <w:rsid w:val="00BF4723"/>
    <w:rsid w:val="00C01008"/>
    <w:rsid w:val="00C059F7"/>
    <w:rsid w:val="00C078C4"/>
    <w:rsid w:val="00C10ACE"/>
    <w:rsid w:val="00C17DC4"/>
    <w:rsid w:val="00C20F0A"/>
    <w:rsid w:val="00C22568"/>
    <w:rsid w:val="00C24CF9"/>
    <w:rsid w:val="00C311EF"/>
    <w:rsid w:val="00C31BC3"/>
    <w:rsid w:val="00C4400E"/>
    <w:rsid w:val="00C55B6E"/>
    <w:rsid w:val="00C64616"/>
    <w:rsid w:val="00C709D0"/>
    <w:rsid w:val="00C70B8E"/>
    <w:rsid w:val="00C71BF8"/>
    <w:rsid w:val="00C723E2"/>
    <w:rsid w:val="00C7359A"/>
    <w:rsid w:val="00C74B66"/>
    <w:rsid w:val="00C7679A"/>
    <w:rsid w:val="00C8086C"/>
    <w:rsid w:val="00C809C7"/>
    <w:rsid w:val="00C82DAF"/>
    <w:rsid w:val="00C949A8"/>
    <w:rsid w:val="00CA24F1"/>
    <w:rsid w:val="00CA2DD1"/>
    <w:rsid w:val="00CA5F81"/>
    <w:rsid w:val="00CB3CFD"/>
    <w:rsid w:val="00CB4936"/>
    <w:rsid w:val="00CB4B0E"/>
    <w:rsid w:val="00CB5D92"/>
    <w:rsid w:val="00CB5E58"/>
    <w:rsid w:val="00CE3462"/>
    <w:rsid w:val="00D00A84"/>
    <w:rsid w:val="00D03ECE"/>
    <w:rsid w:val="00D10F78"/>
    <w:rsid w:val="00D125F6"/>
    <w:rsid w:val="00D12DC1"/>
    <w:rsid w:val="00D14691"/>
    <w:rsid w:val="00D17209"/>
    <w:rsid w:val="00D27CD9"/>
    <w:rsid w:val="00D32801"/>
    <w:rsid w:val="00D37543"/>
    <w:rsid w:val="00D40BE9"/>
    <w:rsid w:val="00D50AE6"/>
    <w:rsid w:val="00D544E5"/>
    <w:rsid w:val="00D62B53"/>
    <w:rsid w:val="00D62E6B"/>
    <w:rsid w:val="00D6605E"/>
    <w:rsid w:val="00D70F72"/>
    <w:rsid w:val="00D72CF1"/>
    <w:rsid w:val="00D75F02"/>
    <w:rsid w:val="00D81C7A"/>
    <w:rsid w:val="00D83CA6"/>
    <w:rsid w:val="00D92E73"/>
    <w:rsid w:val="00D95DC5"/>
    <w:rsid w:val="00DA29CE"/>
    <w:rsid w:val="00DA3057"/>
    <w:rsid w:val="00DA6736"/>
    <w:rsid w:val="00DA6C9B"/>
    <w:rsid w:val="00DB2D6B"/>
    <w:rsid w:val="00DB6D4C"/>
    <w:rsid w:val="00DC0A67"/>
    <w:rsid w:val="00DC1981"/>
    <w:rsid w:val="00DC5BA0"/>
    <w:rsid w:val="00DD2F87"/>
    <w:rsid w:val="00DD54D0"/>
    <w:rsid w:val="00DE0C5F"/>
    <w:rsid w:val="00DF0812"/>
    <w:rsid w:val="00DF466C"/>
    <w:rsid w:val="00DF7CE8"/>
    <w:rsid w:val="00E01A1B"/>
    <w:rsid w:val="00E304A7"/>
    <w:rsid w:val="00E42A20"/>
    <w:rsid w:val="00E4358B"/>
    <w:rsid w:val="00E5026A"/>
    <w:rsid w:val="00E517A0"/>
    <w:rsid w:val="00E56F2A"/>
    <w:rsid w:val="00E6434D"/>
    <w:rsid w:val="00E67EE3"/>
    <w:rsid w:val="00E7012E"/>
    <w:rsid w:val="00E75D66"/>
    <w:rsid w:val="00E8010C"/>
    <w:rsid w:val="00E82897"/>
    <w:rsid w:val="00E828C7"/>
    <w:rsid w:val="00E8397F"/>
    <w:rsid w:val="00E906A6"/>
    <w:rsid w:val="00E94D1C"/>
    <w:rsid w:val="00E95167"/>
    <w:rsid w:val="00E961FB"/>
    <w:rsid w:val="00EA413F"/>
    <w:rsid w:val="00EB30E1"/>
    <w:rsid w:val="00EC4870"/>
    <w:rsid w:val="00EC597A"/>
    <w:rsid w:val="00EC59D7"/>
    <w:rsid w:val="00ED2439"/>
    <w:rsid w:val="00ED2D97"/>
    <w:rsid w:val="00EE207F"/>
    <w:rsid w:val="00EE6890"/>
    <w:rsid w:val="00EE7D39"/>
    <w:rsid w:val="00F03D48"/>
    <w:rsid w:val="00F06956"/>
    <w:rsid w:val="00F10175"/>
    <w:rsid w:val="00F11D91"/>
    <w:rsid w:val="00F21EB9"/>
    <w:rsid w:val="00F3790F"/>
    <w:rsid w:val="00F37FA1"/>
    <w:rsid w:val="00F40504"/>
    <w:rsid w:val="00F431F0"/>
    <w:rsid w:val="00F44563"/>
    <w:rsid w:val="00F56CBF"/>
    <w:rsid w:val="00F62661"/>
    <w:rsid w:val="00F66B82"/>
    <w:rsid w:val="00F66ECD"/>
    <w:rsid w:val="00F76CE6"/>
    <w:rsid w:val="00F85FF3"/>
    <w:rsid w:val="00F91D38"/>
    <w:rsid w:val="00FA10F0"/>
    <w:rsid w:val="00FA16F6"/>
    <w:rsid w:val="00FA26C7"/>
    <w:rsid w:val="00FB370B"/>
    <w:rsid w:val="00FB4841"/>
    <w:rsid w:val="00FC588D"/>
    <w:rsid w:val="00FD22D0"/>
    <w:rsid w:val="00FD25A0"/>
    <w:rsid w:val="00FD25BD"/>
    <w:rsid w:val="00FD7882"/>
    <w:rsid w:val="00FE56D7"/>
    <w:rsid w:val="00FE5A50"/>
    <w:rsid w:val="00FF1704"/>
    <w:rsid w:val="00FF6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14051A"/>
  <w15:chartTrackingRefBased/>
  <w15:docId w15:val="{D0508C4A-CC51-423F-B511-79DA375D5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6CB6"/>
    <w:pPr>
      <w:spacing w:after="240" w:line="360" w:lineRule="auto"/>
    </w:pPr>
    <w:rPr>
      <w:rFonts w:ascii="Poppins" w:eastAsia="Times New Roman" w:hAnsi="Poppins" w:cs="Times New Roman"/>
      <w:color w:val="060645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794BC7"/>
    <w:pPr>
      <w:spacing w:after="360" w:line="173" w:lineRule="auto"/>
      <w:outlineLvl w:val="0"/>
    </w:pPr>
    <w:rPr>
      <w:rFonts w:cs="Poppins"/>
      <w:b/>
      <w:bCs/>
      <w:color w:val="060645" w:themeColor="text1"/>
      <w:sz w:val="120"/>
      <w:szCs w:val="120"/>
    </w:rPr>
  </w:style>
  <w:style w:type="paragraph" w:styleId="Heading2">
    <w:name w:val="heading 2"/>
    <w:basedOn w:val="AccessibilityGuidanceNotes"/>
    <w:next w:val="Normal"/>
    <w:link w:val="Heading2Char"/>
    <w:uiPriority w:val="9"/>
    <w:unhideWhenUsed/>
    <w:qFormat/>
    <w:rsid w:val="00794BC7"/>
    <w:pPr>
      <w:spacing w:after="240"/>
      <w:outlineLvl w:val="1"/>
    </w:pPr>
  </w:style>
  <w:style w:type="paragraph" w:styleId="Heading3">
    <w:name w:val="heading 3"/>
    <w:next w:val="Normal"/>
    <w:link w:val="Heading3Char"/>
    <w:uiPriority w:val="9"/>
    <w:unhideWhenUsed/>
    <w:qFormat/>
    <w:rsid w:val="00CB5D92"/>
    <w:pPr>
      <w:spacing w:before="360" w:after="120"/>
      <w:outlineLvl w:val="2"/>
    </w:pPr>
    <w:rPr>
      <w:rFonts w:ascii="Poppins" w:eastAsia="Times New Roman" w:hAnsi="Poppins" w:cs="Poppins"/>
      <w:b/>
      <w:bCs/>
      <w:color w:val="060645"/>
      <w:sz w:val="30"/>
      <w:szCs w:val="30"/>
      <w:lang w:eastAsia="en-GB"/>
    </w:rPr>
  </w:style>
  <w:style w:type="paragraph" w:styleId="Heading4">
    <w:name w:val="heading 4"/>
    <w:next w:val="Normal"/>
    <w:link w:val="Heading4Char"/>
    <w:uiPriority w:val="9"/>
    <w:unhideWhenUsed/>
    <w:rsid w:val="00794BC7"/>
    <w:pPr>
      <w:spacing w:line="360" w:lineRule="auto"/>
      <w:outlineLvl w:val="3"/>
    </w:pPr>
    <w:rPr>
      <w:rFonts w:ascii="Poppins" w:eastAsia="Times New Roman" w:hAnsi="Poppins" w:cs="Poppins"/>
      <w:b/>
      <w:bCs/>
      <w:color w:val="060645"/>
      <w:szCs w:val="30"/>
      <w:lang w:eastAsia="en-GB"/>
    </w:rPr>
  </w:style>
  <w:style w:type="paragraph" w:styleId="Heading5">
    <w:name w:val="heading 5"/>
    <w:next w:val="Normal"/>
    <w:link w:val="Heading5Char"/>
    <w:uiPriority w:val="9"/>
    <w:semiHidden/>
    <w:unhideWhenUsed/>
    <w:qFormat/>
    <w:rsid w:val="0022594A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060645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A51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51FD"/>
    <w:rPr>
      <w:rFonts w:ascii="Poppins" w:eastAsia="Times New Roman" w:hAnsi="Poppins" w:cs="Times New Roman"/>
      <w:color w:val="060645"/>
      <w:lang w:eastAsia="en-GB"/>
    </w:rPr>
  </w:style>
  <w:style w:type="character" w:styleId="PageNumber">
    <w:name w:val="page number"/>
    <w:basedOn w:val="DefaultParagraphFont"/>
    <w:uiPriority w:val="99"/>
    <w:unhideWhenUsed/>
    <w:rsid w:val="00794BC7"/>
    <w:rPr>
      <w:b/>
      <w:bCs/>
      <w:color w:val="060645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rsid w:val="00794BC7"/>
    <w:rPr>
      <w:rFonts w:ascii="Poppins" w:eastAsia="Times New Roman" w:hAnsi="Poppins" w:cs="Poppins"/>
      <w:b/>
      <w:bCs/>
      <w:color w:val="060645"/>
      <w:szCs w:val="30"/>
      <w:lang w:eastAsia="en-GB"/>
    </w:rPr>
  </w:style>
  <w:style w:type="table" w:styleId="TableGrid">
    <w:name w:val="Table Grid"/>
    <w:basedOn w:val="TableNormal"/>
    <w:uiPriority w:val="39"/>
    <w:rsid w:val="004902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FA16F6"/>
    <w:pPr>
      <w:numPr>
        <w:numId w:val="4"/>
      </w:numPr>
      <w:spacing w:before="120" w:after="120"/>
      <w:contextualSpacing/>
    </w:pPr>
    <w:rPr>
      <w:rFonts w:cs="Poppins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794BC7"/>
    <w:rPr>
      <w:rFonts w:ascii="Poppins" w:eastAsia="Times New Roman" w:hAnsi="Poppins" w:cs="Poppins"/>
      <w:b/>
      <w:bCs/>
      <w:color w:val="060645" w:themeColor="text1"/>
      <w:sz w:val="120"/>
      <w:szCs w:val="120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794BC7"/>
    <w:rPr>
      <w:rFonts w:ascii="Poppins" w:eastAsia="Times New Roman" w:hAnsi="Poppins" w:cs="Poppins"/>
      <w:b/>
      <w:bCs/>
      <w:color w:val="060645"/>
      <w:sz w:val="40"/>
      <w:szCs w:val="40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CB5D92"/>
    <w:rPr>
      <w:rFonts w:ascii="Poppins" w:eastAsia="Times New Roman" w:hAnsi="Poppins" w:cs="Poppins"/>
      <w:b/>
      <w:bCs/>
      <w:color w:val="060645"/>
      <w:sz w:val="30"/>
      <w:szCs w:val="30"/>
      <w:lang w:eastAsia="en-GB"/>
    </w:rPr>
  </w:style>
  <w:style w:type="paragraph" w:styleId="Index1">
    <w:name w:val="index 1"/>
    <w:basedOn w:val="Normal"/>
    <w:next w:val="Normal"/>
    <w:autoRedefine/>
    <w:uiPriority w:val="99"/>
    <w:unhideWhenUsed/>
    <w:rsid w:val="00794BC7"/>
    <w:pPr>
      <w:spacing w:after="0" w:line="240" w:lineRule="auto"/>
      <w:ind w:left="240" w:hanging="240"/>
    </w:pPr>
  </w:style>
  <w:style w:type="paragraph" w:customStyle="1" w:styleId="Coversublinetitle">
    <w:name w:val="Cover subline title"/>
    <w:basedOn w:val="Normal"/>
    <w:qFormat/>
    <w:rsid w:val="00794BC7"/>
    <w:rPr>
      <w:b/>
      <w:bCs/>
      <w:color w:val="060645" w:themeColor="text1"/>
      <w:sz w:val="40"/>
      <w:szCs w:val="40"/>
    </w:rPr>
  </w:style>
  <w:style w:type="paragraph" w:styleId="Footer">
    <w:name w:val="footer"/>
    <w:basedOn w:val="Normal"/>
    <w:link w:val="FooterChar"/>
    <w:uiPriority w:val="99"/>
    <w:unhideWhenUsed/>
    <w:rsid w:val="000033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ing5Char">
    <w:name w:val="Heading 5 Char"/>
    <w:basedOn w:val="DefaultParagraphFont"/>
    <w:link w:val="Heading5"/>
    <w:uiPriority w:val="9"/>
    <w:semiHidden/>
    <w:rsid w:val="0022594A"/>
    <w:rPr>
      <w:rFonts w:asciiTheme="majorHAnsi" w:eastAsiaTheme="majorEastAsia" w:hAnsiTheme="majorHAnsi" w:cstheme="majorBidi"/>
      <w:color w:val="060645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00332F"/>
    <w:rPr>
      <w:rFonts w:ascii="Poppins" w:eastAsia="Times New Roman" w:hAnsi="Poppins" w:cs="Times New Roman"/>
      <w:color w:val="060645"/>
      <w:lang w:eastAsia="en-GB"/>
    </w:rPr>
  </w:style>
  <w:style w:type="paragraph" w:customStyle="1" w:styleId="BulletpointList">
    <w:name w:val="Bulletpoint List"/>
    <w:basedOn w:val="ListParagraph"/>
    <w:link w:val="BulletpointListChar"/>
    <w:qFormat/>
    <w:rsid w:val="005447DD"/>
    <w:pPr>
      <w:spacing w:before="0"/>
      <w:ind w:left="641" w:hanging="357"/>
      <w:contextualSpacing w:val="0"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1D5F1F"/>
    <w:rPr>
      <w:rFonts w:ascii="Poppins" w:eastAsia="Times New Roman" w:hAnsi="Poppins" w:cs="Poppins"/>
      <w:color w:val="060645"/>
      <w:sz w:val="20"/>
      <w:szCs w:val="20"/>
      <w:lang w:eastAsia="en-GB"/>
    </w:rPr>
  </w:style>
  <w:style w:type="character" w:customStyle="1" w:styleId="BulletpointListChar">
    <w:name w:val="Bulletpoint List Char"/>
    <w:basedOn w:val="ListParagraphChar"/>
    <w:link w:val="BulletpointList"/>
    <w:rsid w:val="005447DD"/>
    <w:rPr>
      <w:rFonts w:ascii="Poppins" w:eastAsia="Times New Roman" w:hAnsi="Poppins" w:cs="Poppins"/>
      <w:color w:val="060645"/>
      <w:sz w:val="20"/>
      <w:szCs w:val="20"/>
      <w:lang w:eastAsia="en-GB"/>
    </w:rPr>
  </w:style>
  <w:style w:type="paragraph" w:styleId="TOC1">
    <w:name w:val="toc 1"/>
    <w:next w:val="Normal"/>
    <w:autoRedefine/>
    <w:uiPriority w:val="39"/>
    <w:unhideWhenUsed/>
    <w:rsid w:val="00794BC7"/>
    <w:pPr>
      <w:tabs>
        <w:tab w:val="right" w:pos="9622"/>
      </w:tabs>
      <w:spacing w:after="240"/>
    </w:pPr>
    <w:rPr>
      <w:rFonts w:ascii="Poppins" w:eastAsia="Times New Roman" w:hAnsi="Poppins" w:cs="Poppins"/>
      <w:b/>
      <w:color w:val="060645"/>
      <w:sz w:val="32"/>
      <w:szCs w:val="20"/>
      <w:lang w:eastAsia="en-GB"/>
    </w:rPr>
  </w:style>
  <w:style w:type="paragraph" w:styleId="TOC2">
    <w:name w:val="toc 2"/>
    <w:next w:val="Normal"/>
    <w:autoRedefine/>
    <w:uiPriority w:val="39"/>
    <w:unhideWhenUsed/>
    <w:rsid w:val="00794BC7"/>
    <w:pPr>
      <w:spacing w:after="240"/>
      <w:ind w:left="284"/>
    </w:pPr>
    <w:rPr>
      <w:rFonts w:ascii="Poppins" w:eastAsia="Times New Roman" w:hAnsi="Poppins" w:cs="Times New Roman"/>
      <w:b/>
      <w:color w:val="060645"/>
      <w:sz w:val="28"/>
      <w:lang w:eastAsia="en-GB"/>
    </w:rPr>
  </w:style>
  <w:style w:type="character" w:styleId="Hyperlink">
    <w:name w:val="Hyperlink"/>
    <w:basedOn w:val="DefaultParagraphFont"/>
    <w:uiPriority w:val="99"/>
    <w:unhideWhenUsed/>
    <w:rsid w:val="00FD22D0"/>
    <w:rPr>
      <w:color w:val="2963C1"/>
      <w:u w:val="single"/>
    </w:rPr>
  </w:style>
  <w:style w:type="paragraph" w:customStyle="1" w:styleId="ContentsHeading">
    <w:name w:val="Contents Heading"/>
    <w:next w:val="Normal"/>
    <w:qFormat/>
    <w:rsid w:val="00A96D09"/>
    <w:pPr>
      <w:spacing w:after="840"/>
    </w:pPr>
    <w:rPr>
      <w:rFonts w:ascii="Poppins" w:eastAsia="Times New Roman" w:hAnsi="Poppins" w:cs="Poppins"/>
      <w:b/>
      <w:bCs/>
      <w:color w:val="060645"/>
      <w:sz w:val="60"/>
      <w:szCs w:val="60"/>
      <w:lang w:eastAsia="en-GB"/>
    </w:rPr>
  </w:style>
  <w:style w:type="paragraph" w:styleId="TOC3">
    <w:name w:val="toc 3"/>
    <w:next w:val="Normal"/>
    <w:autoRedefine/>
    <w:uiPriority w:val="39"/>
    <w:unhideWhenUsed/>
    <w:rsid w:val="00794BC7"/>
    <w:pPr>
      <w:spacing w:after="240"/>
      <w:ind w:left="567"/>
    </w:pPr>
    <w:rPr>
      <w:rFonts w:ascii="Poppins" w:eastAsia="Times New Roman" w:hAnsi="Poppins" w:cs="Times New Roman"/>
      <w:color w:val="060645"/>
      <w:sz w:val="28"/>
      <w:lang w:eastAsia="en-GB"/>
    </w:rPr>
  </w:style>
  <w:style w:type="paragraph" w:styleId="Title">
    <w:name w:val="Title"/>
    <w:basedOn w:val="Normal"/>
    <w:next w:val="Normal"/>
    <w:link w:val="TitleChar"/>
    <w:uiPriority w:val="10"/>
    <w:rsid w:val="000E5A70"/>
    <w:pPr>
      <w:spacing w:after="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5A70"/>
    <w:rPr>
      <w:rFonts w:asciiTheme="majorHAnsi" w:eastAsiaTheme="majorEastAsia" w:hAnsiTheme="majorHAnsi" w:cstheme="majorBidi"/>
      <w:spacing w:val="-10"/>
      <w:kern w:val="28"/>
      <w:sz w:val="56"/>
      <w:szCs w:val="56"/>
      <w:lang w:eastAsia="en-GB"/>
    </w:rPr>
  </w:style>
  <w:style w:type="paragraph" w:styleId="Revision">
    <w:name w:val="Revision"/>
    <w:hidden/>
    <w:uiPriority w:val="99"/>
    <w:semiHidden/>
    <w:rsid w:val="00382B07"/>
    <w:rPr>
      <w:rFonts w:ascii="Poppins" w:eastAsia="Times New Roman" w:hAnsi="Poppins" w:cs="Times New Roman"/>
      <w:color w:val="060645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DF7CE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D22D0"/>
    <w:rPr>
      <w:color w:val="944E72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1A492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A492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A4922"/>
    <w:rPr>
      <w:rFonts w:ascii="Poppins" w:eastAsia="Times New Roman" w:hAnsi="Poppins" w:cs="Times New Roman"/>
      <w:color w:val="060645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492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4922"/>
    <w:rPr>
      <w:rFonts w:ascii="Poppins" w:eastAsia="Times New Roman" w:hAnsi="Poppins" w:cs="Times New Roman"/>
      <w:b/>
      <w:bCs/>
      <w:color w:val="060645"/>
      <w:sz w:val="20"/>
      <w:szCs w:val="20"/>
      <w:lang w:eastAsia="en-GB"/>
    </w:rPr>
  </w:style>
  <w:style w:type="paragraph" w:customStyle="1" w:styleId="li1">
    <w:name w:val="li1"/>
    <w:basedOn w:val="Normal"/>
    <w:rsid w:val="00F3790F"/>
    <w:pPr>
      <w:spacing w:after="0" w:line="240" w:lineRule="auto"/>
    </w:pPr>
    <w:rPr>
      <w:rFonts w:ascii="Helvetica Neue" w:eastAsiaTheme="minorHAnsi" w:hAnsi="Helvetica Neue" w:cs="Calibri"/>
      <w:color w:val="auto"/>
      <w:sz w:val="20"/>
      <w:szCs w:val="20"/>
    </w:rPr>
  </w:style>
  <w:style w:type="paragraph" w:customStyle="1" w:styleId="AccessibilityGuidanceNotes">
    <w:name w:val="Accessibility Guidance Notes"/>
    <w:link w:val="AccessibilityGuidanceNotesChar"/>
    <w:qFormat/>
    <w:rsid w:val="00672D83"/>
    <w:pPr>
      <w:spacing w:before="120" w:after="840"/>
    </w:pPr>
    <w:rPr>
      <w:rFonts w:ascii="Poppins" w:eastAsia="Times New Roman" w:hAnsi="Poppins" w:cs="Poppins"/>
      <w:b/>
      <w:bCs/>
      <w:color w:val="060645"/>
      <w:sz w:val="40"/>
      <w:szCs w:val="40"/>
      <w:lang w:eastAsia="en-GB"/>
    </w:rPr>
  </w:style>
  <w:style w:type="character" w:customStyle="1" w:styleId="AccessibilityGuidanceNotesChar">
    <w:name w:val="Accessibility Guidance Notes Char"/>
    <w:basedOn w:val="Heading2Char"/>
    <w:link w:val="AccessibilityGuidanceNotes"/>
    <w:rsid w:val="00672D83"/>
    <w:rPr>
      <w:rFonts w:ascii="Poppins" w:eastAsia="Times New Roman" w:hAnsi="Poppins" w:cs="Poppins"/>
      <w:b/>
      <w:bCs/>
      <w:color w:val="060645"/>
      <w:sz w:val="40"/>
      <w:szCs w:val="40"/>
      <w:lang w:eastAsia="en-GB"/>
    </w:rPr>
  </w:style>
  <w:style w:type="character" w:styleId="Mention">
    <w:name w:val="Mention"/>
    <w:basedOn w:val="DefaultParagraphFont"/>
    <w:uiPriority w:val="99"/>
    <w:unhideWhenUsed/>
    <w:rsid w:val="00F66B82"/>
    <w:rPr>
      <w:color w:val="2B579A"/>
      <w:shd w:val="clear" w:color="auto" w:fill="E1DFDD"/>
    </w:rPr>
  </w:style>
  <w:style w:type="table" w:styleId="GridTable1Light">
    <w:name w:val="Grid Table 1 Light"/>
    <w:basedOn w:val="TableNormal"/>
    <w:uiPriority w:val="46"/>
    <w:rsid w:val="00867E27"/>
    <w:tblPr>
      <w:tblStyleRowBandSize w:val="1"/>
      <w:tblStyleColBandSize w:val="1"/>
      <w:tblBorders>
        <w:top w:val="single" w:sz="4" w:space="0" w:color="5E5EF1" w:themeColor="text1" w:themeTint="66"/>
        <w:left w:val="single" w:sz="4" w:space="0" w:color="5E5EF1" w:themeColor="text1" w:themeTint="66"/>
        <w:bottom w:val="single" w:sz="4" w:space="0" w:color="5E5EF1" w:themeColor="text1" w:themeTint="66"/>
        <w:right w:val="single" w:sz="4" w:space="0" w:color="5E5EF1" w:themeColor="text1" w:themeTint="66"/>
        <w:insideH w:val="single" w:sz="4" w:space="0" w:color="5E5EF1" w:themeColor="text1" w:themeTint="66"/>
        <w:insideV w:val="single" w:sz="4" w:space="0" w:color="5E5EF1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1414E5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1414E5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4">
    <w:name w:val="List Table 4"/>
    <w:basedOn w:val="TableNormal"/>
    <w:uiPriority w:val="49"/>
    <w:rsid w:val="00867E27"/>
    <w:tblPr>
      <w:tblStyleRowBandSize w:val="1"/>
      <w:tblStyleColBandSize w:val="1"/>
      <w:tblBorders>
        <w:top w:val="single" w:sz="4" w:space="0" w:color="1414E5" w:themeColor="text1" w:themeTint="99"/>
        <w:left w:val="single" w:sz="4" w:space="0" w:color="1414E5" w:themeColor="text1" w:themeTint="99"/>
        <w:bottom w:val="single" w:sz="4" w:space="0" w:color="1414E5" w:themeColor="text1" w:themeTint="99"/>
        <w:right w:val="single" w:sz="4" w:space="0" w:color="1414E5" w:themeColor="text1" w:themeTint="99"/>
        <w:insideH w:val="single" w:sz="4" w:space="0" w:color="1414E5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60645" w:themeColor="text1"/>
          <w:left w:val="single" w:sz="4" w:space="0" w:color="060645" w:themeColor="text1"/>
          <w:bottom w:val="single" w:sz="4" w:space="0" w:color="060645" w:themeColor="text1"/>
          <w:right w:val="single" w:sz="4" w:space="0" w:color="060645" w:themeColor="text1"/>
          <w:insideH w:val="nil"/>
        </w:tcBorders>
        <w:shd w:val="clear" w:color="auto" w:fill="060645" w:themeFill="text1"/>
      </w:tcPr>
    </w:tblStylePr>
    <w:tblStylePr w:type="lastRow">
      <w:rPr>
        <w:b/>
        <w:bCs/>
      </w:rPr>
      <w:tblPr/>
      <w:tcPr>
        <w:tcBorders>
          <w:top w:val="double" w:sz="4" w:space="0" w:color="1414E5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EAEF8" w:themeFill="text1" w:themeFillTint="33"/>
      </w:tcPr>
    </w:tblStylePr>
    <w:tblStylePr w:type="band1Horz">
      <w:tblPr/>
      <w:tcPr>
        <w:shd w:val="clear" w:color="auto" w:fill="AEAEF8" w:themeFill="text1" w:themeFillTint="33"/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D32801"/>
    <w:pPr>
      <w:spacing w:after="200" w:line="240" w:lineRule="auto"/>
    </w:pPr>
    <w:rPr>
      <w:b/>
      <w:i/>
      <w:iCs/>
      <w:color w:val="060645" w:themeColor="text2"/>
      <w:szCs w:val="18"/>
    </w:rPr>
  </w:style>
  <w:style w:type="table" w:styleId="ListTable3">
    <w:name w:val="List Table 3"/>
    <w:basedOn w:val="TableNormal"/>
    <w:uiPriority w:val="48"/>
    <w:rsid w:val="009614D2"/>
    <w:tblPr>
      <w:tblStyleRowBandSize w:val="1"/>
      <w:tblStyleColBandSize w:val="1"/>
      <w:tblBorders>
        <w:top w:val="single" w:sz="4" w:space="0" w:color="060645" w:themeColor="text1"/>
        <w:left w:val="single" w:sz="4" w:space="0" w:color="060645" w:themeColor="text1"/>
        <w:bottom w:val="single" w:sz="4" w:space="0" w:color="060645" w:themeColor="text1"/>
        <w:right w:val="single" w:sz="4" w:space="0" w:color="060645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60645" w:themeFill="text1"/>
      </w:tcPr>
    </w:tblStylePr>
    <w:tblStylePr w:type="lastRow">
      <w:rPr>
        <w:b/>
        <w:bCs/>
      </w:rPr>
      <w:tblPr/>
      <w:tcPr>
        <w:tcBorders>
          <w:top w:val="double" w:sz="4" w:space="0" w:color="060645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60645" w:themeColor="text1"/>
          <w:right w:val="single" w:sz="4" w:space="0" w:color="060645" w:themeColor="text1"/>
        </w:tcBorders>
      </w:tcPr>
    </w:tblStylePr>
    <w:tblStylePr w:type="band1Horz">
      <w:tblPr/>
      <w:tcPr>
        <w:tcBorders>
          <w:top w:val="single" w:sz="4" w:space="0" w:color="060645" w:themeColor="text1"/>
          <w:bottom w:val="single" w:sz="4" w:space="0" w:color="060645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60645" w:themeColor="text1"/>
          <w:left w:val="nil"/>
        </w:tcBorders>
      </w:tcPr>
    </w:tblStylePr>
    <w:tblStylePr w:type="swCell">
      <w:tblPr/>
      <w:tcPr>
        <w:tcBorders>
          <w:top w:val="double" w:sz="4" w:space="0" w:color="060645" w:themeColor="text1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120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98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3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966342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99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university.open.ac.uk/students/research/support-z/thesis-submission-guidelines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h27627\AppData\Roaming\Open%20University\OUClient\Stationery\OU%20WD%20Templates\OU-Word-Front-Cover-Icon-Image%20Top-Design3-OUGeneric.dotx" TargetMode="External"/></Relationships>
</file>

<file path=word/theme/theme1.xml><?xml version="1.0" encoding="utf-8"?>
<a:theme xmlns:a="http://schemas.openxmlformats.org/drawingml/2006/main" name="Office Theme">
  <a:themeElements>
    <a:clrScheme name="Open University">
      <a:dk1>
        <a:srgbClr val="060645"/>
      </a:dk1>
      <a:lt1>
        <a:srgbClr val="FFFFFF"/>
      </a:lt1>
      <a:dk2>
        <a:srgbClr val="060645"/>
      </a:dk2>
      <a:lt2>
        <a:srgbClr val="FEFFFF"/>
      </a:lt2>
      <a:accent1>
        <a:srgbClr val="1C46C0"/>
      </a:accent1>
      <a:accent2>
        <a:srgbClr val="66EEFA"/>
      </a:accent2>
      <a:accent3>
        <a:srgbClr val="7DFFD3"/>
      </a:accent3>
      <a:accent4>
        <a:srgbClr val="FF8A77"/>
      </a:accent4>
      <a:accent5>
        <a:srgbClr val="FFB3FF"/>
      </a:accent5>
      <a:accent6>
        <a:srgbClr val="FFF388"/>
      </a:accent6>
      <a:hlink>
        <a:srgbClr val="1C46C0"/>
      </a:hlink>
      <a:folHlink>
        <a:srgbClr val="1C46C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4476828-269d-41e7-8c7f-463a607b843c" xsi:nil="true"/>
    <lcf76f155ced4ddcb4097134ff3c332f xmlns="782c660f-b59d-442a-bebc-287a954b0809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0D860C30E67C40AF7A91E21E021BB9" ma:contentTypeVersion="17" ma:contentTypeDescription="Create a new document." ma:contentTypeScope="" ma:versionID="f007d030e206a7bacf2216a7b2047316">
  <xsd:schema xmlns:xsd="http://www.w3.org/2001/XMLSchema" xmlns:xs="http://www.w3.org/2001/XMLSchema" xmlns:p="http://schemas.microsoft.com/office/2006/metadata/properties" xmlns:ns2="782c660f-b59d-442a-bebc-287a954b0809" xmlns:ns3="d162ccb0-01c3-49ee-b087-ac25964bdc1d" xmlns:ns4="e4476828-269d-41e7-8c7f-463a607b843c" targetNamespace="http://schemas.microsoft.com/office/2006/metadata/properties" ma:root="true" ma:fieldsID="0ee92459dd334dfbb58974ee9eca3161" ns2:_="" ns3:_="" ns4:_="">
    <xsd:import namespace="782c660f-b59d-442a-bebc-287a954b0809"/>
    <xsd:import namespace="d162ccb0-01c3-49ee-b087-ac25964bdc1d"/>
    <xsd:import namespace="e4476828-269d-41e7-8c7f-463a607b84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2c660f-b59d-442a-bebc-287a954b08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fb35f09-1364-44fa-bda6-079b81d03a2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62ccb0-01c3-49ee-b087-ac25964bdc1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476828-269d-41e7-8c7f-463a607b843c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d9aaab46-1072-4869-9a69-9ed0afe81170}" ma:internalName="TaxCatchAll" ma:showField="CatchAllData" ma:web="d162ccb0-01c3-49ee-b087-ac25964bdc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E2DCEE-686C-46AB-B353-F95F402A75A0}">
  <ds:schemaRefs>
    <ds:schemaRef ds:uri="http://schemas.microsoft.com/office/2006/metadata/properties"/>
    <ds:schemaRef ds:uri="http://schemas.microsoft.com/office/infopath/2007/PartnerControls"/>
    <ds:schemaRef ds:uri="e4476828-269d-41e7-8c7f-463a607b843c"/>
    <ds:schemaRef ds:uri="782c660f-b59d-442a-bebc-287a954b0809"/>
  </ds:schemaRefs>
</ds:datastoreItem>
</file>

<file path=customXml/itemProps2.xml><?xml version="1.0" encoding="utf-8"?>
<ds:datastoreItem xmlns:ds="http://schemas.openxmlformats.org/officeDocument/2006/customXml" ds:itemID="{55670612-C64B-4607-8E51-11B02D6019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2c660f-b59d-442a-bebc-287a954b0809"/>
    <ds:schemaRef ds:uri="d162ccb0-01c3-49ee-b087-ac25964bdc1d"/>
    <ds:schemaRef ds:uri="e4476828-269d-41e7-8c7f-463a607b84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647FF8E-7A49-4F9E-A699-C674EA09E60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837BDBC-A872-4B42-B564-12982EC496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OU-Word-Front-Cover-Icon-Image Top-Design3-OUGeneric.dotx</Template>
  <TotalTime>0</TotalTime>
  <Pages>4</Pages>
  <Words>394</Words>
  <Characters>2250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Declearation of GenAI in doctoral research</vt:lpstr>
    </vt:vector>
  </TitlesOfParts>
  <Manager/>
  <Company>The Open University</Company>
  <LinksUpToDate>false</LinksUpToDate>
  <CharactersWithSpaces>2639</CharactersWithSpaces>
  <SharedDoc>false</SharedDoc>
  <HyperlinkBase/>
  <HLinks>
    <vt:vector size="96" baseType="variant">
      <vt:variant>
        <vt:i4>1572917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_Toc195708190</vt:lpwstr>
      </vt:variant>
      <vt:variant>
        <vt:i4>1638453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_Toc195708189</vt:lpwstr>
      </vt:variant>
      <vt:variant>
        <vt:i4>1638453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_Toc195708188</vt:lpwstr>
      </vt:variant>
      <vt:variant>
        <vt:i4>1638453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_Toc195708187</vt:lpwstr>
      </vt:variant>
      <vt:variant>
        <vt:i4>1638453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_Toc195708186</vt:lpwstr>
      </vt:variant>
      <vt:variant>
        <vt:i4>1638453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_Toc195708185</vt:lpwstr>
      </vt:variant>
      <vt:variant>
        <vt:i4>1638453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_Toc195708184</vt:lpwstr>
      </vt:variant>
      <vt:variant>
        <vt:i4>1638453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_Toc195708183</vt:lpwstr>
      </vt:variant>
      <vt:variant>
        <vt:i4>1966144</vt:i4>
      </vt:variant>
      <vt:variant>
        <vt:i4>6</vt:i4>
      </vt:variant>
      <vt:variant>
        <vt:i4>0</vt:i4>
      </vt:variant>
      <vt:variant>
        <vt:i4>5</vt:i4>
      </vt:variant>
      <vt:variant>
        <vt:lpwstr>https://openuniv.sharepoint.com/sites/access/accessibility-usability-evaluation/SitePages/Word-Document-Guidance.aspx</vt:lpwstr>
      </vt:variant>
      <vt:variant>
        <vt:lpwstr/>
      </vt:variant>
      <vt:variant>
        <vt:i4>7143551</vt:i4>
      </vt:variant>
      <vt:variant>
        <vt:i4>3</vt:i4>
      </vt:variant>
      <vt:variant>
        <vt:i4>0</vt:i4>
      </vt:variant>
      <vt:variant>
        <vt:i4>5</vt:i4>
      </vt:variant>
      <vt:variant>
        <vt:lpwstr>https://openuniv.sharepoint.com/:u:/r/sites/access/accessibility-usability-evaluation/SitePages/Microsoft-Word-Documents--Tables.aspx?csf=1&amp;web=1&amp;share=Eeps-bW3Hc5KnmWtwew55CIBp3bWbpWFlajKjg3eRoISWg&amp;e=MHeJwg</vt:lpwstr>
      </vt:variant>
      <vt:variant>
        <vt:lpwstr/>
      </vt:variant>
      <vt:variant>
        <vt:i4>5832709</vt:i4>
      </vt:variant>
      <vt:variant>
        <vt:i4>0</vt:i4>
      </vt:variant>
      <vt:variant>
        <vt:i4>0</vt:i4>
      </vt:variant>
      <vt:variant>
        <vt:i4>5</vt:i4>
      </vt:variant>
      <vt:variant>
        <vt:lpwstr>https://www.bdadyslexia.org.uk/advice/employers/creating-a-dyslexia-friendly-workplace/dyslexia-friendly-style-guide</vt:lpwstr>
      </vt:variant>
      <vt:variant>
        <vt:lpwstr/>
      </vt:variant>
      <vt:variant>
        <vt:i4>131126</vt:i4>
      </vt:variant>
      <vt:variant>
        <vt:i4>12</vt:i4>
      </vt:variant>
      <vt:variant>
        <vt:i4>0</vt:i4>
      </vt:variant>
      <vt:variant>
        <vt:i4>5</vt:i4>
      </vt:variant>
      <vt:variant>
        <vt:lpwstr>mailto:ah27627@open.ac.uk</vt:lpwstr>
      </vt:variant>
      <vt:variant>
        <vt:lpwstr/>
      </vt:variant>
      <vt:variant>
        <vt:i4>131126</vt:i4>
      </vt:variant>
      <vt:variant>
        <vt:i4>9</vt:i4>
      </vt:variant>
      <vt:variant>
        <vt:i4>0</vt:i4>
      </vt:variant>
      <vt:variant>
        <vt:i4>5</vt:i4>
      </vt:variant>
      <vt:variant>
        <vt:lpwstr>mailto:ah27627@open.ac.uk</vt:lpwstr>
      </vt:variant>
      <vt:variant>
        <vt:lpwstr/>
      </vt:variant>
      <vt:variant>
        <vt:i4>6684729</vt:i4>
      </vt:variant>
      <vt:variant>
        <vt:i4>6</vt:i4>
      </vt:variant>
      <vt:variant>
        <vt:i4>0</vt:i4>
      </vt:variant>
      <vt:variant>
        <vt:i4>5</vt:i4>
      </vt:variant>
      <vt:variant>
        <vt:lpwstr>https://www.clickmatix.com.au/hyphens-vs-underscores-url-seo-best-practices/</vt:lpwstr>
      </vt:variant>
      <vt:variant>
        <vt:lpwstr>:~:text=Underscores%20can%20confuse%20search%20engines,what%20your%20webpage%20is%20about.</vt:lpwstr>
      </vt:variant>
      <vt:variant>
        <vt:i4>131126</vt:i4>
      </vt:variant>
      <vt:variant>
        <vt:i4>3</vt:i4>
      </vt:variant>
      <vt:variant>
        <vt:i4>0</vt:i4>
      </vt:variant>
      <vt:variant>
        <vt:i4>5</vt:i4>
      </vt:variant>
      <vt:variant>
        <vt:lpwstr>mailto:ah27627@open.ac.uk</vt:lpwstr>
      </vt:variant>
      <vt:variant>
        <vt:lpwstr/>
      </vt:variant>
      <vt:variant>
        <vt:i4>131126</vt:i4>
      </vt:variant>
      <vt:variant>
        <vt:i4>0</vt:i4>
      </vt:variant>
      <vt:variant>
        <vt:i4>0</vt:i4>
      </vt:variant>
      <vt:variant>
        <vt:i4>5</vt:i4>
      </vt:variant>
      <vt:variant>
        <vt:lpwstr>mailto:ah27627@open.ac.uk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Declearation of GenAI in doctoral research</dc:title>
  <dc:subject/>
  <dc:creator>Valerie.Arnott</dc:creator>
  <cp:keywords>declration, generative, aritficial, intelligence, doctoral, research</cp:keywords>
  <dc:description>Final Version</dc:description>
  <cp:lastModifiedBy>Valerie.Arnott</cp:lastModifiedBy>
  <cp:revision>2</cp:revision>
  <dcterms:created xsi:type="dcterms:W3CDTF">2026-09-29T15:39:00Z</dcterms:created>
  <dcterms:modified xsi:type="dcterms:W3CDTF">2026-09-29T15:39:00Z</dcterms:modified>
  <cp:category/>
  <cp:contentStatus>The Open University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0x010100100D860C30E67C40AF7A91E21E021BB9</vt:lpwstr>
  </property>
  <property fmtid="{D5CDD505-2E9C-101B-9397-08002B2CF9AE}" pid="3" name="MediaServiceImageTags">
    <vt:lpwstr/>
  </property>
</Properties>
</file>