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601C" w14:textId="0433A701" w:rsidR="006D54FE" w:rsidRPr="00271049" w:rsidRDefault="00271049" w:rsidP="006D54FE">
      <w:pPr>
        <w:pStyle w:val="PlainTex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71049">
        <w:rPr>
          <w:rFonts w:asciiTheme="minorHAnsi" w:hAnsiTheme="minorHAnsi" w:cstheme="minorHAnsi"/>
          <w:b/>
          <w:bCs/>
          <w:sz w:val="22"/>
          <w:szCs w:val="22"/>
          <w:u w:val="single"/>
        </w:rPr>
        <w:t>Typical Support Seeking Behaviour of STEM Students, their ​Outcomes and Successes</w:t>
      </w:r>
    </w:p>
    <w:p w14:paraId="5CDBD550" w14:textId="360BFEFF" w:rsidR="00271049" w:rsidRDefault="00271049" w:rsidP="006D54F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5425D39" w14:textId="6D13B582" w:rsidR="00271049" w:rsidRPr="00271049" w:rsidRDefault="00271049" w:rsidP="006D54F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271049">
        <w:rPr>
          <w:rFonts w:asciiTheme="minorHAnsi" w:hAnsiTheme="minorHAnsi" w:cstheme="minorHAnsi"/>
          <w:b/>
          <w:bCs/>
          <w:sz w:val="22"/>
          <w:szCs w:val="22"/>
        </w:rPr>
        <w:t>Paul</w:t>
      </w:r>
    </w:p>
    <w:p w14:paraId="3762F42E" w14:textId="77777777" w:rsidR="00271049" w:rsidRDefault="006D54FE" w:rsidP="006D54F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71049">
        <w:rPr>
          <w:rFonts w:asciiTheme="minorHAnsi" w:hAnsiTheme="minorHAnsi" w:cstheme="minorHAnsi"/>
          <w:sz w:val="22"/>
          <w:szCs w:val="22"/>
        </w:rPr>
        <w:t xml:space="preserve">This is the </w:t>
      </w:r>
      <w:proofErr w:type="spellStart"/>
      <w:r w:rsidRPr="00271049">
        <w:rPr>
          <w:rFonts w:asciiTheme="minorHAnsi" w:hAnsiTheme="minorHAnsi" w:cstheme="minorHAnsi"/>
          <w:sz w:val="22"/>
          <w:szCs w:val="22"/>
        </w:rPr>
        <w:t>eSTEeM</w:t>
      </w:r>
      <w:proofErr w:type="spellEnd"/>
      <w:r w:rsidRPr="00271049">
        <w:rPr>
          <w:rFonts w:asciiTheme="minorHAnsi" w:hAnsiTheme="minorHAnsi" w:cstheme="minorHAnsi"/>
          <w:sz w:val="22"/>
          <w:szCs w:val="22"/>
        </w:rPr>
        <w:t xml:space="preserve"> project 'Typical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Support Seeking Behaviour of Students,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their Outcomes and Successes'. The project leads</w:t>
      </w:r>
      <w:r w:rsidR="00271049">
        <w:rPr>
          <w:rFonts w:asciiTheme="minorHAnsi" w:hAnsiTheme="minorHAnsi" w:cstheme="minorHAnsi"/>
          <w:sz w:val="22"/>
          <w:szCs w:val="22"/>
        </w:rPr>
        <w:t xml:space="preserve"> a</w:t>
      </w:r>
      <w:r w:rsidRPr="00271049">
        <w:rPr>
          <w:rFonts w:asciiTheme="minorHAnsi" w:hAnsiTheme="minorHAnsi" w:cstheme="minorHAnsi"/>
          <w:sz w:val="22"/>
          <w:szCs w:val="22"/>
        </w:rPr>
        <w:t>re Paul Collier and Fiona Aiken. This project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will investigate student-triggered interactions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with Academic Services. We will look to understand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the volume and nature of those interactions as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a first point of call to establish baselines,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71049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271049">
        <w:rPr>
          <w:rFonts w:asciiTheme="minorHAnsi" w:hAnsiTheme="minorHAnsi" w:cstheme="minorHAnsi"/>
          <w:sz w:val="22"/>
          <w:szCs w:val="22"/>
        </w:rPr>
        <w:t xml:space="preserve"> establish a particular dialogue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 xml:space="preserve">with our students. </w:t>
      </w:r>
    </w:p>
    <w:p w14:paraId="758E55F2" w14:textId="77777777" w:rsidR="00271049" w:rsidRDefault="00271049" w:rsidP="006D54F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4D45804" w14:textId="77777777" w:rsidR="00271049" w:rsidRDefault="006D54FE" w:rsidP="00271049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71049">
        <w:rPr>
          <w:rFonts w:asciiTheme="minorHAnsi" w:hAnsiTheme="minorHAnsi" w:cstheme="minorHAnsi"/>
          <w:sz w:val="22"/>
          <w:szCs w:val="22"/>
        </w:rPr>
        <w:t>Our work will focus on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 xml:space="preserve">the </w:t>
      </w:r>
      <w:r w:rsidR="00271049" w:rsidRPr="00271049">
        <w:rPr>
          <w:rFonts w:asciiTheme="minorHAnsi" w:hAnsiTheme="minorHAnsi" w:cstheme="minorHAnsi"/>
          <w:sz w:val="22"/>
          <w:szCs w:val="22"/>
        </w:rPr>
        <w:t>six-week</w:t>
      </w:r>
      <w:r w:rsidRPr="00271049">
        <w:rPr>
          <w:rFonts w:asciiTheme="minorHAnsi" w:hAnsiTheme="minorHAnsi" w:cstheme="minorHAnsi"/>
          <w:sz w:val="22"/>
          <w:szCs w:val="22"/>
        </w:rPr>
        <w:t xml:space="preserve"> period from final enrolment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date through to the first TMA submission.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This is particularly critical time for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students due to the nature of starting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their studies with us and the impact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that this can have on the first TMA.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7842FC" w14:textId="77777777" w:rsidR="00271049" w:rsidRDefault="00271049" w:rsidP="0027104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4945233" w14:textId="77777777" w:rsidR="00271049" w:rsidRDefault="006D54FE" w:rsidP="00271049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71049">
        <w:rPr>
          <w:rFonts w:asciiTheme="minorHAnsi" w:hAnsiTheme="minorHAnsi" w:cstheme="minorHAnsi"/>
          <w:sz w:val="22"/>
          <w:szCs w:val="22"/>
        </w:rPr>
        <w:t>We know by research that students seeking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support can have a real negative impact upon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their studies with us in the longer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term if not handled sufficiently.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So far</w:t>
      </w:r>
      <w:r w:rsidR="00271049">
        <w:rPr>
          <w:rFonts w:asciiTheme="minorHAnsi" w:hAnsiTheme="minorHAnsi" w:cstheme="minorHAnsi"/>
          <w:sz w:val="22"/>
          <w:szCs w:val="22"/>
        </w:rPr>
        <w:t>,</w:t>
      </w:r>
      <w:r w:rsidRPr="00271049">
        <w:rPr>
          <w:rFonts w:asciiTheme="minorHAnsi" w:hAnsiTheme="minorHAnsi" w:cstheme="minorHAnsi"/>
          <w:sz w:val="22"/>
          <w:szCs w:val="22"/>
        </w:rPr>
        <w:t xml:space="preserve"> we've understood the student loans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reduction in study intensity and late registration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 xml:space="preserve">are some of the </w:t>
      </w:r>
      <w:r w:rsidR="00271049" w:rsidRPr="00271049">
        <w:rPr>
          <w:rFonts w:asciiTheme="minorHAnsi" w:hAnsiTheme="minorHAnsi" w:cstheme="minorHAnsi"/>
          <w:sz w:val="22"/>
          <w:szCs w:val="22"/>
        </w:rPr>
        <w:t>high-volume</w:t>
      </w:r>
      <w:r w:rsidRPr="00271049">
        <w:rPr>
          <w:rFonts w:asciiTheme="minorHAnsi" w:hAnsiTheme="minorHAnsi" w:cstheme="minorHAnsi"/>
          <w:sz w:val="22"/>
          <w:szCs w:val="22"/>
        </w:rPr>
        <w:t xml:space="preserve"> areas that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students quer</w:t>
      </w:r>
      <w:r w:rsidR="00271049">
        <w:rPr>
          <w:rFonts w:asciiTheme="minorHAnsi" w:hAnsiTheme="minorHAnsi" w:cstheme="minorHAnsi"/>
          <w:sz w:val="22"/>
          <w:szCs w:val="22"/>
        </w:rPr>
        <w:t>y</w:t>
      </w:r>
      <w:r w:rsidRPr="00271049">
        <w:rPr>
          <w:rFonts w:asciiTheme="minorHAnsi" w:hAnsiTheme="minorHAnsi" w:cstheme="minorHAnsi"/>
          <w:sz w:val="22"/>
          <w:szCs w:val="22"/>
        </w:rPr>
        <w:t xml:space="preserve"> about in this point in time.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We focused on late registration due to pertinent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 xml:space="preserve">nature of its queries </w:t>
      </w:r>
      <w:proofErr w:type="gramStart"/>
      <w:r w:rsidRPr="00271049">
        <w:rPr>
          <w:rFonts w:asciiTheme="minorHAnsi" w:hAnsiTheme="minorHAnsi" w:cstheme="minorHAnsi"/>
          <w:sz w:val="22"/>
          <w:szCs w:val="22"/>
        </w:rPr>
        <w:t>at this point in time</w:t>
      </w:r>
      <w:proofErr w:type="gramEnd"/>
      <w:r w:rsidRPr="00271049">
        <w:rPr>
          <w:rFonts w:asciiTheme="minorHAnsi" w:hAnsiTheme="minorHAnsi" w:cstheme="minorHAnsi"/>
          <w:sz w:val="22"/>
          <w:szCs w:val="22"/>
        </w:rPr>
        <w:t>.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72ECD" w14:textId="77777777" w:rsidR="00271049" w:rsidRDefault="00271049" w:rsidP="0027104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0ADDCA9" w14:textId="77777777" w:rsidR="00271049" w:rsidRDefault="006D54FE" w:rsidP="00271049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71049">
        <w:rPr>
          <w:rFonts w:asciiTheme="minorHAnsi" w:hAnsiTheme="minorHAnsi" w:cstheme="minorHAnsi"/>
          <w:sz w:val="22"/>
          <w:szCs w:val="22"/>
        </w:rPr>
        <w:t>Looking at this through the lens of different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characteristics, we can understand that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for Black students</w:t>
      </w:r>
      <w:proofErr w:type="gramStart"/>
      <w:r w:rsidRPr="00271049">
        <w:rPr>
          <w:rFonts w:asciiTheme="minorHAnsi" w:hAnsiTheme="minorHAnsi" w:cstheme="minorHAnsi"/>
          <w:sz w:val="22"/>
          <w:szCs w:val="22"/>
        </w:rPr>
        <w:t>, in particular, this</w:t>
      </w:r>
      <w:proofErr w:type="gramEnd"/>
      <w:r w:rsidRPr="00271049">
        <w:rPr>
          <w:rFonts w:asciiTheme="minorHAnsi" w:hAnsiTheme="minorHAnsi" w:cstheme="minorHAnsi"/>
          <w:sz w:val="22"/>
          <w:szCs w:val="22"/>
        </w:rPr>
        <w:t xml:space="preserve"> has a high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detrimental impact upon their average TMA01 score.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BB850F" w14:textId="77777777" w:rsidR="00271049" w:rsidRDefault="00271049" w:rsidP="00271049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96DE38F" w14:textId="625D2948" w:rsidR="006D54FE" w:rsidRPr="00271049" w:rsidRDefault="006D54FE" w:rsidP="006D54F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271049">
        <w:rPr>
          <w:rFonts w:asciiTheme="minorHAnsi" w:hAnsiTheme="minorHAnsi" w:cstheme="minorHAnsi"/>
          <w:sz w:val="22"/>
          <w:szCs w:val="22"/>
        </w:rPr>
        <w:t>Our next steps will be to investigate how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we work with Academic Services to create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some directed interaction between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the students and the University.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Pilots of these recommendations</w:t>
      </w:r>
      <w:r w:rsidR="00271049">
        <w:rPr>
          <w:rFonts w:asciiTheme="minorHAnsi" w:hAnsiTheme="minorHAnsi" w:cstheme="minorHAnsi"/>
          <w:sz w:val="22"/>
          <w:szCs w:val="22"/>
        </w:rPr>
        <w:t xml:space="preserve"> w</w:t>
      </w:r>
      <w:r w:rsidRPr="00271049">
        <w:rPr>
          <w:rFonts w:asciiTheme="minorHAnsi" w:hAnsiTheme="minorHAnsi" w:cstheme="minorHAnsi"/>
          <w:sz w:val="22"/>
          <w:szCs w:val="22"/>
        </w:rPr>
        <w:t>ill be carried out in 2022J,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with the outcomes analysed and reported</w:t>
      </w:r>
      <w:r w:rsidR="00271049">
        <w:rPr>
          <w:rFonts w:asciiTheme="minorHAnsi" w:hAnsiTheme="minorHAnsi" w:cstheme="minorHAnsi"/>
          <w:sz w:val="22"/>
          <w:szCs w:val="22"/>
        </w:rPr>
        <w:t xml:space="preserve"> </w:t>
      </w:r>
      <w:r w:rsidRPr="00271049">
        <w:rPr>
          <w:rFonts w:asciiTheme="minorHAnsi" w:hAnsiTheme="minorHAnsi" w:cstheme="minorHAnsi"/>
          <w:sz w:val="22"/>
          <w:szCs w:val="22"/>
        </w:rPr>
        <w:t>back to colleagues in the coming year.</w:t>
      </w:r>
    </w:p>
    <w:p w14:paraId="77BF9BDE" w14:textId="77777777" w:rsidR="006D54FE" w:rsidRPr="00271049" w:rsidRDefault="006D54FE" w:rsidP="006D54FE">
      <w:pPr>
        <w:pStyle w:val="PlainText"/>
        <w:rPr>
          <w:rFonts w:asciiTheme="minorHAnsi" w:hAnsiTheme="minorHAnsi" w:cstheme="minorHAnsi"/>
          <w:sz w:val="22"/>
          <w:szCs w:val="22"/>
        </w:rPr>
      </w:pPr>
    </w:p>
    <w:sectPr w:rsidR="006D54FE" w:rsidRPr="00271049" w:rsidSect="00753BB9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E1"/>
    <w:rsid w:val="00271049"/>
    <w:rsid w:val="003561BC"/>
    <w:rsid w:val="006D54FE"/>
    <w:rsid w:val="009D5DE1"/>
    <w:rsid w:val="00EB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BA6C"/>
  <w15:chartTrackingRefBased/>
  <w15:docId w15:val="{96EFD53C-1FC0-4E61-B8A8-18B32B26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B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3BB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2022-04-26T10:37:00Z</dcterms:created>
  <dcterms:modified xsi:type="dcterms:W3CDTF">2022-04-26T10:42:00Z</dcterms:modified>
</cp:coreProperties>
</file>