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31BA" w14:textId="599C63C4" w:rsidR="00610E71" w:rsidRPr="0067448B" w:rsidRDefault="0067448B" w:rsidP="00555E21">
      <w:pPr>
        <w:pStyle w:val="Plain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448B">
        <w:rPr>
          <w:rFonts w:asciiTheme="minorHAnsi" w:hAnsiTheme="minorHAnsi" w:cstheme="minorHAnsi"/>
          <w:b/>
          <w:bCs/>
          <w:sz w:val="22"/>
          <w:szCs w:val="22"/>
          <w:u w:val="single"/>
        </w:rPr>
        <w:t>Evaluating Print Packs: initial findings</w:t>
      </w:r>
    </w:p>
    <w:p w14:paraId="37309E55" w14:textId="77777777" w:rsidR="00610E71" w:rsidRDefault="00610E71" w:rsidP="00555E2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D6A130" w14:textId="06FF2868" w:rsidR="00F1724B" w:rsidRPr="00F1724B" w:rsidRDefault="00F1724B" w:rsidP="00555E21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F1724B">
        <w:rPr>
          <w:rFonts w:asciiTheme="minorHAnsi" w:hAnsiTheme="minorHAnsi" w:cstheme="minorHAnsi"/>
          <w:b/>
          <w:bCs/>
          <w:sz w:val="22"/>
          <w:szCs w:val="22"/>
        </w:rPr>
        <w:t>Chris</w:t>
      </w:r>
    </w:p>
    <w:p w14:paraId="42B5A5C7" w14:textId="5F9ED823" w:rsidR="00610E71" w:rsidRDefault="00555E21" w:rsidP="00555E21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0E71">
        <w:rPr>
          <w:rFonts w:asciiTheme="minorHAnsi" w:hAnsiTheme="minorHAnsi" w:cstheme="minorHAnsi"/>
          <w:sz w:val="22"/>
          <w:szCs w:val="22"/>
        </w:rPr>
        <w:t>Hello, I'm Chris Hutton and I'm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joined by my colleague Fiona Aiken</w:t>
      </w:r>
      <w:r w:rsidR="00610E71">
        <w:rPr>
          <w:rFonts w:asciiTheme="minorHAnsi" w:hAnsiTheme="minorHAnsi" w:cstheme="minorHAnsi"/>
          <w:sz w:val="22"/>
          <w:szCs w:val="22"/>
        </w:rPr>
        <w:t xml:space="preserve"> W</w:t>
      </w:r>
      <w:r w:rsidRPr="00610E71">
        <w:rPr>
          <w:rFonts w:asciiTheme="minorHAnsi" w:hAnsiTheme="minorHAnsi" w:cstheme="minorHAnsi"/>
          <w:sz w:val="22"/>
          <w:szCs w:val="22"/>
        </w:rPr>
        <w:t>e're both Senior Lecturers and Staff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Tutors in Earth and Environmental Sciences.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Our poster is about evaluating print packs</w:t>
      </w:r>
      <w:r w:rsidR="00610E71">
        <w:rPr>
          <w:rFonts w:asciiTheme="minorHAnsi" w:hAnsiTheme="minorHAnsi" w:cstheme="minorHAnsi"/>
          <w:sz w:val="22"/>
          <w:szCs w:val="22"/>
        </w:rPr>
        <w:t>,</w:t>
      </w:r>
      <w:r w:rsidRPr="00610E71">
        <w:rPr>
          <w:rFonts w:asciiTheme="minorHAnsi" w:hAnsiTheme="minorHAnsi" w:cstheme="minorHAnsi"/>
          <w:sz w:val="22"/>
          <w:szCs w:val="22"/>
        </w:rPr>
        <w:t xml:space="preserve"> and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this presents our initial findings and next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 xml:space="preserve">steps. </w:t>
      </w:r>
    </w:p>
    <w:p w14:paraId="62FD7061" w14:textId="77777777" w:rsidR="00610E71" w:rsidRDefault="00610E71" w:rsidP="00555E2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3ABB4DD" w14:textId="1D3AF979" w:rsidR="00555E21" w:rsidRPr="00610E71" w:rsidRDefault="00555E21" w:rsidP="00555E21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0E71">
        <w:rPr>
          <w:rFonts w:asciiTheme="minorHAnsi" w:hAnsiTheme="minorHAnsi" w:cstheme="minorHAnsi"/>
          <w:sz w:val="22"/>
          <w:szCs w:val="22"/>
        </w:rPr>
        <w:t>Our eSTEeM project is evaluating the use of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print packs as an adjustment for students on ou</w:t>
      </w:r>
      <w:r w:rsidR="00610E71">
        <w:rPr>
          <w:rFonts w:asciiTheme="minorHAnsi" w:hAnsiTheme="minorHAnsi" w:cstheme="minorHAnsi"/>
          <w:sz w:val="22"/>
          <w:szCs w:val="22"/>
        </w:rPr>
        <w:t xml:space="preserve">r </w:t>
      </w:r>
      <w:r w:rsidRPr="00610E71">
        <w:rPr>
          <w:rFonts w:asciiTheme="minorHAnsi" w:hAnsiTheme="minorHAnsi" w:cstheme="minorHAnsi"/>
          <w:sz w:val="22"/>
          <w:szCs w:val="22"/>
        </w:rPr>
        <w:t>modules, and this applies to students in secure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environments, or students who have a disability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that limits their access to online study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materials. So far, our activities have all been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underpinned by literature review and we've hel</w:t>
      </w:r>
      <w:r w:rsidR="00610E71">
        <w:rPr>
          <w:rFonts w:asciiTheme="minorHAnsi" w:hAnsiTheme="minorHAnsi" w:cstheme="minorHAnsi"/>
          <w:sz w:val="22"/>
          <w:szCs w:val="22"/>
        </w:rPr>
        <w:t>d t</w:t>
      </w:r>
      <w:r w:rsidRPr="00610E71">
        <w:rPr>
          <w:rFonts w:asciiTheme="minorHAnsi" w:hAnsiTheme="minorHAnsi" w:cstheme="minorHAnsi"/>
          <w:sz w:val="22"/>
          <w:szCs w:val="22"/>
        </w:rPr>
        <w:t>wo focus groups. One with Associate Lecturers who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have supported students in secure environments,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and one with Student Support Team colleagues who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work with students who have disabilities, but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these students aren't in secure environments.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 </w:t>
      </w:r>
    </w:p>
    <w:p w14:paraId="2D465814" w14:textId="77777777" w:rsidR="00555E21" w:rsidRPr="00610E71" w:rsidRDefault="00555E21" w:rsidP="00555E2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714F8C4" w14:textId="77777777" w:rsidR="00610E71" w:rsidRDefault="00555E21" w:rsidP="00555E21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0E71">
        <w:rPr>
          <w:rFonts w:asciiTheme="minorHAnsi" w:hAnsiTheme="minorHAnsi" w:cstheme="minorHAnsi"/>
          <w:sz w:val="22"/>
          <w:szCs w:val="22"/>
        </w:rPr>
        <w:t>Both of these focus groups identified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organizational challenges to the use of print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packs and for students in secure environments, we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also found some pedagogical challenges as well.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841A86" w14:textId="5CFA65FD" w:rsidR="00610E71" w:rsidRDefault="00610E71" w:rsidP="00555E2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6E86597" w14:textId="77777777" w:rsidR="00610E71" w:rsidRDefault="00610E71" w:rsidP="00555E21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</w:t>
      </w:r>
      <w:r w:rsidR="00555E21" w:rsidRPr="00610E71">
        <w:rPr>
          <w:rFonts w:asciiTheme="minorHAnsi" w:hAnsiTheme="minorHAnsi" w:cstheme="minorHAnsi"/>
          <w:sz w:val="22"/>
          <w:szCs w:val="22"/>
        </w:rPr>
        <w:t>uantitative data, which we're also looking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5E21" w:rsidRPr="00610E71">
        <w:rPr>
          <w:rFonts w:asciiTheme="minorHAnsi" w:hAnsiTheme="minorHAnsi" w:cstheme="minorHAnsi"/>
          <w:sz w:val="22"/>
          <w:szCs w:val="22"/>
        </w:rPr>
        <w:t>at, highlights that on many of our modules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5E21" w:rsidRPr="00610E71">
        <w:rPr>
          <w:rFonts w:asciiTheme="minorHAnsi" w:hAnsiTheme="minorHAnsi" w:cstheme="minorHAnsi"/>
          <w:sz w:val="22"/>
          <w:szCs w:val="22"/>
        </w:rPr>
        <w:t>students using print packs have lower pass rates,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="00555E21" w:rsidRPr="00610E71">
        <w:rPr>
          <w:rFonts w:asciiTheme="minorHAnsi" w:hAnsiTheme="minorHAnsi" w:cstheme="minorHAnsi"/>
          <w:sz w:val="22"/>
          <w:szCs w:val="22"/>
        </w:rPr>
        <w:t>hich also obviously provides a strong rationale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5E21" w:rsidRPr="00610E71">
        <w:rPr>
          <w:rFonts w:asciiTheme="minorHAnsi" w:hAnsiTheme="minorHAnsi" w:cstheme="minorHAnsi"/>
          <w:sz w:val="22"/>
          <w:szCs w:val="22"/>
        </w:rPr>
        <w:t xml:space="preserve">for our project. </w:t>
      </w:r>
    </w:p>
    <w:p w14:paraId="78B5B4B9" w14:textId="77777777" w:rsidR="00610E71" w:rsidRDefault="00610E71" w:rsidP="00555E2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8187306" w14:textId="32E6198D" w:rsidR="00610E71" w:rsidRDefault="00555E21" w:rsidP="00555E21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0E71">
        <w:rPr>
          <w:rFonts w:asciiTheme="minorHAnsi" w:hAnsiTheme="minorHAnsi" w:cstheme="minorHAnsi"/>
          <w:sz w:val="22"/>
          <w:szCs w:val="22"/>
        </w:rPr>
        <w:t>Some of the challenges we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found so far for students are late delivery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of print pack materials, these materials may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arrive in multiple mailings and not be well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organized so they may lack numbering. Associate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Lecturers don't have access to the print packs,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some minor updates are needed and, particularly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students in secure environments, don't have any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internet access at all, which means they can't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use this to supplement their print pack study.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We've already designed a survey that we've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sent out to students using print packs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to try and find out more about the challenges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 xml:space="preserve">they </w:t>
      </w:r>
      <w:r w:rsidR="00610E71" w:rsidRPr="00610E71">
        <w:rPr>
          <w:rFonts w:asciiTheme="minorHAnsi" w:hAnsiTheme="minorHAnsi" w:cstheme="minorHAnsi"/>
          <w:sz w:val="22"/>
          <w:szCs w:val="22"/>
        </w:rPr>
        <w:t>face and</w:t>
      </w:r>
      <w:r w:rsidRPr="00610E71">
        <w:rPr>
          <w:rFonts w:asciiTheme="minorHAnsi" w:hAnsiTheme="minorHAnsi" w:cstheme="minorHAnsi"/>
          <w:sz w:val="22"/>
          <w:szCs w:val="22"/>
        </w:rPr>
        <w:t xml:space="preserve"> based on this we're going to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design and implement an intervention for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the next presentation of our modules,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and then we aim to evaluate it.</w:t>
      </w:r>
    </w:p>
    <w:p w14:paraId="4A4A4EAB" w14:textId="77777777" w:rsidR="00610E71" w:rsidRDefault="00610E71" w:rsidP="00555E2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A9FD80" w14:textId="60C51012" w:rsidR="00555E21" w:rsidRPr="00610E71" w:rsidRDefault="00555E21" w:rsidP="00555E21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0E71">
        <w:rPr>
          <w:rFonts w:asciiTheme="minorHAnsi" w:hAnsiTheme="minorHAnsi" w:cstheme="minorHAnsi"/>
          <w:sz w:val="22"/>
          <w:szCs w:val="22"/>
        </w:rPr>
        <w:t>So, thank you very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much for your attention and our contact details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are at the bottom of this poster if you'd like</w:t>
      </w:r>
      <w:r w:rsidR="00610E71">
        <w:rPr>
          <w:rFonts w:asciiTheme="minorHAnsi" w:hAnsiTheme="minorHAnsi" w:cstheme="minorHAnsi"/>
          <w:sz w:val="22"/>
          <w:szCs w:val="22"/>
        </w:rPr>
        <w:t xml:space="preserve"> </w:t>
      </w:r>
      <w:r w:rsidRPr="00610E71">
        <w:rPr>
          <w:rFonts w:asciiTheme="minorHAnsi" w:hAnsiTheme="minorHAnsi" w:cstheme="minorHAnsi"/>
          <w:sz w:val="22"/>
          <w:szCs w:val="22"/>
        </w:rPr>
        <w:t>to get in touch with anything. Bye, thank you.</w:t>
      </w:r>
    </w:p>
    <w:p w14:paraId="716ECDAC" w14:textId="77777777" w:rsidR="00555E21" w:rsidRPr="00610E71" w:rsidRDefault="00555E21" w:rsidP="00555E2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49F92D" w14:textId="77777777" w:rsidR="00610E71" w:rsidRPr="00610E71" w:rsidRDefault="00610E71">
      <w:pPr>
        <w:pStyle w:val="PlainText"/>
        <w:rPr>
          <w:rFonts w:asciiTheme="minorHAnsi" w:hAnsiTheme="minorHAnsi" w:cstheme="minorHAnsi"/>
          <w:sz w:val="22"/>
          <w:szCs w:val="22"/>
        </w:rPr>
      </w:pPr>
    </w:p>
    <w:sectPr w:rsidR="00610E71" w:rsidRPr="00610E71" w:rsidSect="001364E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1"/>
    <w:rsid w:val="000B2E2E"/>
    <w:rsid w:val="003561BC"/>
    <w:rsid w:val="00555E21"/>
    <w:rsid w:val="00610E71"/>
    <w:rsid w:val="0067448B"/>
    <w:rsid w:val="00782463"/>
    <w:rsid w:val="009D5DE1"/>
    <w:rsid w:val="00F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6CC5"/>
  <w15:chartTrackingRefBased/>
  <w15:docId w15:val="{72AED256-A4F9-4497-9E38-E2BA12D3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364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64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Diane.Ford</dc:creator>
  <cp:keywords/>
  <dc:description/>
  <cp:lastModifiedBy>Diane.Ford</cp:lastModifiedBy>
  <cp:revision>5</cp:revision>
  <dcterms:created xsi:type="dcterms:W3CDTF">2022-04-21T14:19:00Z</dcterms:created>
  <dcterms:modified xsi:type="dcterms:W3CDTF">2022-04-26T10:45:00Z</dcterms:modified>
</cp:coreProperties>
</file>