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2813" w14:textId="3AC30A2E" w:rsidR="00B96161" w:rsidRDefault="00B96161">
      <w:pPr>
        <w:rPr>
          <w:b/>
          <w:bCs/>
          <w:u w:val="single"/>
        </w:rPr>
      </w:pPr>
      <w:r w:rsidRPr="00B96161">
        <w:rPr>
          <w:b/>
          <w:bCs/>
          <w:u w:val="single"/>
        </w:rPr>
        <w:t>Investigating students' perceptions of university communications</w:t>
      </w:r>
    </w:p>
    <w:p w14:paraId="615B6D92" w14:textId="4A9D6044" w:rsidR="00B96161" w:rsidRPr="00B96161" w:rsidRDefault="00B96161">
      <w:r w:rsidRPr="00B96161">
        <w:t>Maria</w:t>
      </w:r>
      <w:r>
        <w:t>:</w:t>
      </w:r>
    </w:p>
    <w:p w14:paraId="148C77EA" w14:textId="3B6008D0" w:rsidR="00A02C3D" w:rsidRDefault="00A02C3D" w:rsidP="00A02C3D">
      <w:r w:rsidRPr="00A02C3D">
        <w:t xml:space="preserve">Here we present preliminary findings from our project evaluating students' perception of university communications to understand whether this might contribute to passive withdrawal. We have recruited six students across the 25J and 26B presentations. Each student completes a reflective diary about their most recent communication experiences every fortnight and uploads this to a private forum. Our student partner has co-created the reflected diary prompts with us and is point of contact with the participants. </w:t>
      </w:r>
    </w:p>
    <w:p w14:paraId="337C3549" w14:textId="07E37083" w:rsidR="00A02C3D" w:rsidRDefault="00A02C3D" w:rsidP="00A02C3D">
      <w:r>
        <w:t>Victoria:</w:t>
      </w:r>
    </w:p>
    <w:p w14:paraId="0FE9206E" w14:textId="77777777" w:rsidR="00A02C3D" w:rsidRDefault="00A02C3D" w:rsidP="00A02C3D">
      <w:r w:rsidRPr="00A02C3D">
        <w:t xml:space="preserve">Some preliminary findings are emerging. Firstly, some positives. Tutor emails are highly trusted and effective and functional automative emails such as confirmations of assessment submission are generally welcomed. Students prefer emails where the relevance to their studies is clear and immediately obvious to them. However, reminder or prompt emails, for example, relating to assessment are often experienced as intrusive or even coercive. Formal language, acronyms, and jargon can also be off-putting. Importantly, students describe that email burden stems from duplication, poor messaging, and an inability to opt in or out rather than the sheer number of messages. </w:t>
      </w:r>
    </w:p>
    <w:p w14:paraId="459658FC" w14:textId="77777777" w:rsidR="00A02C3D" w:rsidRDefault="00A02C3D" w:rsidP="00A02C3D">
      <w:r>
        <w:t>Maria:</w:t>
      </w:r>
    </w:p>
    <w:p w14:paraId="0D123C92" w14:textId="063BF799" w:rsidR="00B96161" w:rsidRPr="00B96161" w:rsidRDefault="00A02C3D" w:rsidP="00A02C3D">
      <w:r w:rsidRPr="00A02C3D">
        <w:t>We also note some potential differences emerging between 25J and 26B students, which may relate to differences in communications across the University from October versus from February. We hope our findings will provide some recommendations for more inclusive and supportive communication practices for all students in future not only those at the stage one.</w:t>
      </w:r>
    </w:p>
    <w:sectPr w:rsidR="00B96161" w:rsidRPr="00B96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E0"/>
    <w:rsid w:val="002D0554"/>
    <w:rsid w:val="00305B1F"/>
    <w:rsid w:val="005768DB"/>
    <w:rsid w:val="007A5EE0"/>
    <w:rsid w:val="007D6763"/>
    <w:rsid w:val="00836814"/>
    <w:rsid w:val="00A02C3D"/>
    <w:rsid w:val="00B96161"/>
    <w:rsid w:val="00E5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F444"/>
  <w15:chartTrackingRefBased/>
  <w15:docId w15:val="{1DF61614-2987-414D-A38C-19926885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E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E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E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E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E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E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E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E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E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E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E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E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5E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E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E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E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EE0"/>
    <w:pPr>
      <w:spacing w:before="160"/>
      <w:jc w:val="center"/>
    </w:pPr>
    <w:rPr>
      <w:i/>
      <w:iCs/>
      <w:color w:val="404040" w:themeColor="text1" w:themeTint="BF"/>
    </w:rPr>
  </w:style>
  <w:style w:type="character" w:customStyle="1" w:styleId="QuoteChar">
    <w:name w:val="Quote Char"/>
    <w:basedOn w:val="DefaultParagraphFont"/>
    <w:link w:val="Quote"/>
    <w:uiPriority w:val="29"/>
    <w:rsid w:val="007A5EE0"/>
    <w:rPr>
      <w:i/>
      <w:iCs/>
      <w:color w:val="404040" w:themeColor="text1" w:themeTint="BF"/>
    </w:rPr>
  </w:style>
  <w:style w:type="paragraph" w:styleId="ListParagraph">
    <w:name w:val="List Paragraph"/>
    <w:basedOn w:val="Normal"/>
    <w:uiPriority w:val="34"/>
    <w:qFormat/>
    <w:rsid w:val="007A5EE0"/>
    <w:pPr>
      <w:ind w:left="720"/>
      <w:contextualSpacing/>
    </w:pPr>
  </w:style>
  <w:style w:type="character" w:styleId="IntenseEmphasis">
    <w:name w:val="Intense Emphasis"/>
    <w:basedOn w:val="DefaultParagraphFont"/>
    <w:uiPriority w:val="21"/>
    <w:qFormat/>
    <w:rsid w:val="007A5EE0"/>
    <w:rPr>
      <w:i/>
      <w:iCs/>
      <w:color w:val="0F4761" w:themeColor="accent1" w:themeShade="BF"/>
    </w:rPr>
  </w:style>
  <w:style w:type="paragraph" w:styleId="IntenseQuote">
    <w:name w:val="Intense Quote"/>
    <w:basedOn w:val="Normal"/>
    <w:next w:val="Normal"/>
    <w:link w:val="IntenseQuoteChar"/>
    <w:uiPriority w:val="30"/>
    <w:qFormat/>
    <w:rsid w:val="007A5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EE0"/>
    <w:rPr>
      <w:i/>
      <w:iCs/>
      <w:color w:val="0F4761" w:themeColor="accent1" w:themeShade="BF"/>
    </w:rPr>
  </w:style>
  <w:style w:type="character" w:styleId="IntenseReference">
    <w:name w:val="Intense Reference"/>
    <w:basedOn w:val="DefaultParagraphFont"/>
    <w:uiPriority w:val="32"/>
    <w:qFormat/>
    <w:rsid w:val="007A5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230</Words>
  <Characters>1404</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2026-04-08T14:49:00Z</dcterms:created>
  <dcterms:modified xsi:type="dcterms:W3CDTF">2026-04-08T14:59:00Z</dcterms:modified>
</cp:coreProperties>
</file>