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710C" w14:textId="408C8FC5" w:rsidR="00BF34D1" w:rsidRPr="00BF34D1" w:rsidRDefault="00BF34D1" w:rsidP="00356BA0">
      <w:pPr>
        <w:rPr>
          <w:b/>
          <w:u w:val="single"/>
        </w:rPr>
      </w:pPr>
      <w:r w:rsidRPr="00BF34D1">
        <w:rPr>
          <w:b/>
          <w:u w:val="single"/>
        </w:rPr>
        <w:t>A survey of Stage 1 students on use of Generative AI and Argumentation</w:t>
      </w:r>
    </w:p>
    <w:p w14:paraId="0B1D3D5B" w14:textId="244CD721" w:rsidR="00BF34D1" w:rsidRDefault="00BF34D1" w:rsidP="00356BA0">
      <w:r>
        <w:t>Paul:</w:t>
      </w:r>
    </w:p>
    <w:p w14:paraId="218584ED" w14:textId="213709F7" w:rsidR="00356BA0" w:rsidRDefault="00356BA0" w:rsidP="00356BA0">
      <w:r>
        <w:t xml:space="preserve">Hello everyone. Our study explores how stage one undergraduate students approach </w:t>
      </w:r>
      <w:r w:rsidR="00BF34D1">
        <w:t>G</w:t>
      </w:r>
      <w:r>
        <w:t xml:space="preserve">enerative AI when developing academic arguments. We surveyed 281 students across 43 different qualifications. We wanted to understand our </w:t>
      </w:r>
      <w:r w:rsidR="00BF34D1">
        <w:t>students’</w:t>
      </w:r>
      <w:r>
        <w:t xml:space="preserve"> underlying beliefs about the technology and their daily practices.</w:t>
      </w:r>
    </w:p>
    <w:p w14:paraId="1A493266" w14:textId="777B486C" w:rsidR="00356BA0" w:rsidRDefault="00BF34D1" w:rsidP="00356BA0">
      <w:r>
        <w:t>Nitu:</w:t>
      </w:r>
    </w:p>
    <w:p w14:paraId="12BA3764" w14:textId="77777777" w:rsidR="00BF34D1" w:rsidRDefault="00356BA0" w:rsidP="00356BA0">
      <w:r>
        <w:t xml:space="preserve">First looking at their beliefs, nearly 90 percentage of students highly value argumentation for the academic development and 96 percentage agree that it develops the higher order thinking. Our students are highly critical consumers of </w:t>
      </w:r>
      <w:r w:rsidR="00BF34D1">
        <w:t>G</w:t>
      </w:r>
      <w:r>
        <w:t>enerative AI. Over 65</w:t>
      </w:r>
      <w:r w:rsidR="00BF34D1">
        <w:t xml:space="preserve"> percent</w:t>
      </w:r>
      <w:r>
        <w:t xml:space="preserve"> doubt </w:t>
      </w:r>
      <w:r w:rsidR="00BF34D1">
        <w:t>G</w:t>
      </w:r>
      <w:r>
        <w:t>enerative AI's trustworthiness and 80</w:t>
      </w:r>
      <w:r w:rsidR="00BF34D1">
        <w:t xml:space="preserve"> percent </w:t>
      </w:r>
      <w:r>
        <w:t xml:space="preserve">are actively worried about </w:t>
      </w:r>
      <w:r w:rsidR="00BF34D1" w:rsidRPr="00BF34D1">
        <w:t>plagiarism</w:t>
      </w:r>
      <w:r>
        <w:t xml:space="preserve">. </w:t>
      </w:r>
    </w:p>
    <w:p w14:paraId="44996E83" w14:textId="77777777" w:rsidR="00BF34D1" w:rsidRDefault="00BF34D1" w:rsidP="00356BA0">
      <w:r>
        <w:t>Paul:</w:t>
      </w:r>
    </w:p>
    <w:p w14:paraId="73DE6180" w14:textId="77777777" w:rsidR="00BF34D1" w:rsidRDefault="00356BA0" w:rsidP="00356BA0">
      <w:r>
        <w:t xml:space="preserve">Second, looking at actual usage, their </w:t>
      </w:r>
      <w:r w:rsidR="00BF34D1">
        <w:t>behaviour</w:t>
      </w:r>
      <w:r>
        <w:t xml:space="preserve"> aligns with their </w:t>
      </w:r>
      <w:r w:rsidR="00BF34D1">
        <w:t>scepticism</w:t>
      </w:r>
      <w:r>
        <w:t xml:space="preserve">. When students do use Gen AI, it's primarily for </w:t>
      </w:r>
      <w:r w:rsidR="00BF34D1">
        <w:t>early-stage</w:t>
      </w:r>
      <w:r>
        <w:t xml:space="preserve"> tasks like expanding ideas or brainstorming. When we asked why they avoid Gen AI, the barriers were hardly ever technical. Most attribute their non-use to principled reasons such as ethical concerns and worries about accuracy. </w:t>
      </w:r>
    </w:p>
    <w:p w14:paraId="3D7257A4" w14:textId="77777777" w:rsidR="00BF34D1" w:rsidRDefault="00BF34D1" w:rsidP="00356BA0">
      <w:r>
        <w:t>Nitu:</w:t>
      </w:r>
    </w:p>
    <w:p w14:paraId="4A7AAE3C" w14:textId="42151278" w:rsidR="002D0554" w:rsidRDefault="00356BA0" w:rsidP="00356BA0">
      <w:r>
        <w:t>In conclusion, our survey suggests that our stage one students are not blindly adopting AI. Many are cautious, ethically aware learners who value their cognitive development over quick shortcuts.</w:t>
      </w:r>
    </w:p>
    <w:sectPr w:rsidR="002D0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A0"/>
    <w:rsid w:val="002D0554"/>
    <w:rsid w:val="00356BA0"/>
    <w:rsid w:val="005768DB"/>
    <w:rsid w:val="00836814"/>
    <w:rsid w:val="00BF34D1"/>
    <w:rsid w:val="00D67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0EF0"/>
  <w15:chartTrackingRefBased/>
  <w15:docId w15:val="{88D686FB-C8AB-449D-B9A5-7D1329A1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B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B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6B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6B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6B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6B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6B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BA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B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6B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6B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6B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6B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6B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6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B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B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6BA0"/>
    <w:pPr>
      <w:spacing w:before="160"/>
      <w:jc w:val="center"/>
    </w:pPr>
    <w:rPr>
      <w:i/>
      <w:iCs/>
      <w:color w:val="404040" w:themeColor="text1" w:themeTint="BF"/>
    </w:rPr>
  </w:style>
  <w:style w:type="character" w:customStyle="1" w:styleId="QuoteChar">
    <w:name w:val="Quote Char"/>
    <w:basedOn w:val="DefaultParagraphFont"/>
    <w:link w:val="Quote"/>
    <w:uiPriority w:val="29"/>
    <w:rsid w:val="00356BA0"/>
    <w:rPr>
      <w:i/>
      <w:iCs/>
      <w:color w:val="404040" w:themeColor="text1" w:themeTint="BF"/>
    </w:rPr>
  </w:style>
  <w:style w:type="paragraph" w:styleId="ListParagraph">
    <w:name w:val="List Paragraph"/>
    <w:basedOn w:val="Normal"/>
    <w:uiPriority w:val="34"/>
    <w:qFormat/>
    <w:rsid w:val="00356BA0"/>
    <w:pPr>
      <w:ind w:left="720"/>
      <w:contextualSpacing/>
    </w:pPr>
  </w:style>
  <w:style w:type="character" w:styleId="IntenseEmphasis">
    <w:name w:val="Intense Emphasis"/>
    <w:basedOn w:val="DefaultParagraphFont"/>
    <w:uiPriority w:val="21"/>
    <w:qFormat/>
    <w:rsid w:val="00356BA0"/>
    <w:rPr>
      <w:i/>
      <w:iCs/>
      <w:color w:val="0F4761" w:themeColor="accent1" w:themeShade="BF"/>
    </w:rPr>
  </w:style>
  <w:style w:type="paragraph" w:styleId="IntenseQuote">
    <w:name w:val="Intense Quote"/>
    <w:basedOn w:val="Normal"/>
    <w:next w:val="Normal"/>
    <w:link w:val="IntenseQuoteChar"/>
    <w:uiPriority w:val="30"/>
    <w:qFormat/>
    <w:rsid w:val="00356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BA0"/>
    <w:rPr>
      <w:i/>
      <w:iCs/>
      <w:color w:val="0F4761" w:themeColor="accent1" w:themeShade="BF"/>
    </w:rPr>
  </w:style>
  <w:style w:type="character" w:styleId="IntenseReference">
    <w:name w:val="Intense Reference"/>
    <w:basedOn w:val="DefaultParagraphFont"/>
    <w:uiPriority w:val="32"/>
    <w:qFormat/>
    <w:rsid w:val="00356B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192</Words>
  <Characters>1122</Characters>
  <Application>Microsoft Office Word</Application>
  <DocSecurity>0</DocSecurity>
  <Lines>18</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2</cp:revision>
  <dcterms:created xsi:type="dcterms:W3CDTF">2026-04-08T09:09:00Z</dcterms:created>
  <dcterms:modified xsi:type="dcterms:W3CDTF">2026-04-08T09:18:00Z</dcterms:modified>
</cp:coreProperties>
</file>