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B7E2" w14:textId="465A9D5B" w:rsidR="00A905FE" w:rsidRPr="005C3B63" w:rsidRDefault="004E3C30" w:rsidP="00004CF9">
      <w:pPr>
        <w:pStyle w:val="CoverHeading"/>
        <w:rPr>
          <w:rFonts w:ascii="Poppins Medium" w:hAnsi="Poppins Medium" w:cs="Poppins Medium"/>
          <w:sz w:val="108"/>
          <w:szCs w:val="108"/>
        </w:rPr>
      </w:pPr>
      <w:r w:rsidRPr="005C3B63">
        <w:rPr>
          <w:rFonts w:ascii="Poppins Medium" w:hAnsi="Poppins Medium" w:cs="Poppins Medium"/>
          <w:noProof/>
          <w:sz w:val="108"/>
          <w:szCs w:val="108"/>
        </w:rPr>
        <mc:AlternateContent>
          <mc:Choice Requires="wps">
            <w:drawing>
              <wp:anchor distT="0" distB="0" distL="114300" distR="114300" simplePos="0" relativeHeight="251658241" behindDoc="1" locked="0" layoutInCell="1" allowOverlap="1" wp14:anchorId="74C07D97" wp14:editId="0E80C940">
                <wp:simplePos x="0" y="0"/>
                <wp:positionH relativeFrom="page">
                  <wp:align>left</wp:align>
                </wp:positionH>
                <wp:positionV relativeFrom="page">
                  <wp:align>bottom</wp:align>
                </wp:positionV>
                <wp:extent cx="7737231" cy="10747717"/>
                <wp:effectExtent l="0" t="0" r="16510" b="158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A18FE" id="Rectangle 27" o:spid="_x0000_s1026" alt="&quot;&quot;" style="position:absolute;margin-left:0;margin-top:0;width:609.25pt;height:846.3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r w:rsidR="00CC34E5" w:rsidRPr="005C3B63">
        <w:rPr>
          <w:sz w:val="108"/>
          <w:szCs w:val="108"/>
        </w:rPr>
        <w:t>E</w:t>
      </w:r>
      <w:r w:rsidR="000F61F3" w:rsidRPr="005C3B63">
        <w:rPr>
          <w:sz w:val="108"/>
          <w:szCs w:val="108"/>
        </w:rPr>
        <w:t>quity, Diversity and Inclusion</w:t>
      </w:r>
      <w:r w:rsidR="00CC34E5" w:rsidRPr="005C3B63">
        <w:rPr>
          <w:sz w:val="108"/>
          <w:szCs w:val="108"/>
        </w:rPr>
        <w:t xml:space="preserve"> </w:t>
      </w:r>
      <w:r w:rsidR="001F53E5" w:rsidRPr="005C3B63">
        <w:rPr>
          <w:sz w:val="108"/>
          <w:szCs w:val="108"/>
        </w:rPr>
        <w:t>Strate</w:t>
      </w:r>
      <w:r w:rsidR="00102091" w:rsidRPr="005C3B63">
        <w:rPr>
          <w:sz w:val="108"/>
          <w:szCs w:val="108"/>
        </w:rPr>
        <w:t>gic Plan</w:t>
      </w:r>
    </w:p>
    <w:p w14:paraId="7FFC9E47" w14:textId="77777777" w:rsidR="00A960DA" w:rsidRPr="005C3B63" w:rsidRDefault="00A905FE" w:rsidP="00A905FE">
      <w:pPr>
        <w:pStyle w:val="CoverSubheading"/>
        <w:rPr>
          <w:rStyle w:val="Cover-DetailsChar"/>
          <w:sz w:val="52"/>
          <w:szCs w:val="52"/>
        </w:rPr>
      </w:pPr>
      <w:r w:rsidRPr="005C3B63">
        <w:rPr>
          <w:sz w:val="32"/>
          <w:szCs w:val="32"/>
        </w:rPr>
        <w:br/>
      </w:r>
    </w:p>
    <w:p w14:paraId="6C06F68A" w14:textId="7CA924FB" w:rsidR="00CC34E5" w:rsidRPr="005C3B63" w:rsidRDefault="000D24AA" w:rsidP="00A905FE">
      <w:pPr>
        <w:pStyle w:val="CoverSubheading"/>
        <w:rPr>
          <w:rStyle w:val="Cover-DetailsChar"/>
          <w:sz w:val="52"/>
          <w:szCs w:val="52"/>
        </w:rPr>
      </w:pPr>
      <w:r w:rsidRPr="005C3B63">
        <w:rPr>
          <w:rStyle w:val="Cover-DetailsChar"/>
          <w:sz w:val="52"/>
          <w:szCs w:val="52"/>
        </w:rPr>
        <w:t>O</w:t>
      </w:r>
      <w:r w:rsidR="00224858" w:rsidRPr="005C3B63">
        <w:rPr>
          <w:rStyle w:val="Cover-DetailsChar"/>
          <w:sz w:val="52"/>
          <w:szCs w:val="52"/>
        </w:rPr>
        <w:t>ur vision and commitment</w:t>
      </w:r>
    </w:p>
    <w:p w14:paraId="549E32DD" w14:textId="41621701" w:rsidR="00A905FE" w:rsidRPr="005C3B63" w:rsidRDefault="00CC34E5" w:rsidP="00A905FE">
      <w:pPr>
        <w:pStyle w:val="CoverSubheading"/>
        <w:rPr>
          <w:sz w:val="52"/>
          <w:szCs w:val="52"/>
        </w:rPr>
      </w:pPr>
      <w:r w:rsidRPr="005C3B63">
        <w:rPr>
          <w:sz w:val="52"/>
          <w:szCs w:val="52"/>
        </w:rPr>
        <w:t>202</w:t>
      </w:r>
      <w:r w:rsidR="00F43640" w:rsidRPr="005C3B63">
        <w:rPr>
          <w:sz w:val="52"/>
          <w:szCs w:val="52"/>
        </w:rPr>
        <w:t>6</w:t>
      </w:r>
      <w:r w:rsidRPr="005C3B63">
        <w:rPr>
          <w:sz w:val="52"/>
          <w:szCs w:val="52"/>
        </w:rPr>
        <w:t xml:space="preserve"> - 203</w:t>
      </w:r>
      <w:r w:rsidR="005B537D" w:rsidRPr="005C3B63">
        <w:rPr>
          <w:sz w:val="52"/>
          <w:szCs w:val="52"/>
        </w:rPr>
        <w:t>1</w:t>
      </w:r>
      <w:r w:rsidR="00A905FE" w:rsidRPr="005C3B63">
        <w:rPr>
          <w:rStyle w:val="Cover-DetailsChar"/>
          <w:sz w:val="52"/>
          <w:szCs w:val="52"/>
        </w:rPr>
        <w:br/>
      </w:r>
    </w:p>
    <w:p w14:paraId="4DA1D56E" w14:textId="1B733D53" w:rsidR="0071494D" w:rsidRDefault="00AF20AB" w:rsidP="0090492E">
      <w:pPr>
        <w:tabs>
          <w:tab w:val="left" w:pos="6162"/>
        </w:tabs>
        <w:spacing w:line="192" w:lineRule="auto"/>
        <w:rPr>
          <w:rFonts w:cs="Poppins"/>
          <w:b/>
          <w:bCs/>
          <w:color w:val="FFFFFF" w:themeColor="background1"/>
          <w:sz w:val="60"/>
          <w:szCs w:val="60"/>
        </w:rPr>
        <w:sectPr w:rsidR="0071494D" w:rsidSect="00004CF9">
          <w:headerReference w:type="default" r:id="rId11"/>
          <w:footerReference w:type="default" r:id="rId12"/>
          <w:pgSz w:w="11900" w:h="16840"/>
          <w:pgMar w:top="1843" w:right="1134" w:bottom="1985" w:left="1134" w:header="709" w:footer="709" w:gutter="0"/>
          <w:cols w:space="708"/>
          <w:docGrid w:linePitch="360"/>
        </w:sectPr>
      </w:pPr>
      <w:r>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0" behindDoc="0" locked="0" layoutInCell="1" allowOverlap="1" wp14:anchorId="38CC6AC2" wp14:editId="77B8AAD2">
                <wp:simplePos x="0" y="0"/>
                <wp:positionH relativeFrom="page">
                  <wp:align>left</wp:align>
                </wp:positionH>
                <wp:positionV relativeFrom="page">
                  <wp:posOffset>6000751</wp:posOffset>
                </wp:positionV>
                <wp:extent cx="7556500" cy="4693920"/>
                <wp:effectExtent l="0" t="0" r="6350" b="0"/>
                <wp:wrapNone/>
                <wp:docPr id="9" name="Round Single Corner of Rectangle 20" descr="Geometric shapes on a wooden background"/>
                <wp:cNvGraphicFramePr/>
                <a:graphic xmlns:a="http://schemas.openxmlformats.org/drawingml/2006/main">
                  <a:graphicData uri="http://schemas.microsoft.com/office/word/2010/wordprocessingShape">
                    <wps:wsp>
                      <wps:cNvSpPr/>
                      <wps:spPr>
                        <a:xfrm>
                          <a:off x="0" y="0"/>
                          <a:ext cx="7556500" cy="4693920"/>
                        </a:xfrm>
                        <a:prstGeom prst="round1Rect">
                          <a:avLst>
                            <a:gd name="adj" fmla="val 36346"/>
                          </a:avLst>
                        </a:prstGeom>
                        <a:blipFill>
                          <a:blip r:embed="rId13" cstate="print">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7F8FB" id="Round Single Corner of Rectangle 20" o:spid="_x0000_s1026" alt="Geometric shapes on a wooden background" style="position:absolute;margin-left:0;margin-top:472.5pt;width:595pt;height:369.6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7556500,46939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" path="m,l5850448,v942227,,1706052,763825,1706052,1706052l7556500,4693920,,4693920,,xe" stroked="f" strokeweight="1pt">
                <v:fill r:id="rId14" o:title="Geometric shapes on a wooden background" recolor="t" rotate="t" type="frame"/>
                <v:stroke joinstyle="miter"/>
                <v:path arrowok="t" o:connecttype="custom" o:connectlocs="0,0;5850448,0;7556500,1706052;7556500,4693920;0,4693920;0,0" o:connectangles="0,0,0,0,0,0"/>
                <w10:wrap anchorx="page" anchory="page"/>
              </v:shape>
            </w:pict>
          </mc:Fallback>
        </mc:AlternateContent>
      </w:r>
      <w:r w:rsidR="00004CF9">
        <w:rPr>
          <w:rFonts w:ascii="Poppins Medium" w:hAnsi="Poppins Medium" w:cs="Poppins Medium"/>
          <w:noProof/>
          <w:color w:val="FFFFFF" w:themeColor="background1"/>
          <w:sz w:val="60"/>
          <w:szCs w:val="60"/>
        </w:rPr>
        <w:drawing>
          <wp:anchor distT="0" distB="0" distL="114300" distR="114300" simplePos="0" relativeHeight="251658244" behindDoc="0" locked="0" layoutInCell="1" allowOverlap="1" wp14:anchorId="0D6EAECF" wp14:editId="12089667">
            <wp:simplePos x="0" y="0"/>
            <wp:positionH relativeFrom="margin">
              <wp:align>left</wp:align>
            </wp:positionH>
            <wp:positionV relativeFrom="page">
              <wp:posOffset>9677524</wp:posOffset>
            </wp:positionV>
            <wp:extent cx="1407600" cy="460800"/>
            <wp:effectExtent l="0" t="0" r="2540" b="0"/>
            <wp:wrapNone/>
            <wp:docPr id="8" name="Picture 8"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332F">
        <w:rPr>
          <w:noProof/>
        </w:rPr>
        <w:t xml:space="preserve"> </w:t>
      </w:r>
      <w:r w:rsidR="001F4867">
        <w:rPr>
          <w:noProof/>
        </w:rPr>
        <w:t>§</w:t>
      </w:r>
      <w:r w:rsidR="0090492E">
        <w:rPr>
          <w:rFonts w:cs="Poppins"/>
          <w:b/>
          <w:bCs/>
          <w:color w:val="FFFFFF" w:themeColor="background1"/>
          <w:sz w:val="60"/>
          <w:szCs w:val="60"/>
        </w:rPr>
        <w:tab/>
      </w:r>
    </w:p>
    <w:p w14:paraId="6B756ABF" w14:textId="7769B226" w:rsidR="00492873" w:rsidRDefault="00ED2439" w:rsidP="00E25D73">
      <w:pPr>
        <w:pStyle w:val="ContentsHeading"/>
        <w:spacing w:after="360"/>
      </w:pPr>
      <w:r>
        <w:lastRenderedPageBreak/>
        <w:t>Contents</w:t>
      </w:r>
    </w:p>
    <w:p w14:paraId="15394638" w14:textId="5C90E850" w:rsidR="0041634E" w:rsidRDefault="00570EB2">
      <w:pPr>
        <w:pStyle w:val="TOC1"/>
        <w:rPr>
          <w:rFonts w:asciiTheme="minorHAnsi" w:eastAsiaTheme="minorEastAsia" w:hAnsiTheme="minorHAnsi" w:cstheme="minorBidi"/>
          <w:b w:val="0"/>
          <w:noProof/>
          <w:color w:val="auto"/>
          <w:kern w:val="2"/>
          <w:sz w:val="24"/>
          <w:szCs w:val="24"/>
          <w14:ligatures w14:val="standardContextual"/>
        </w:rPr>
      </w:pPr>
      <w:r>
        <w:rPr>
          <w:sz w:val="28"/>
        </w:rPr>
        <w:fldChar w:fldCharType="begin"/>
      </w:r>
      <w:r>
        <w:rPr>
          <w:sz w:val="28"/>
        </w:rPr>
        <w:instrText xml:space="preserve"> TOC \o "1-3" \h \z \u </w:instrText>
      </w:r>
      <w:r>
        <w:rPr>
          <w:sz w:val="28"/>
        </w:rPr>
        <w:fldChar w:fldCharType="separate"/>
      </w:r>
      <w:hyperlink w:anchor="_Toc230345303" w:history="1">
        <w:r w:rsidR="0041634E" w:rsidRPr="0024409C">
          <w:rPr>
            <w:rStyle w:val="Hyperlink"/>
            <w:noProof/>
          </w:rPr>
          <w:t>1. Introduction</w:t>
        </w:r>
        <w:r w:rsidR="0041634E">
          <w:rPr>
            <w:noProof/>
            <w:webHidden/>
          </w:rPr>
          <w:tab/>
        </w:r>
        <w:r w:rsidR="0041634E">
          <w:rPr>
            <w:noProof/>
            <w:webHidden/>
          </w:rPr>
          <w:fldChar w:fldCharType="begin"/>
        </w:r>
        <w:r w:rsidR="0041634E">
          <w:rPr>
            <w:noProof/>
            <w:webHidden/>
          </w:rPr>
          <w:instrText xml:space="preserve"> PAGEREF _Toc230345303 \h </w:instrText>
        </w:r>
        <w:r w:rsidR="0041634E">
          <w:rPr>
            <w:noProof/>
            <w:webHidden/>
          </w:rPr>
        </w:r>
        <w:r w:rsidR="0041634E">
          <w:rPr>
            <w:noProof/>
            <w:webHidden/>
          </w:rPr>
          <w:fldChar w:fldCharType="separate"/>
        </w:r>
        <w:r w:rsidR="001F1691">
          <w:rPr>
            <w:noProof/>
            <w:webHidden/>
          </w:rPr>
          <w:t>5</w:t>
        </w:r>
        <w:r w:rsidR="0041634E">
          <w:rPr>
            <w:noProof/>
            <w:webHidden/>
          </w:rPr>
          <w:fldChar w:fldCharType="end"/>
        </w:r>
      </w:hyperlink>
    </w:p>
    <w:p w14:paraId="51479328" w14:textId="4F3E3B1B" w:rsidR="0041634E" w:rsidRDefault="0041634E">
      <w:pPr>
        <w:pStyle w:val="TOC2"/>
        <w:rPr>
          <w:rFonts w:asciiTheme="minorHAnsi" w:eastAsiaTheme="minorEastAsia" w:hAnsiTheme="minorHAnsi" w:cstheme="minorBidi"/>
          <w:bCs w:val="0"/>
          <w:color w:val="auto"/>
          <w:kern w:val="2"/>
          <w14:ligatures w14:val="standardContextual"/>
        </w:rPr>
      </w:pPr>
      <w:hyperlink w:anchor="_Toc230345304" w:history="1">
        <w:r w:rsidRPr="0024409C">
          <w:rPr>
            <w:rStyle w:val="Hyperlink"/>
          </w:rPr>
          <w:t>1.1 Our context</w:t>
        </w:r>
        <w:r>
          <w:rPr>
            <w:webHidden/>
          </w:rPr>
          <w:tab/>
        </w:r>
        <w:r>
          <w:rPr>
            <w:webHidden/>
          </w:rPr>
          <w:fldChar w:fldCharType="begin"/>
        </w:r>
        <w:r>
          <w:rPr>
            <w:webHidden/>
          </w:rPr>
          <w:instrText xml:space="preserve"> PAGEREF _Toc230345304 \h </w:instrText>
        </w:r>
        <w:r>
          <w:rPr>
            <w:webHidden/>
          </w:rPr>
        </w:r>
        <w:r>
          <w:rPr>
            <w:webHidden/>
          </w:rPr>
          <w:fldChar w:fldCharType="separate"/>
        </w:r>
        <w:r w:rsidR="001F1691">
          <w:rPr>
            <w:webHidden/>
          </w:rPr>
          <w:t>7</w:t>
        </w:r>
        <w:r>
          <w:rPr>
            <w:webHidden/>
          </w:rPr>
          <w:fldChar w:fldCharType="end"/>
        </w:r>
      </w:hyperlink>
    </w:p>
    <w:p w14:paraId="41E543F1" w14:textId="5087734E" w:rsidR="0041634E" w:rsidRDefault="0041634E">
      <w:pPr>
        <w:pStyle w:val="TOC2"/>
        <w:rPr>
          <w:rFonts w:asciiTheme="minorHAnsi" w:eastAsiaTheme="minorEastAsia" w:hAnsiTheme="minorHAnsi" w:cstheme="minorBidi"/>
          <w:bCs w:val="0"/>
          <w:color w:val="auto"/>
          <w:kern w:val="2"/>
          <w14:ligatures w14:val="standardContextual"/>
        </w:rPr>
      </w:pPr>
      <w:hyperlink w:anchor="_Toc230345305" w:history="1">
        <w:r w:rsidRPr="0024409C">
          <w:rPr>
            <w:rStyle w:val="Hyperlink"/>
          </w:rPr>
          <w:t>1.2 Why EDI matters at the OU</w:t>
        </w:r>
        <w:r>
          <w:rPr>
            <w:webHidden/>
          </w:rPr>
          <w:tab/>
        </w:r>
        <w:r>
          <w:rPr>
            <w:webHidden/>
          </w:rPr>
          <w:fldChar w:fldCharType="begin"/>
        </w:r>
        <w:r>
          <w:rPr>
            <w:webHidden/>
          </w:rPr>
          <w:instrText xml:space="preserve"> PAGEREF _Toc230345305 \h </w:instrText>
        </w:r>
        <w:r>
          <w:rPr>
            <w:webHidden/>
          </w:rPr>
        </w:r>
        <w:r>
          <w:rPr>
            <w:webHidden/>
          </w:rPr>
          <w:fldChar w:fldCharType="separate"/>
        </w:r>
        <w:r w:rsidR="001F1691">
          <w:rPr>
            <w:webHidden/>
          </w:rPr>
          <w:t>10</w:t>
        </w:r>
        <w:r>
          <w:rPr>
            <w:webHidden/>
          </w:rPr>
          <w:fldChar w:fldCharType="end"/>
        </w:r>
      </w:hyperlink>
    </w:p>
    <w:p w14:paraId="136C494C" w14:textId="20C1A985" w:rsidR="0041634E" w:rsidRDefault="0041634E">
      <w:pPr>
        <w:pStyle w:val="TOC2"/>
        <w:rPr>
          <w:rFonts w:asciiTheme="minorHAnsi" w:eastAsiaTheme="minorEastAsia" w:hAnsiTheme="minorHAnsi" w:cstheme="minorBidi"/>
          <w:bCs w:val="0"/>
          <w:color w:val="auto"/>
          <w:kern w:val="2"/>
          <w14:ligatures w14:val="standardContextual"/>
        </w:rPr>
      </w:pPr>
      <w:hyperlink w:anchor="_Toc230345306" w:history="1">
        <w:r w:rsidRPr="0024409C">
          <w:rPr>
            <w:rStyle w:val="Hyperlink"/>
          </w:rPr>
          <w:t>1.3 Our legal duties</w:t>
        </w:r>
        <w:r>
          <w:rPr>
            <w:webHidden/>
          </w:rPr>
          <w:tab/>
        </w:r>
        <w:r>
          <w:rPr>
            <w:webHidden/>
          </w:rPr>
          <w:fldChar w:fldCharType="begin"/>
        </w:r>
        <w:r>
          <w:rPr>
            <w:webHidden/>
          </w:rPr>
          <w:instrText xml:space="preserve"> PAGEREF _Toc230345306 \h </w:instrText>
        </w:r>
        <w:r>
          <w:rPr>
            <w:webHidden/>
          </w:rPr>
        </w:r>
        <w:r>
          <w:rPr>
            <w:webHidden/>
          </w:rPr>
          <w:fldChar w:fldCharType="separate"/>
        </w:r>
        <w:r w:rsidR="001F1691">
          <w:rPr>
            <w:webHidden/>
          </w:rPr>
          <w:t>12</w:t>
        </w:r>
        <w:r>
          <w:rPr>
            <w:webHidden/>
          </w:rPr>
          <w:fldChar w:fldCharType="end"/>
        </w:r>
      </w:hyperlink>
    </w:p>
    <w:p w14:paraId="3C44ACCB" w14:textId="1A17EF14" w:rsidR="0041634E" w:rsidRDefault="0041634E">
      <w:pPr>
        <w:pStyle w:val="TOC2"/>
        <w:rPr>
          <w:rFonts w:asciiTheme="minorHAnsi" w:eastAsiaTheme="minorEastAsia" w:hAnsiTheme="minorHAnsi" w:cstheme="minorBidi"/>
          <w:bCs w:val="0"/>
          <w:color w:val="auto"/>
          <w:kern w:val="2"/>
          <w14:ligatures w14:val="standardContextual"/>
        </w:rPr>
      </w:pPr>
      <w:hyperlink w:anchor="_Toc230345307" w:history="1">
        <w:r w:rsidRPr="0024409C">
          <w:rPr>
            <w:rStyle w:val="Hyperlink"/>
          </w:rPr>
          <w:t>1.4 PVC-EDI Office: who we are and how we work</w:t>
        </w:r>
        <w:r>
          <w:rPr>
            <w:webHidden/>
          </w:rPr>
          <w:tab/>
        </w:r>
        <w:r>
          <w:rPr>
            <w:webHidden/>
          </w:rPr>
          <w:fldChar w:fldCharType="begin"/>
        </w:r>
        <w:r>
          <w:rPr>
            <w:webHidden/>
          </w:rPr>
          <w:instrText xml:space="preserve"> PAGEREF _Toc230345307 \h </w:instrText>
        </w:r>
        <w:r>
          <w:rPr>
            <w:webHidden/>
          </w:rPr>
        </w:r>
        <w:r>
          <w:rPr>
            <w:webHidden/>
          </w:rPr>
          <w:fldChar w:fldCharType="separate"/>
        </w:r>
        <w:r w:rsidR="001F1691">
          <w:rPr>
            <w:webHidden/>
          </w:rPr>
          <w:t>14</w:t>
        </w:r>
        <w:r>
          <w:rPr>
            <w:webHidden/>
          </w:rPr>
          <w:fldChar w:fldCharType="end"/>
        </w:r>
      </w:hyperlink>
    </w:p>
    <w:p w14:paraId="31A5CCD3" w14:textId="6D78C384" w:rsidR="0041634E" w:rsidRDefault="0041634E">
      <w:pPr>
        <w:pStyle w:val="TOC2"/>
        <w:rPr>
          <w:rFonts w:asciiTheme="minorHAnsi" w:eastAsiaTheme="minorEastAsia" w:hAnsiTheme="minorHAnsi" w:cstheme="minorBidi"/>
          <w:bCs w:val="0"/>
          <w:color w:val="auto"/>
          <w:kern w:val="2"/>
          <w14:ligatures w14:val="standardContextual"/>
        </w:rPr>
      </w:pPr>
      <w:hyperlink w:anchor="_Toc230345308" w:history="1">
        <w:r w:rsidRPr="0024409C">
          <w:rPr>
            <w:rStyle w:val="Hyperlink"/>
          </w:rPr>
          <w:t>1.5 EDI governance</w:t>
        </w:r>
        <w:r>
          <w:rPr>
            <w:webHidden/>
          </w:rPr>
          <w:tab/>
        </w:r>
        <w:r>
          <w:rPr>
            <w:webHidden/>
          </w:rPr>
          <w:fldChar w:fldCharType="begin"/>
        </w:r>
        <w:r>
          <w:rPr>
            <w:webHidden/>
          </w:rPr>
          <w:instrText xml:space="preserve"> PAGEREF _Toc230345308 \h </w:instrText>
        </w:r>
        <w:r>
          <w:rPr>
            <w:webHidden/>
          </w:rPr>
        </w:r>
        <w:r>
          <w:rPr>
            <w:webHidden/>
          </w:rPr>
          <w:fldChar w:fldCharType="separate"/>
        </w:r>
        <w:r w:rsidR="001F1691">
          <w:rPr>
            <w:webHidden/>
          </w:rPr>
          <w:t>17</w:t>
        </w:r>
        <w:r>
          <w:rPr>
            <w:webHidden/>
          </w:rPr>
          <w:fldChar w:fldCharType="end"/>
        </w:r>
      </w:hyperlink>
    </w:p>
    <w:p w14:paraId="40AF95C4" w14:textId="753F6F93" w:rsidR="0041634E" w:rsidRDefault="0041634E">
      <w:pPr>
        <w:pStyle w:val="TOC1"/>
        <w:rPr>
          <w:rFonts w:asciiTheme="minorHAnsi" w:eastAsiaTheme="minorEastAsia" w:hAnsiTheme="minorHAnsi" w:cstheme="minorBidi"/>
          <w:b w:val="0"/>
          <w:noProof/>
          <w:color w:val="auto"/>
          <w:kern w:val="2"/>
          <w:sz w:val="24"/>
          <w:szCs w:val="24"/>
          <w14:ligatures w14:val="standardContextual"/>
        </w:rPr>
      </w:pPr>
      <w:hyperlink w:anchor="_Toc230345309" w:history="1">
        <w:r w:rsidRPr="0024409C">
          <w:rPr>
            <w:rStyle w:val="Hyperlink"/>
            <w:noProof/>
          </w:rPr>
          <w:t>2. Our EDI vision and principles</w:t>
        </w:r>
        <w:r>
          <w:rPr>
            <w:noProof/>
            <w:webHidden/>
          </w:rPr>
          <w:tab/>
        </w:r>
        <w:r>
          <w:rPr>
            <w:noProof/>
            <w:webHidden/>
          </w:rPr>
          <w:fldChar w:fldCharType="begin"/>
        </w:r>
        <w:r>
          <w:rPr>
            <w:noProof/>
            <w:webHidden/>
          </w:rPr>
          <w:instrText xml:space="preserve"> PAGEREF _Toc230345309 \h </w:instrText>
        </w:r>
        <w:r>
          <w:rPr>
            <w:noProof/>
            <w:webHidden/>
          </w:rPr>
        </w:r>
        <w:r>
          <w:rPr>
            <w:noProof/>
            <w:webHidden/>
          </w:rPr>
          <w:fldChar w:fldCharType="separate"/>
        </w:r>
        <w:r w:rsidR="001F1691">
          <w:rPr>
            <w:noProof/>
            <w:webHidden/>
          </w:rPr>
          <w:t>18</w:t>
        </w:r>
        <w:r>
          <w:rPr>
            <w:noProof/>
            <w:webHidden/>
          </w:rPr>
          <w:fldChar w:fldCharType="end"/>
        </w:r>
      </w:hyperlink>
    </w:p>
    <w:p w14:paraId="2B115540" w14:textId="4D5F6521" w:rsidR="0041634E" w:rsidRDefault="0041634E">
      <w:pPr>
        <w:pStyle w:val="TOC1"/>
        <w:rPr>
          <w:rFonts w:asciiTheme="minorHAnsi" w:eastAsiaTheme="minorEastAsia" w:hAnsiTheme="minorHAnsi" w:cstheme="minorBidi"/>
          <w:b w:val="0"/>
          <w:noProof/>
          <w:color w:val="auto"/>
          <w:kern w:val="2"/>
          <w:sz w:val="24"/>
          <w:szCs w:val="24"/>
          <w14:ligatures w14:val="standardContextual"/>
        </w:rPr>
      </w:pPr>
      <w:hyperlink w:anchor="_Toc230345310" w:history="1">
        <w:r w:rsidRPr="0024409C">
          <w:rPr>
            <w:rStyle w:val="Hyperlink"/>
            <w:noProof/>
          </w:rPr>
          <w:t>3. Our priority areas</w:t>
        </w:r>
        <w:r>
          <w:rPr>
            <w:noProof/>
            <w:webHidden/>
          </w:rPr>
          <w:tab/>
        </w:r>
        <w:r>
          <w:rPr>
            <w:noProof/>
            <w:webHidden/>
          </w:rPr>
          <w:fldChar w:fldCharType="begin"/>
        </w:r>
        <w:r>
          <w:rPr>
            <w:noProof/>
            <w:webHidden/>
          </w:rPr>
          <w:instrText xml:space="preserve"> PAGEREF _Toc230345310 \h </w:instrText>
        </w:r>
        <w:r>
          <w:rPr>
            <w:noProof/>
            <w:webHidden/>
          </w:rPr>
        </w:r>
        <w:r>
          <w:rPr>
            <w:noProof/>
            <w:webHidden/>
          </w:rPr>
          <w:fldChar w:fldCharType="separate"/>
        </w:r>
        <w:r w:rsidR="001F1691">
          <w:rPr>
            <w:noProof/>
            <w:webHidden/>
          </w:rPr>
          <w:t>20</w:t>
        </w:r>
        <w:r>
          <w:rPr>
            <w:noProof/>
            <w:webHidden/>
          </w:rPr>
          <w:fldChar w:fldCharType="end"/>
        </w:r>
      </w:hyperlink>
    </w:p>
    <w:p w14:paraId="530031F2" w14:textId="6F00FD1F" w:rsidR="0041634E" w:rsidRDefault="0041634E">
      <w:pPr>
        <w:pStyle w:val="TOC2"/>
        <w:rPr>
          <w:rFonts w:asciiTheme="minorHAnsi" w:eastAsiaTheme="minorEastAsia" w:hAnsiTheme="minorHAnsi" w:cstheme="minorBidi"/>
          <w:bCs w:val="0"/>
          <w:color w:val="auto"/>
          <w:kern w:val="2"/>
          <w14:ligatures w14:val="standardContextual"/>
        </w:rPr>
      </w:pPr>
      <w:hyperlink w:anchor="_Toc230345311" w:history="1">
        <w:r w:rsidRPr="0024409C">
          <w:rPr>
            <w:rStyle w:val="Hyperlink"/>
          </w:rPr>
          <w:t>3.1) Disability, Neurodiversity and Accessibility</w:t>
        </w:r>
        <w:r>
          <w:rPr>
            <w:webHidden/>
          </w:rPr>
          <w:tab/>
        </w:r>
        <w:r>
          <w:rPr>
            <w:webHidden/>
          </w:rPr>
          <w:fldChar w:fldCharType="begin"/>
        </w:r>
        <w:r>
          <w:rPr>
            <w:webHidden/>
          </w:rPr>
          <w:instrText xml:space="preserve"> PAGEREF _Toc230345311 \h </w:instrText>
        </w:r>
        <w:r>
          <w:rPr>
            <w:webHidden/>
          </w:rPr>
        </w:r>
        <w:r>
          <w:rPr>
            <w:webHidden/>
          </w:rPr>
          <w:fldChar w:fldCharType="separate"/>
        </w:r>
        <w:r w:rsidR="001F1691">
          <w:rPr>
            <w:webHidden/>
          </w:rPr>
          <w:t>23</w:t>
        </w:r>
        <w:r>
          <w:rPr>
            <w:webHidden/>
          </w:rPr>
          <w:fldChar w:fldCharType="end"/>
        </w:r>
      </w:hyperlink>
    </w:p>
    <w:p w14:paraId="4988E582" w14:textId="6B43D768"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2" w:history="1">
        <w:r w:rsidRPr="0024409C">
          <w:rPr>
            <w:rStyle w:val="Hyperlink"/>
          </w:rPr>
          <w:t>Context and case for action</w:t>
        </w:r>
        <w:r>
          <w:rPr>
            <w:webHidden/>
          </w:rPr>
          <w:tab/>
        </w:r>
        <w:r>
          <w:rPr>
            <w:webHidden/>
          </w:rPr>
          <w:fldChar w:fldCharType="begin"/>
        </w:r>
        <w:r>
          <w:rPr>
            <w:webHidden/>
          </w:rPr>
          <w:instrText xml:space="preserve"> PAGEREF _Toc230345312 \h </w:instrText>
        </w:r>
        <w:r>
          <w:rPr>
            <w:webHidden/>
          </w:rPr>
        </w:r>
        <w:r>
          <w:rPr>
            <w:webHidden/>
          </w:rPr>
          <w:fldChar w:fldCharType="separate"/>
        </w:r>
        <w:r w:rsidR="001F1691">
          <w:rPr>
            <w:webHidden/>
          </w:rPr>
          <w:t>23</w:t>
        </w:r>
        <w:r>
          <w:rPr>
            <w:webHidden/>
          </w:rPr>
          <w:fldChar w:fldCharType="end"/>
        </w:r>
      </w:hyperlink>
    </w:p>
    <w:p w14:paraId="23D988D7" w14:textId="782DA315"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3" w:history="1">
        <w:r w:rsidRPr="0024409C">
          <w:rPr>
            <w:rStyle w:val="Hyperlink"/>
          </w:rPr>
          <w:t>What we’ve achieved so far</w:t>
        </w:r>
        <w:r>
          <w:rPr>
            <w:webHidden/>
          </w:rPr>
          <w:tab/>
        </w:r>
        <w:r>
          <w:rPr>
            <w:webHidden/>
          </w:rPr>
          <w:fldChar w:fldCharType="begin"/>
        </w:r>
        <w:r>
          <w:rPr>
            <w:webHidden/>
          </w:rPr>
          <w:instrText xml:space="preserve"> PAGEREF _Toc230345313 \h </w:instrText>
        </w:r>
        <w:r>
          <w:rPr>
            <w:webHidden/>
          </w:rPr>
        </w:r>
        <w:r>
          <w:rPr>
            <w:webHidden/>
          </w:rPr>
          <w:fldChar w:fldCharType="separate"/>
        </w:r>
        <w:r w:rsidR="001F1691">
          <w:rPr>
            <w:webHidden/>
          </w:rPr>
          <w:t>24</w:t>
        </w:r>
        <w:r>
          <w:rPr>
            <w:webHidden/>
          </w:rPr>
          <w:fldChar w:fldCharType="end"/>
        </w:r>
      </w:hyperlink>
    </w:p>
    <w:p w14:paraId="6B63670F" w14:textId="5A15CA87"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4" w:history="1">
        <w:r w:rsidRPr="0024409C">
          <w:rPr>
            <w:rStyle w:val="Hyperlink"/>
          </w:rPr>
          <w:t>What we’ve learned</w:t>
        </w:r>
        <w:r>
          <w:rPr>
            <w:webHidden/>
          </w:rPr>
          <w:tab/>
        </w:r>
        <w:r>
          <w:rPr>
            <w:webHidden/>
          </w:rPr>
          <w:fldChar w:fldCharType="begin"/>
        </w:r>
        <w:r>
          <w:rPr>
            <w:webHidden/>
          </w:rPr>
          <w:instrText xml:space="preserve"> PAGEREF _Toc230345314 \h </w:instrText>
        </w:r>
        <w:r>
          <w:rPr>
            <w:webHidden/>
          </w:rPr>
        </w:r>
        <w:r>
          <w:rPr>
            <w:webHidden/>
          </w:rPr>
          <w:fldChar w:fldCharType="separate"/>
        </w:r>
        <w:r w:rsidR="001F1691">
          <w:rPr>
            <w:webHidden/>
          </w:rPr>
          <w:t>25</w:t>
        </w:r>
        <w:r>
          <w:rPr>
            <w:webHidden/>
          </w:rPr>
          <w:fldChar w:fldCharType="end"/>
        </w:r>
      </w:hyperlink>
    </w:p>
    <w:p w14:paraId="5F75AB2D" w14:textId="69990B60"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5" w:history="1">
        <w:r w:rsidRPr="0024409C">
          <w:rPr>
            <w:rStyle w:val="Hyperlink"/>
          </w:rPr>
          <w:t>Our objectives for 2026 - 31</w:t>
        </w:r>
        <w:r>
          <w:rPr>
            <w:webHidden/>
          </w:rPr>
          <w:tab/>
        </w:r>
        <w:r>
          <w:rPr>
            <w:webHidden/>
          </w:rPr>
          <w:fldChar w:fldCharType="begin"/>
        </w:r>
        <w:r>
          <w:rPr>
            <w:webHidden/>
          </w:rPr>
          <w:instrText xml:space="preserve"> PAGEREF _Toc230345315 \h </w:instrText>
        </w:r>
        <w:r>
          <w:rPr>
            <w:webHidden/>
          </w:rPr>
        </w:r>
        <w:r>
          <w:rPr>
            <w:webHidden/>
          </w:rPr>
          <w:fldChar w:fldCharType="separate"/>
        </w:r>
        <w:r w:rsidR="001F1691">
          <w:rPr>
            <w:webHidden/>
          </w:rPr>
          <w:t>27</w:t>
        </w:r>
        <w:r>
          <w:rPr>
            <w:webHidden/>
          </w:rPr>
          <w:fldChar w:fldCharType="end"/>
        </w:r>
      </w:hyperlink>
    </w:p>
    <w:p w14:paraId="4034B996" w14:textId="6070E3F1" w:rsidR="0041634E" w:rsidRDefault="0041634E">
      <w:pPr>
        <w:pStyle w:val="TOC2"/>
        <w:rPr>
          <w:rFonts w:asciiTheme="minorHAnsi" w:eastAsiaTheme="minorEastAsia" w:hAnsiTheme="minorHAnsi" w:cstheme="minorBidi"/>
          <w:bCs w:val="0"/>
          <w:color w:val="auto"/>
          <w:kern w:val="2"/>
          <w14:ligatures w14:val="standardContextual"/>
        </w:rPr>
      </w:pPr>
      <w:hyperlink w:anchor="_Toc230345316" w:history="1">
        <w:r w:rsidRPr="0024409C">
          <w:rPr>
            <w:rStyle w:val="Hyperlink"/>
          </w:rPr>
          <w:t>3.2) LGBTQIA+</w:t>
        </w:r>
        <w:r>
          <w:rPr>
            <w:webHidden/>
          </w:rPr>
          <w:tab/>
        </w:r>
        <w:r>
          <w:rPr>
            <w:webHidden/>
          </w:rPr>
          <w:fldChar w:fldCharType="begin"/>
        </w:r>
        <w:r>
          <w:rPr>
            <w:webHidden/>
          </w:rPr>
          <w:instrText xml:space="preserve"> PAGEREF _Toc230345316 \h </w:instrText>
        </w:r>
        <w:r>
          <w:rPr>
            <w:webHidden/>
          </w:rPr>
        </w:r>
        <w:r>
          <w:rPr>
            <w:webHidden/>
          </w:rPr>
          <w:fldChar w:fldCharType="separate"/>
        </w:r>
        <w:r w:rsidR="001F1691">
          <w:rPr>
            <w:webHidden/>
          </w:rPr>
          <w:t>29</w:t>
        </w:r>
        <w:r>
          <w:rPr>
            <w:webHidden/>
          </w:rPr>
          <w:fldChar w:fldCharType="end"/>
        </w:r>
      </w:hyperlink>
    </w:p>
    <w:p w14:paraId="41C079F9" w14:textId="71EC9029"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7" w:history="1">
        <w:r w:rsidRPr="0024409C">
          <w:rPr>
            <w:rStyle w:val="Hyperlink"/>
          </w:rPr>
          <w:t>Context and case for action</w:t>
        </w:r>
        <w:r>
          <w:rPr>
            <w:webHidden/>
          </w:rPr>
          <w:tab/>
        </w:r>
        <w:r>
          <w:rPr>
            <w:webHidden/>
          </w:rPr>
          <w:fldChar w:fldCharType="begin"/>
        </w:r>
        <w:r>
          <w:rPr>
            <w:webHidden/>
          </w:rPr>
          <w:instrText xml:space="preserve"> PAGEREF _Toc230345317 \h </w:instrText>
        </w:r>
        <w:r>
          <w:rPr>
            <w:webHidden/>
          </w:rPr>
        </w:r>
        <w:r>
          <w:rPr>
            <w:webHidden/>
          </w:rPr>
          <w:fldChar w:fldCharType="separate"/>
        </w:r>
        <w:r w:rsidR="001F1691">
          <w:rPr>
            <w:webHidden/>
          </w:rPr>
          <w:t>29</w:t>
        </w:r>
        <w:r>
          <w:rPr>
            <w:webHidden/>
          </w:rPr>
          <w:fldChar w:fldCharType="end"/>
        </w:r>
      </w:hyperlink>
    </w:p>
    <w:p w14:paraId="10140E11" w14:textId="38AAF887"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8" w:history="1">
        <w:r w:rsidRPr="0024409C">
          <w:rPr>
            <w:rStyle w:val="Hyperlink"/>
          </w:rPr>
          <w:t>What we’ve achieved so far</w:t>
        </w:r>
        <w:r>
          <w:rPr>
            <w:webHidden/>
          </w:rPr>
          <w:tab/>
        </w:r>
        <w:r>
          <w:rPr>
            <w:webHidden/>
          </w:rPr>
          <w:fldChar w:fldCharType="begin"/>
        </w:r>
        <w:r>
          <w:rPr>
            <w:webHidden/>
          </w:rPr>
          <w:instrText xml:space="preserve"> PAGEREF _Toc230345318 \h </w:instrText>
        </w:r>
        <w:r>
          <w:rPr>
            <w:webHidden/>
          </w:rPr>
        </w:r>
        <w:r>
          <w:rPr>
            <w:webHidden/>
          </w:rPr>
          <w:fldChar w:fldCharType="separate"/>
        </w:r>
        <w:r w:rsidR="001F1691">
          <w:rPr>
            <w:webHidden/>
          </w:rPr>
          <w:t>30</w:t>
        </w:r>
        <w:r>
          <w:rPr>
            <w:webHidden/>
          </w:rPr>
          <w:fldChar w:fldCharType="end"/>
        </w:r>
      </w:hyperlink>
    </w:p>
    <w:p w14:paraId="6C6C5606" w14:textId="07408380"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19" w:history="1">
        <w:r w:rsidRPr="0024409C">
          <w:rPr>
            <w:rStyle w:val="Hyperlink"/>
          </w:rPr>
          <w:t>What we’ve learned</w:t>
        </w:r>
        <w:r>
          <w:rPr>
            <w:webHidden/>
          </w:rPr>
          <w:tab/>
        </w:r>
        <w:r>
          <w:rPr>
            <w:webHidden/>
          </w:rPr>
          <w:fldChar w:fldCharType="begin"/>
        </w:r>
        <w:r>
          <w:rPr>
            <w:webHidden/>
          </w:rPr>
          <w:instrText xml:space="preserve"> PAGEREF _Toc230345319 \h </w:instrText>
        </w:r>
        <w:r>
          <w:rPr>
            <w:webHidden/>
          </w:rPr>
        </w:r>
        <w:r>
          <w:rPr>
            <w:webHidden/>
          </w:rPr>
          <w:fldChar w:fldCharType="separate"/>
        </w:r>
        <w:r w:rsidR="001F1691">
          <w:rPr>
            <w:webHidden/>
          </w:rPr>
          <w:t>31</w:t>
        </w:r>
        <w:r>
          <w:rPr>
            <w:webHidden/>
          </w:rPr>
          <w:fldChar w:fldCharType="end"/>
        </w:r>
      </w:hyperlink>
    </w:p>
    <w:p w14:paraId="132D18B2" w14:textId="384C3B2D"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0" w:history="1">
        <w:r w:rsidRPr="0024409C">
          <w:rPr>
            <w:rStyle w:val="Hyperlink"/>
          </w:rPr>
          <w:t>Our objectives for 2026 - 31</w:t>
        </w:r>
        <w:r>
          <w:rPr>
            <w:webHidden/>
          </w:rPr>
          <w:tab/>
        </w:r>
        <w:r>
          <w:rPr>
            <w:webHidden/>
          </w:rPr>
          <w:fldChar w:fldCharType="begin"/>
        </w:r>
        <w:r>
          <w:rPr>
            <w:webHidden/>
          </w:rPr>
          <w:instrText xml:space="preserve"> PAGEREF _Toc230345320 \h </w:instrText>
        </w:r>
        <w:r>
          <w:rPr>
            <w:webHidden/>
          </w:rPr>
        </w:r>
        <w:r>
          <w:rPr>
            <w:webHidden/>
          </w:rPr>
          <w:fldChar w:fldCharType="separate"/>
        </w:r>
        <w:r w:rsidR="001F1691">
          <w:rPr>
            <w:webHidden/>
          </w:rPr>
          <w:t>32</w:t>
        </w:r>
        <w:r>
          <w:rPr>
            <w:webHidden/>
          </w:rPr>
          <w:fldChar w:fldCharType="end"/>
        </w:r>
      </w:hyperlink>
    </w:p>
    <w:p w14:paraId="44192986" w14:textId="47B31EB0" w:rsidR="0041634E" w:rsidRDefault="0041634E">
      <w:pPr>
        <w:pStyle w:val="TOC2"/>
        <w:rPr>
          <w:rFonts w:asciiTheme="minorHAnsi" w:eastAsiaTheme="minorEastAsia" w:hAnsiTheme="minorHAnsi" w:cstheme="minorBidi"/>
          <w:bCs w:val="0"/>
          <w:color w:val="auto"/>
          <w:kern w:val="2"/>
          <w14:ligatures w14:val="standardContextual"/>
        </w:rPr>
      </w:pPr>
      <w:hyperlink w:anchor="_Toc230345321" w:history="1">
        <w:r w:rsidRPr="0024409C">
          <w:rPr>
            <w:rStyle w:val="Hyperlink"/>
          </w:rPr>
          <w:t>3.3) Race</w:t>
        </w:r>
        <w:r>
          <w:rPr>
            <w:webHidden/>
          </w:rPr>
          <w:tab/>
        </w:r>
        <w:r>
          <w:rPr>
            <w:webHidden/>
          </w:rPr>
          <w:fldChar w:fldCharType="begin"/>
        </w:r>
        <w:r>
          <w:rPr>
            <w:webHidden/>
          </w:rPr>
          <w:instrText xml:space="preserve"> PAGEREF _Toc230345321 \h </w:instrText>
        </w:r>
        <w:r>
          <w:rPr>
            <w:webHidden/>
          </w:rPr>
        </w:r>
        <w:r>
          <w:rPr>
            <w:webHidden/>
          </w:rPr>
          <w:fldChar w:fldCharType="separate"/>
        </w:r>
        <w:r w:rsidR="001F1691">
          <w:rPr>
            <w:webHidden/>
          </w:rPr>
          <w:t>34</w:t>
        </w:r>
        <w:r>
          <w:rPr>
            <w:webHidden/>
          </w:rPr>
          <w:fldChar w:fldCharType="end"/>
        </w:r>
      </w:hyperlink>
    </w:p>
    <w:p w14:paraId="145AD0C0" w14:textId="235026CD"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2" w:history="1">
        <w:r w:rsidRPr="0024409C">
          <w:rPr>
            <w:rStyle w:val="Hyperlink"/>
          </w:rPr>
          <w:t>Context and case for action</w:t>
        </w:r>
        <w:r>
          <w:rPr>
            <w:webHidden/>
          </w:rPr>
          <w:tab/>
        </w:r>
        <w:r>
          <w:rPr>
            <w:webHidden/>
          </w:rPr>
          <w:fldChar w:fldCharType="begin"/>
        </w:r>
        <w:r>
          <w:rPr>
            <w:webHidden/>
          </w:rPr>
          <w:instrText xml:space="preserve"> PAGEREF _Toc230345322 \h </w:instrText>
        </w:r>
        <w:r>
          <w:rPr>
            <w:webHidden/>
          </w:rPr>
        </w:r>
        <w:r>
          <w:rPr>
            <w:webHidden/>
          </w:rPr>
          <w:fldChar w:fldCharType="separate"/>
        </w:r>
        <w:r w:rsidR="001F1691">
          <w:rPr>
            <w:webHidden/>
          </w:rPr>
          <w:t>34</w:t>
        </w:r>
        <w:r>
          <w:rPr>
            <w:webHidden/>
          </w:rPr>
          <w:fldChar w:fldCharType="end"/>
        </w:r>
      </w:hyperlink>
    </w:p>
    <w:p w14:paraId="7B070BC5" w14:textId="3E3E77E4"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3" w:history="1">
        <w:r w:rsidRPr="0024409C">
          <w:rPr>
            <w:rStyle w:val="Hyperlink"/>
          </w:rPr>
          <w:t>What we’ve achieved so far</w:t>
        </w:r>
        <w:r>
          <w:rPr>
            <w:webHidden/>
          </w:rPr>
          <w:tab/>
        </w:r>
        <w:r>
          <w:rPr>
            <w:webHidden/>
          </w:rPr>
          <w:fldChar w:fldCharType="begin"/>
        </w:r>
        <w:r>
          <w:rPr>
            <w:webHidden/>
          </w:rPr>
          <w:instrText xml:space="preserve"> PAGEREF _Toc230345323 \h </w:instrText>
        </w:r>
        <w:r>
          <w:rPr>
            <w:webHidden/>
          </w:rPr>
        </w:r>
        <w:r>
          <w:rPr>
            <w:webHidden/>
          </w:rPr>
          <w:fldChar w:fldCharType="separate"/>
        </w:r>
        <w:r w:rsidR="001F1691">
          <w:rPr>
            <w:webHidden/>
          </w:rPr>
          <w:t>34</w:t>
        </w:r>
        <w:r>
          <w:rPr>
            <w:webHidden/>
          </w:rPr>
          <w:fldChar w:fldCharType="end"/>
        </w:r>
      </w:hyperlink>
    </w:p>
    <w:p w14:paraId="585B8358" w14:textId="7128941D"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4" w:history="1">
        <w:r w:rsidRPr="0024409C">
          <w:rPr>
            <w:rStyle w:val="Hyperlink"/>
          </w:rPr>
          <w:t>What we’ve learned</w:t>
        </w:r>
        <w:r>
          <w:rPr>
            <w:webHidden/>
          </w:rPr>
          <w:tab/>
        </w:r>
        <w:r>
          <w:rPr>
            <w:webHidden/>
          </w:rPr>
          <w:fldChar w:fldCharType="begin"/>
        </w:r>
        <w:r>
          <w:rPr>
            <w:webHidden/>
          </w:rPr>
          <w:instrText xml:space="preserve"> PAGEREF _Toc230345324 \h </w:instrText>
        </w:r>
        <w:r>
          <w:rPr>
            <w:webHidden/>
          </w:rPr>
        </w:r>
        <w:r>
          <w:rPr>
            <w:webHidden/>
          </w:rPr>
          <w:fldChar w:fldCharType="separate"/>
        </w:r>
        <w:r w:rsidR="001F1691">
          <w:rPr>
            <w:webHidden/>
          </w:rPr>
          <w:t>35</w:t>
        </w:r>
        <w:r>
          <w:rPr>
            <w:webHidden/>
          </w:rPr>
          <w:fldChar w:fldCharType="end"/>
        </w:r>
      </w:hyperlink>
    </w:p>
    <w:p w14:paraId="49CAADB2" w14:textId="12D4D69F"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5" w:history="1">
        <w:r w:rsidRPr="0024409C">
          <w:rPr>
            <w:rStyle w:val="Hyperlink"/>
          </w:rPr>
          <w:t>Our objectives for 2026 - 31</w:t>
        </w:r>
        <w:r>
          <w:rPr>
            <w:webHidden/>
          </w:rPr>
          <w:tab/>
        </w:r>
        <w:r>
          <w:rPr>
            <w:webHidden/>
          </w:rPr>
          <w:fldChar w:fldCharType="begin"/>
        </w:r>
        <w:r>
          <w:rPr>
            <w:webHidden/>
          </w:rPr>
          <w:instrText xml:space="preserve"> PAGEREF _Toc230345325 \h </w:instrText>
        </w:r>
        <w:r>
          <w:rPr>
            <w:webHidden/>
          </w:rPr>
        </w:r>
        <w:r>
          <w:rPr>
            <w:webHidden/>
          </w:rPr>
          <w:fldChar w:fldCharType="separate"/>
        </w:r>
        <w:r w:rsidR="001F1691">
          <w:rPr>
            <w:webHidden/>
          </w:rPr>
          <w:t>37</w:t>
        </w:r>
        <w:r>
          <w:rPr>
            <w:webHidden/>
          </w:rPr>
          <w:fldChar w:fldCharType="end"/>
        </w:r>
      </w:hyperlink>
    </w:p>
    <w:p w14:paraId="7F7660A0" w14:textId="5D698AF9"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26" w:history="1">
        <w:r w:rsidRPr="0024409C">
          <w:rPr>
            <w:rStyle w:val="Hyperlink"/>
          </w:rPr>
          <w:t>3.4) Gender</w:t>
        </w:r>
        <w:r>
          <w:rPr>
            <w:webHidden/>
          </w:rPr>
          <w:tab/>
        </w:r>
        <w:r>
          <w:rPr>
            <w:webHidden/>
          </w:rPr>
          <w:fldChar w:fldCharType="begin"/>
        </w:r>
        <w:r>
          <w:rPr>
            <w:webHidden/>
          </w:rPr>
          <w:instrText xml:space="preserve"> PAGEREF _Toc230345326 \h </w:instrText>
        </w:r>
        <w:r>
          <w:rPr>
            <w:webHidden/>
          </w:rPr>
        </w:r>
        <w:r>
          <w:rPr>
            <w:webHidden/>
          </w:rPr>
          <w:fldChar w:fldCharType="separate"/>
        </w:r>
        <w:r w:rsidR="001F1691">
          <w:rPr>
            <w:webHidden/>
          </w:rPr>
          <w:t>40</w:t>
        </w:r>
        <w:r>
          <w:rPr>
            <w:webHidden/>
          </w:rPr>
          <w:fldChar w:fldCharType="end"/>
        </w:r>
      </w:hyperlink>
    </w:p>
    <w:p w14:paraId="7B65C798" w14:textId="5E45AF00"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7" w:history="1">
        <w:r w:rsidRPr="0024409C">
          <w:rPr>
            <w:rStyle w:val="Hyperlink"/>
          </w:rPr>
          <w:t>Context and case for action</w:t>
        </w:r>
        <w:r>
          <w:rPr>
            <w:webHidden/>
          </w:rPr>
          <w:tab/>
        </w:r>
        <w:r>
          <w:rPr>
            <w:webHidden/>
          </w:rPr>
          <w:fldChar w:fldCharType="begin"/>
        </w:r>
        <w:r>
          <w:rPr>
            <w:webHidden/>
          </w:rPr>
          <w:instrText xml:space="preserve"> PAGEREF _Toc230345327 \h </w:instrText>
        </w:r>
        <w:r>
          <w:rPr>
            <w:webHidden/>
          </w:rPr>
        </w:r>
        <w:r>
          <w:rPr>
            <w:webHidden/>
          </w:rPr>
          <w:fldChar w:fldCharType="separate"/>
        </w:r>
        <w:r w:rsidR="001F1691">
          <w:rPr>
            <w:webHidden/>
          </w:rPr>
          <w:t>40</w:t>
        </w:r>
        <w:r>
          <w:rPr>
            <w:webHidden/>
          </w:rPr>
          <w:fldChar w:fldCharType="end"/>
        </w:r>
      </w:hyperlink>
    </w:p>
    <w:p w14:paraId="0AA6FA99" w14:textId="7C5E3442"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8" w:history="1">
        <w:r w:rsidRPr="0024409C">
          <w:rPr>
            <w:rStyle w:val="Hyperlink"/>
          </w:rPr>
          <w:t>What we’ve achieved so far</w:t>
        </w:r>
        <w:r>
          <w:rPr>
            <w:webHidden/>
          </w:rPr>
          <w:tab/>
        </w:r>
        <w:r>
          <w:rPr>
            <w:webHidden/>
          </w:rPr>
          <w:fldChar w:fldCharType="begin"/>
        </w:r>
        <w:r>
          <w:rPr>
            <w:webHidden/>
          </w:rPr>
          <w:instrText xml:space="preserve"> PAGEREF _Toc230345328 \h </w:instrText>
        </w:r>
        <w:r>
          <w:rPr>
            <w:webHidden/>
          </w:rPr>
        </w:r>
        <w:r>
          <w:rPr>
            <w:webHidden/>
          </w:rPr>
          <w:fldChar w:fldCharType="separate"/>
        </w:r>
        <w:r w:rsidR="001F1691">
          <w:rPr>
            <w:webHidden/>
          </w:rPr>
          <w:t>40</w:t>
        </w:r>
        <w:r>
          <w:rPr>
            <w:webHidden/>
          </w:rPr>
          <w:fldChar w:fldCharType="end"/>
        </w:r>
      </w:hyperlink>
    </w:p>
    <w:p w14:paraId="42E8741B" w14:textId="4061B872"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29" w:history="1">
        <w:r w:rsidRPr="0024409C">
          <w:rPr>
            <w:rStyle w:val="Hyperlink"/>
          </w:rPr>
          <w:t>What we’ve learned</w:t>
        </w:r>
        <w:r>
          <w:rPr>
            <w:webHidden/>
          </w:rPr>
          <w:tab/>
        </w:r>
        <w:r>
          <w:rPr>
            <w:webHidden/>
          </w:rPr>
          <w:fldChar w:fldCharType="begin"/>
        </w:r>
        <w:r>
          <w:rPr>
            <w:webHidden/>
          </w:rPr>
          <w:instrText xml:space="preserve"> PAGEREF _Toc230345329 \h </w:instrText>
        </w:r>
        <w:r>
          <w:rPr>
            <w:webHidden/>
          </w:rPr>
        </w:r>
        <w:r>
          <w:rPr>
            <w:webHidden/>
          </w:rPr>
          <w:fldChar w:fldCharType="separate"/>
        </w:r>
        <w:r w:rsidR="001F1691">
          <w:rPr>
            <w:webHidden/>
          </w:rPr>
          <w:t>43</w:t>
        </w:r>
        <w:r>
          <w:rPr>
            <w:webHidden/>
          </w:rPr>
          <w:fldChar w:fldCharType="end"/>
        </w:r>
      </w:hyperlink>
    </w:p>
    <w:p w14:paraId="6ABB164F" w14:textId="4CE91E6E"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0" w:history="1">
        <w:r w:rsidRPr="0024409C">
          <w:rPr>
            <w:rStyle w:val="Hyperlink"/>
          </w:rPr>
          <w:t>Our objectives for 2026 - 31</w:t>
        </w:r>
        <w:r>
          <w:rPr>
            <w:webHidden/>
          </w:rPr>
          <w:tab/>
        </w:r>
        <w:r>
          <w:rPr>
            <w:webHidden/>
          </w:rPr>
          <w:fldChar w:fldCharType="begin"/>
        </w:r>
        <w:r>
          <w:rPr>
            <w:webHidden/>
          </w:rPr>
          <w:instrText xml:space="preserve"> PAGEREF _Toc230345330 \h </w:instrText>
        </w:r>
        <w:r>
          <w:rPr>
            <w:webHidden/>
          </w:rPr>
        </w:r>
        <w:r>
          <w:rPr>
            <w:webHidden/>
          </w:rPr>
          <w:fldChar w:fldCharType="separate"/>
        </w:r>
        <w:r w:rsidR="001F1691">
          <w:rPr>
            <w:webHidden/>
          </w:rPr>
          <w:t>43</w:t>
        </w:r>
        <w:r>
          <w:rPr>
            <w:webHidden/>
          </w:rPr>
          <w:fldChar w:fldCharType="end"/>
        </w:r>
      </w:hyperlink>
    </w:p>
    <w:p w14:paraId="2653C11F" w14:textId="3E72C283" w:rsidR="0041634E" w:rsidRDefault="0041634E" w:rsidP="0041634E">
      <w:pPr>
        <w:pStyle w:val="TOC1"/>
        <w:spacing w:after="120"/>
        <w:rPr>
          <w:rFonts w:asciiTheme="minorHAnsi" w:eastAsiaTheme="minorEastAsia" w:hAnsiTheme="minorHAnsi" w:cstheme="minorBidi"/>
          <w:b w:val="0"/>
          <w:noProof/>
          <w:color w:val="auto"/>
          <w:kern w:val="2"/>
          <w:sz w:val="24"/>
          <w:szCs w:val="24"/>
          <w14:ligatures w14:val="standardContextual"/>
        </w:rPr>
      </w:pPr>
      <w:hyperlink w:anchor="_Toc230345331" w:history="1">
        <w:r w:rsidRPr="0024409C">
          <w:rPr>
            <w:rStyle w:val="Hyperlink"/>
            <w:noProof/>
          </w:rPr>
          <w:t>4. Good EDI practice</w:t>
        </w:r>
        <w:r>
          <w:rPr>
            <w:noProof/>
            <w:webHidden/>
          </w:rPr>
          <w:tab/>
        </w:r>
        <w:r>
          <w:rPr>
            <w:noProof/>
            <w:webHidden/>
          </w:rPr>
          <w:fldChar w:fldCharType="begin"/>
        </w:r>
        <w:r>
          <w:rPr>
            <w:noProof/>
            <w:webHidden/>
          </w:rPr>
          <w:instrText xml:space="preserve"> PAGEREF _Toc230345331 \h </w:instrText>
        </w:r>
        <w:r>
          <w:rPr>
            <w:noProof/>
            <w:webHidden/>
          </w:rPr>
        </w:r>
        <w:r>
          <w:rPr>
            <w:noProof/>
            <w:webHidden/>
          </w:rPr>
          <w:fldChar w:fldCharType="separate"/>
        </w:r>
        <w:r w:rsidR="001F1691">
          <w:rPr>
            <w:noProof/>
            <w:webHidden/>
          </w:rPr>
          <w:t>46</w:t>
        </w:r>
        <w:r>
          <w:rPr>
            <w:noProof/>
            <w:webHidden/>
          </w:rPr>
          <w:fldChar w:fldCharType="end"/>
        </w:r>
      </w:hyperlink>
    </w:p>
    <w:p w14:paraId="762495BB" w14:textId="69EB4489"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32" w:history="1">
        <w:r w:rsidRPr="0024409C">
          <w:rPr>
            <w:rStyle w:val="Hyperlink"/>
          </w:rPr>
          <w:t>4.1 Our commitment to sharing good practice and collaboration</w:t>
        </w:r>
        <w:r>
          <w:rPr>
            <w:webHidden/>
          </w:rPr>
          <w:tab/>
        </w:r>
        <w:r>
          <w:rPr>
            <w:webHidden/>
          </w:rPr>
          <w:fldChar w:fldCharType="begin"/>
        </w:r>
        <w:r>
          <w:rPr>
            <w:webHidden/>
          </w:rPr>
          <w:instrText xml:space="preserve"> PAGEREF _Toc230345332 \h </w:instrText>
        </w:r>
        <w:r>
          <w:rPr>
            <w:webHidden/>
          </w:rPr>
        </w:r>
        <w:r>
          <w:rPr>
            <w:webHidden/>
          </w:rPr>
          <w:fldChar w:fldCharType="separate"/>
        </w:r>
        <w:r w:rsidR="001F1691">
          <w:rPr>
            <w:webHidden/>
          </w:rPr>
          <w:t>46</w:t>
        </w:r>
        <w:r>
          <w:rPr>
            <w:webHidden/>
          </w:rPr>
          <w:fldChar w:fldCharType="end"/>
        </w:r>
      </w:hyperlink>
    </w:p>
    <w:p w14:paraId="74910E1B" w14:textId="6AB74731"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33" w:history="1">
        <w:r w:rsidRPr="0024409C">
          <w:rPr>
            <w:rStyle w:val="Hyperlink"/>
          </w:rPr>
          <w:t>4.2 Good EDI practice in the Nations</w:t>
        </w:r>
        <w:r>
          <w:rPr>
            <w:webHidden/>
          </w:rPr>
          <w:tab/>
        </w:r>
        <w:r>
          <w:rPr>
            <w:webHidden/>
          </w:rPr>
          <w:fldChar w:fldCharType="begin"/>
        </w:r>
        <w:r>
          <w:rPr>
            <w:webHidden/>
          </w:rPr>
          <w:instrText xml:space="preserve"> PAGEREF _Toc230345333 \h </w:instrText>
        </w:r>
        <w:r>
          <w:rPr>
            <w:webHidden/>
          </w:rPr>
        </w:r>
        <w:r>
          <w:rPr>
            <w:webHidden/>
          </w:rPr>
          <w:fldChar w:fldCharType="separate"/>
        </w:r>
        <w:r w:rsidR="001F1691">
          <w:rPr>
            <w:webHidden/>
          </w:rPr>
          <w:t>47</w:t>
        </w:r>
        <w:r>
          <w:rPr>
            <w:webHidden/>
          </w:rPr>
          <w:fldChar w:fldCharType="end"/>
        </w:r>
      </w:hyperlink>
    </w:p>
    <w:p w14:paraId="7BD726A7" w14:textId="3232BD1C"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4" w:history="1">
        <w:r w:rsidRPr="0024409C">
          <w:rPr>
            <w:rStyle w:val="Hyperlink"/>
          </w:rPr>
          <w:t>The Open University in Ireland</w:t>
        </w:r>
        <w:r>
          <w:rPr>
            <w:webHidden/>
          </w:rPr>
          <w:tab/>
        </w:r>
        <w:r>
          <w:rPr>
            <w:webHidden/>
          </w:rPr>
          <w:fldChar w:fldCharType="begin"/>
        </w:r>
        <w:r>
          <w:rPr>
            <w:webHidden/>
          </w:rPr>
          <w:instrText xml:space="preserve"> PAGEREF _Toc230345334 \h </w:instrText>
        </w:r>
        <w:r>
          <w:rPr>
            <w:webHidden/>
          </w:rPr>
        </w:r>
        <w:r>
          <w:rPr>
            <w:webHidden/>
          </w:rPr>
          <w:fldChar w:fldCharType="separate"/>
        </w:r>
        <w:r w:rsidR="001F1691">
          <w:rPr>
            <w:webHidden/>
          </w:rPr>
          <w:t>47</w:t>
        </w:r>
        <w:r>
          <w:rPr>
            <w:webHidden/>
          </w:rPr>
          <w:fldChar w:fldCharType="end"/>
        </w:r>
      </w:hyperlink>
    </w:p>
    <w:p w14:paraId="07F2D6D2" w14:textId="351B64B7"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5" w:history="1">
        <w:r w:rsidRPr="0024409C">
          <w:rPr>
            <w:rStyle w:val="Hyperlink"/>
          </w:rPr>
          <w:t>The Open University in Wales</w:t>
        </w:r>
        <w:r>
          <w:rPr>
            <w:webHidden/>
          </w:rPr>
          <w:tab/>
        </w:r>
        <w:r>
          <w:rPr>
            <w:webHidden/>
          </w:rPr>
          <w:fldChar w:fldCharType="begin"/>
        </w:r>
        <w:r>
          <w:rPr>
            <w:webHidden/>
          </w:rPr>
          <w:instrText xml:space="preserve"> PAGEREF _Toc230345335 \h </w:instrText>
        </w:r>
        <w:r>
          <w:rPr>
            <w:webHidden/>
          </w:rPr>
        </w:r>
        <w:r>
          <w:rPr>
            <w:webHidden/>
          </w:rPr>
          <w:fldChar w:fldCharType="separate"/>
        </w:r>
        <w:r w:rsidR="001F1691">
          <w:rPr>
            <w:webHidden/>
          </w:rPr>
          <w:t>50</w:t>
        </w:r>
        <w:r>
          <w:rPr>
            <w:webHidden/>
          </w:rPr>
          <w:fldChar w:fldCharType="end"/>
        </w:r>
      </w:hyperlink>
    </w:p>
    <w:p w14:paraId="0A27FD66" w14:textId="24DEC1C0"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6" w:history="1">
        <w:r w:rsidRPr="0024409C">
          <w:rPr>
            <w:rStyle w:val="Hyperlink"/>
          </w:rPr>
          <w:t>The Open University in Scotland</w:t>
        </w:r>
        <w:r>
          <w:rPr>
            <w:webHidden/>
          </w:rPr>
          <w:tab/>
        </w:r>
        <w:r>
          <w:rPr>
            <w:webHidden/>
          </w:rPr>
          <w:fldChar w:fldCharType="begin"/>
        </w:r>
        <w:r>
          <w:rPr>
            <w:webHidden/>
          </w:rPr>
          <w:instrText xml:space="preserve"> PAGEREF _Toc230345336 \h </w:instrText>
        </w:r>
        <w:r>
          <w:rPr>
            <w:webHidden/>
          </w:rPr>
        </w:r>
        <w:r>
          <w:rPr>
            <w:webHidden/>
          </w:rPr>
          <w:fldChar w:fldCharType="separate"/>
        </w:r>
        <w:r w:rsidR="001F1691">
          <w:rPr>
            <w:webHidden/>
          </w:rPr>
          <w:t>52</w:t>
        </w:r>
        <w:r>
          <w:rPr>
            <w:webHidden/>
          </w:rPr>
          <w:fldChar w:fldCharType="end"/>
        </w:r>
      </w:hyperlink>
    </w:p>
    <w:p w14:paraId="3B30F3FE" w14:textId="5EB14C8E"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37" w:history="1">
        <w:r w:rsidRPr="0024409C">
          <w:rPr>
            <w:rStyle w:val="Hyperlink"/>
          </w:rPr>
          <w:t>4.3 Overarching activities and practice</w:t>
        </w:r>
        <w:r>
          <w:rPr>
            <w:webHidden/>
          </w:rPr>
          <w:tab/>
        </w:r>
        <w:r>
          <w:rPr>
            <w:webHidden/>
          </w:rPr>
          <w:fldChar w:fldCharType="begin"/>
        </w:r>
        <w:r>
          <w:rPr>
            <w:webHidden/>
          </w:rPr>
          <w:instrText xml:space="preserve"> PAGEREF _Toc230345337 \h </w:instrText>
        </w:r>
        <w:r>
          <w:rPr>
            <w:webHidden/>
          </w:rPr>
        </w:r>
        <w:r>
          <w:rPr>
            <w:webHidden/>
          </w:rPr>
          <w:fldChar w:fldCharType="separate"/>
        </w:r>
        <w:r w:rsidR="001F1691">
          <w:rPr>
            <w:webHidden/>
          </w:rPr>
          <w:t>54</w:t>
        </w:r>
        <w:r>
          <w:rPr>
            <w:webHidden/>
          </w:rPr>
          <w:fldChar w:fldCharType="end"/>
        </w:r>
      </w:hyperlink>
    </w:p>
    <w:p w14:paraId="600D2B1E" w14:textId="273C7AA0"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8" w:history="1">
        <w:r w:rsidRPr="0024409C">
          <w:rPr>
            <w:rStyle w:val="Hyperlink"/>
          </w:rPr>
          <w:t>Equality Impact Assessments (EIAs)</w:t>
        </w:r>
        <w:r>
          <w:rPr>
            <w:webHidden/>
          </w:rPr>
          <w:tab/>
        </w:r>
        <w:r>
          <w:rPr>
            <w:webHidden/>
          </w:rPr>
          <w:fldChar w:fldCharType="begin"/>
        </w:r>
        <w:r>
          <w:rPr>
            <w:webHidden/>
          </w:rPr>
          <w:instrText xml:space="preserve"> PAGEREF _Toc230345338 \h </w:instrText>
        </w:r>
        <w:r>
          <w:rPr>
            <w:webHidden/>
          </w:rPr>
        </w:r>
        <w:r>
          <w:rPr>
            <w:webHidden/>
          </w:rPr>
          <w:fldChar w:fldCharType="separate"/>
        </w:r>
        <w:r w:rsidR="001F1691">
          <w:rPr>
            <w:webHidden/>
          </w:rPr>
          <w:t>54</w:t>
        </w:r>
        <w:r>
          <w:rPr>
            <w:webHidden/>
          </w:rPr>
          <w:fldChar w:fldCharType="end"/>
        </w:r>
      </w:hyperlink>
    </w:p>
    <w:p w14:paraId="743C018D" w14:textId="7EBA0253"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39" w:history="1">
        <w:r w:rsidRPr="0024409C">
          <w:rPr>
            <w:rStyle w:val="Hyperlink"/>
          </w:rPr>
          <w:t>Staff Networks</w:t>
        </w:r>
        <w:r>
          <w:rPr>
            <w:webHidden/>
          </w:rPr>
          <w:tab/>
        </w:r>
        <w:r>
          <w:rPr>
            <w:webHidden/>
          </w:rPr>
          <w:fldChar w:fldCharType="begin"/>
        </w:r>
        <w:r>
          <w:rPr>
            <w:webHidden/>
          </w:rPr>
          <w:instrText xml:space="preserve"> PAGEREF _Toc230345339 \h </w:instrText>
        </w:r>
        <w:r>
          <w:rPr>
            <w:webHidden/>
          </w:rPr>
        </w:r>
        <w:r>
          <w:rPr>
            <w:webHidden/>
          </w:rPr>
          <w:fldChar w:fldCharType="separate"/>
        </w:r>
        <w:r w:rsidR="001F1691">
          <w:rPr>
            <w:webHidden/>
          </w:rPr>
          <w:t>54</w:t>
        </w:r>
        <w:r>
          <w:rPr>
            <w:webHidden/>
          </w:rPr>
          <w:fldChar w:fldCharType="end"/>
        </w:r>
      </w:hyperlink>
    </w:p>
    <w:p w14:paraId="3D146E64" w14:textId="72AC8A83"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40" w:history="1">
        <w:r w:rsidRPr="0024409C">
          <w:rPr>
            <w:rStyle w:val="Hyperlink"/>
          </w:rPr>
          <w:t>Student support, connection and community</w:t>
        </w:r>
        <w:r>
          <w:rPr>
            <w:webHidden/>
          </w:rPr>
          <w:tab/>
        </w:r>
        <w:r>
          <w:rPr>
            <w:webHidden/>
          </w:rPr>
          <w:fldChar w:fldCharType="begin"/>
        </w:r>
        <w:r>
          <w:rPr>
            <w:webHidden/>
          </w:rPr>
          <w:instrText xml:space="preserve"> PAGEREF _Toc230345340 \h </w:instrText>
        </w:r>
        <w:r>
          <w:rPr>
            <w:webHidden/>
          </w:rPr>
        </w:r>
        <w:r>
          <w:rPr>
            <w:webHidden/>
          </w:rPr>
          <w:fldChar w:fldCharType="separate"/>
        </w:r>
        <w:r w:rsidR="001F1691">
          <w:rPr>
            <w:webHidden/>
          </w:rPr>
          <w:t>55</w:t>
        </w:r>
        <w:r>
          <w:rPr>
            <w:webHidden/>
          </w:rPr>
          <w:fldChar w:fldCharType="end"/>
        </w:r>
      </w:hyperlink>
    </w:p>
    <w:p w14:paraId="53DBC905" w14:textId="452B7B8F"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41" w:history="1">
        <w:r w:rsidRPr="0024409C">
          <w:rPr>
            <w:rStyle w:val="Hyperlink"/>
          </w:rPr>
          <w:t>Carers at the OU</w:t>
        </w:r>
        <w:r>
          <w:rPr>
            <w:webHidden/>
          </w:rPr>
          <w:tab/>
        </w:r>
        <w:r>
          <w:rPr>
            <w:webHidden/>
          </w:rPr>
          <w:fldChar w:fldCharType="begin"/>
        </w:r>
        <w:r>
          <w:rPr>
            <w:webHidden/>
          </w:rPr>
          <w:instrText xml:space="preserve"> PAGEREF _Toc230345341 \h </w:instrText>
        </w:r>
        <w:r>
          <w:rPr>
            <w:webHidden/>
          </w:rPr>
        </w:r>
        <w:r>
          <w:rPr>
            <w:webHidden/>
          </w:rPr>
          <w:fldChar w:fldCharType="separate"/>
        </w:r>
        <w:r w:rsidR="001F1691">
          <w:rPr>
            <w:webHidden/>
          </w:rPr>
          <w:t>56</w:t>
        </w:r>
        <w:r>
          <w:rPr>
            <w:webHidden/>
          </w:rPr>
          <w:fldChar w:fldCharType="end"/>
        </w:r>
      </w:hyperlink>
    </w:p>
    <w:p w14:paraId="31BBA4BA" w14:textId="682C516F"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42" w:history="1">
        <w:r w:rsidRPr="0024409C">
          <w:rPr>
            <w:rStyle w:val="Hyperlink"/>
          </w:rPr>
          <w:t>The Access and Participation Plan (APP)</w:t>
        </w:r>
        <w:r>
          <w:rPr>
            <w:webHidden/>
          </w:rPr>
          <w:tab/>
        </w:r>
        <w:r>
          <w:rPr>
            <w:webHidden/>
          </w:rPr>
          <w:fldChar w:fldCharType="begin"/>
        </w:r>
        <w:r>
          <w:rPr>
            <w:webHidden/>
          </w:rPr>
          <w:instrText xml:space="preserve"> PAGEREF _Toc230345342 \h </w:instrText>
        </w:r>
        <w:r>
          <w:rPr>
            <w:webHidden/>
          </w:rPr>
        </w:r>
        <w:r>
          <w:rPr>
            <w:webHidden/>
          </w:rPr>
          <w:fldChar w:fldCharType="separate"/>
        </w:r>
        <w:r w:rsidR="001F1691">
          <w:rPr>
            <w:webHidden/>
          </w:rPr>
          <w:t>57</w:t>
        </w:r>
        <w:r>
          <w:rPr>
            <w:webHidden/>
          </w:rPr>
          <w:fldChar w:fldCharType="end"/>
        </w:r>
      </w:hyperlink>
    </w:p>
    <w:p w14:paraId="06AB3A3B" w14:textId="3FDE515E" w:rsidR="0041634E" w:rsidRDefault="0041634E" w:rsidP="0041634E">
      <w:pPr>
        <w:pStyle w:val="TOC3"/>
        <w:spacing w:after="120"/>
        <w:rPr>
          <w:rFonts w:asciiTheme="minorHAnsi" w:eastAsiaTheme="minorEastAsia" w:hAnsiTheme="minorHAnsi" w:cstheme="minorBidi"/>
          <w:color w:val="auto"/>
          <w:kern w:val="2"/>
          <w14:ligatures w14:val="standardContextual"/>
        </w:rPr>
      </w:pPr>
      <w:hyperlink w:anchor="_Toc230345343" w:history="1">
        <w:r w:rsidRPr="0024409C">
          <w:rPr>
            <w:rStyle w:val="Hyperlink"/>
          </w:rPr>
          <w:t>Learning and Development</w:t>
        </w:r>
        <w:r>
          <w:rPr>
            <w:webHidden/>
          </w:rPr>
          <w:tab/>
        </w:r>
        <w:r>
          <w:rPr>
            <w:webHidden/>
          </w:rPr>
          <w:fldChar w:fldCharType="begin"/>
        </w:r>
        <w:r>
          <w:rPr>
            <w:webHidden/>
          </w:rPr>
          <w:instrText xml:space="preserve"> PAGEREF _Toc230345343 \h </w:instrText>
        </w:r>
        <w:r>
          <w:rPr>
            <w:webHidden/>
          </w:rPr>
        </w:r>
        <w:r>
          <w:rPr>
            <w:webHidden/>
          </w:rPr>
          <w:fldChar w:fldCharType="separate"/>
        </w:r>
        <w:r w:rsidR="001F1691">
          <w:rPr>
            <w:webHidden/>
          </w:rPr>
          <w:t>58</w:t>
        </w:r>
        <w:r>
          <w:rPr>
            <w:webHidden/>
          </w:rPr>
          <w:fldChar w:fldCharType="end"/>
        </w:r>
      </w:hyperlink>
    </w:p>
    <w:p w14:paraId="71E5A7EC" w14:textId="4FF355B4" w:rsidR="0041634E" w:rsidRDefault="0041634E" w:rsidP="0041634E">
      <w:pPr>
        <w:pStyle w:val="TOC1"/>
        <w:spacing w:after="120"/>
        <w:rPr>
          <w:rFonts w:asciiTheme="minorHAnsi" w:eastAsiaTheme="minorEastAsia" w:hAnsiTheme="minorHAnsi" w:cstheme="minorBidi"/>
          <w:b w:val="0"/>
          <w:noProof/>
          <w:color w:val="auto"/>
          <w:kern w:val="2"/>
          <w:sz w:val="24"/>
          <w:szCs w:val="24"/>
          <w14:ligatures w14:val="standardContextual"/>
        </w:rPr>
      </w:pPr>
      <w:hyperlink w:anchor="_Toc230345344" w:history="1">
        <w:r w:rsidRPr="0024409C">
          <w:rPr>
            <w:rStyle w:val="Hyperlink"/>
            <w:noProof/>
          </w:rPr>
          <w:t>5. Our success measures</w:t>
        </w:r>
        <w:r>
          <w:rPr>
            <w:noProof/>
            <w:webHidden/>
          </w:rPr>
          <w:tab/>
        </w:r>
        <w:r>
          <w:rPr>
            <w:noProof/>
            <w:webHidden/>
          </w:rPr>
          <w:fldChar w:fldCharType="begin"/>
        </w:r>
        <w:r>
          <w:rPr>
            <w:noProof/>
            <w:webHidden/>
          </w:rPr>
          <w:instrText xml:space="preserve"> PAGEREF _Toc230345344 \h </w:instrText>
        </w:r>
        <w:r>
          <w:rPr>
            <w:noProof/>
            <w:webHidden/>
          </w:rPr>
        </w:r>
        <w:r>
          <w:rPr>
            <w:noProof/>
            <w:webHidden/>
          </w:rPr>
          <w:fldChar w:fldCharType="separate"/>
        </w:r>
        <w:r w:rsidR="001F1691">
          <w:rPr>
            <w:noProof/>
            <w:webHidden/>
          </w:rPr>
          <w:t>59</w:t>
        </w:r>
        <w:r>
          <w:rPr>
            <w:noProof/>
            <w:webHidden/>
          </w:rPr>
          <w:fldChar w:fldCharType="end"/>
        </w:r>
      </w:hyperlink>
    </w:p>
    <w:p w14:paraId="1267F54F" w14:textId="13B8D7ED"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45" w:history="1">
        <w:r w:rsidRPr="0024409C">
          <w:rPr>
            <w:rStyle w:val="Hyperlink"/>
          </w:rPr>
          <w:t>5.1 Staff KPIs</w:t>
        </w:r>
        <w:r>
          <w:rPr>
            <w:webHidden/>
          </w:rPr>
          <w:tab/>
        </w:r>
        <w:r>
          <w:rPr>
            <w:webHidden/>
          </w:rPr>
          <w:fldChar w:fldCharType="begin"/>
        </w:r>
        <w:r>
          <w:rPr>
            <w:webHidden/>
          </w:rPr>
          <w:instrText xml:space="preserve"> PAGEREF _Toc230345345 \h </w:instrText>
        </w:r>
        <w:r>
          <w:rPr>
            <w:webHidden/>
          </w:rPr>
        </w:r>
        <w:r>
          <w:rPr>
            <w:webHidden/>
          </w:rPr>
          <w:fldChar w:fldCharType="separate"/>
        </w:r>
        <w:r w:rsidR="001F1691">
          <w:rPr>
            <w:webHidden/>
          </w:rPr>
          <w:t>61</w:t>
        </w:r>
        <w:r>
          <w:rPr>
            <w:webHidden/>
          </w:rPr>
          <w:fldChar w:fldCharType="end"/>
        </w:r>
      </w:hyperlink>
    </w:p>
    <w:p w14:paraId="393A92D2" w14:textId="3D8F1AA1" w:rsidR="0041634E" w:rsidRDefault="0041634E" w:rsidP="0041634E">
      <w:pPr>
        <w:pStyle w:val="TOC2"/>
        <w:rPr>
          <w:rFonts w:asciiTheme="minorHAnsi" w:eastAsiaTheme="minorEastAsia" w:hAnsiTheme="minorHAnsi" w:cstheme="minorBidi"/>
          <w:bCs w:val="0"/>
          <w:color w:val="auto"/>
          <w:kern w:val="2"/>
          <w14:ligatures w14:val="standardContextual"/>
        </w:rPr>
      </w:pPr>
      <w:hyperlink w:anchor="_Toc230345346" w:history="1">
        <w:r w:rsidRPr="0024409C">
          <w:rPr>
            <w:rStyle w:val="Hyperlink"/>
          </w:rPr>
          <w:t>5.2 Student KPIs</w:t>
        </w:r>
        <w:r>
          <w:rPr>
            <w:webHidden/>
          </w:rPr>
          <w:tab/>
        </w:r>
        <w:r>
          <w:rPr>
            <w:webHidden/>
          </w:rPr>
          <w:fldChar w:fldCharType="begin"/>
        </w:r>
        <w:r>
          <w:rPr>
            <w:webHidden/>
          </w:rPr>
          <w:instrText xml:space="preserve"> PAGEREF _Toc230345346 \h </w:instrText>
        </w:r>
        <w:r>
          <w:rPr>
            <w:webHidden/>
          </w:rPr>
        </w:r>
        <w:r>
          <w:rPr>
            <w:webHidden/>
          </w:rPr>
          <w:fldChar w:fldCharType="separate"/>
        </w:r>
        <w:r w:rsidR="001F1691">
          <w:rPr>
            <w:webHidden/>
          </w:rPr>
          <w:t>62</w:t>
        </w:r>
        <w:r>
          <w:rPr>
            <w:webHidden/>
          </w:rPr>
          <w:fldChar w:fldCharType="end"/>
        </w:r>
      </w:hyperlink>
    </w:p>
    <w:p w14:paraId="776EC950" w14:textId="171F41D5" w:rsidR="00570EB2" w:rsidRDefault="00570EB2" w:rsidP="00E25D73">
      <w:pPr>
        <w:spacing w:after="120" w:line="400" w:lineRule="exact"/>
        <w:rPr>
          <w:rFonts w:cs="Poppins"/>
          <w:b/>
          <w:bCs/>
          <w:sz w:val="60"/>
          <w:szCs w:val="60"/>
        </w:rPr>
      </w:pPr>
      <w:r>
        <w:rPr>
          <w:b/>
          <w:sz w:val="28"/>
        </w:rPr>
        <w:fldChar w:fldCharType="end"/>
      </w:r>
    </w:p>
    <w:p w14:paraId="667B046D" w14:textId="58379AA3" w:rsidR="00EE465E" w:rsidRDefault="00EE465E">
      <w:pPr>
        <w:spacing w:after="0" w:line="240" w:lineRule="auto"/>
        <w:rPr>
          <w:rFonts w:cs="Poppins"/>
          <w:b/>
          <w:bCs/>
          <w:sz w:val="60"/>
          <w:szCs w:val="60"/>
        </w:rPr>
      </w:pPr>
      <w:r>
        <w:rPr>
          <w:noProof/>
        </w:rPr>
        <w:lastRenderedPageBreak/>
        <w:drawing>
          <wp:inline distT="0" distB="0" distL="0" distR="0" wp14:anchorId="68344A6C" wp14:editId="0D79E358">
            <wp:extent cx="6116320" cy="8401050"/>
            <wp:effectExtent l="0" t="0" r="0" b="0"/>
            <wp:docPr id="6161261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2618" name="Picture 14">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24986" r="24986"/>
                    <a:stretch>
                      <a:fillRect/>
                    </a:stretch>
                  </pic:blipFill>
                  <pic:spPr bwMode="auto">
                    <a:xfrm>
                      <a:off x="0" y="0"/>
                      <a:ext cx="6116320" cy="8401050"/>
                    </a:xfrm>
                    <a:prstGeom prst="round1Rect">
                      <a:avLst/>
                    </a:prstGeom>
                    <a:ln>
                      <a:noFill/>
                    </a:ln>
                    <a:extLst>
                      <a:ext uri="{53640926-AAD7-44D8-BBD7-CCE9431645EC}">
                        <a14:shadowObscured xmlns:a14="http://schemas.microsoft.com/office/drawing/2010/main"/>
                      </a:ext>
                    </a:extLst>
                  </pic:spPr>
                </pic:pic>
              </a:graphicData>
            </a:graphic>
          </wp:inline>
        </w:drawing>
      </w:r>
      <w:r>
        <w:br w:type="page"/>
      </w:r>
    </w:p>
    <w:p w14:paraId="634F36FC" w14:textId="2CF63E32" w:rsidR="00ED2439" w:rsidRDefault="004616FC" w:rsidP="002C2F72">
      <w:pPr>
        <w:pStyle w:val="Heading1"/>
        <w:spacing w:after="240"/>
      </w:pPr>
      <w:bookmarkStart w:id="0" w:name="_Toc230345303"/>
      <w:r>
        <w:lastRenderedPageBreak/>
        <w:t xml:space="preserve">1. </w:t>
      </w:r>
      <w:r w:rsidR="00026BE2">
        <w:t>Introduction</w:t>
      </w:r>
      <w:bookmarkEnd w:id="0"/>
    </w:p>
    <w:p w14:paraId="5B39BBCA" w14:textId="5B630018" w:rsidR="001A430A" w:rsidRPr="00712439" w:rsidRDefault="00E72ED5" w:rsidP="00C05C81">
      <w:pPr>
        <w:spacing w:line="400" w:lineRule="exact"/>
        <w:rPr>
          <w:rFonts w:cs="Poppins"/>
          <w:color w:val="060945"/>
        </w:rPr>
      </w:pPr>
      <w:r>
        <w:rPr>
          <w:noProof/>
        </w:rPr>
        <mc:AlternateContent>
          <mc:Choice Requires="wps">
            <w:drawing>
              <wp:anchor distT="0" distB="0" distL="114300" distR="114300" simplePos="0" relativeHeight="251658249" behindDoc="0" locked="0" layoutInCell="1" allowOverlap="1" wp14:anchorId="5C8B8723" wp14:editId="4E9E8A3D">
                <wp:simplePos x="0" y="0"/>
                <wp:positionH relativeFrom="column">
                  <wp:posOffset>3946525</wp:posOffset>
                </wp:positionH>
                <wp:positionV relativeFrom="paragraph">
                  <wp:posOffset>3074035</wp:posOffset>
                </wp:positionV>
                <wp:extent cx="2295525" cy="635"/>
                <wp:effectExtent l="0" t="0" r="0" b="0"/>
                <wp:wrapSquare wrapText="bothSides"/>
                <wp:docPr id="957924133" name="Text Box 1"/>
                <wp:cNvGraphicFramePr/>
                <a:graphic xmlns:a="http://schemas.openxmlformats.org/drawingml/2006/main">
                  <a:graphicData uri="http://schemas.microsoft.com/office/word/2010/wordprocessingShape">
                    <wps:wsp>
                      <wps:cNvSpPr txBox="1"/>
                      <wps:spPr>
                        <a:xfrm>
                          <a:off x="0" y="0"/>
                          <a:ext cx="2295525" cy="635"/>
                        </a:xfrm>
                        <a:prstGeom prst="rect">
                          <a:avLst/>
                        </a:prstGeom>
                        <a:solidFill>
                          <a:prstClr val="white"/>
                        </a:solidFill>
                        <a:ln>
                          <a:noFill/>
                        </a:ln>
                      </wps:spPr>
                      <wps:txbx>
                        <w:txbxContent>
                          <w:p w14:paraId="0804E570" w14:textId="2F127196" w:rsidR="00E72ED5" w:rsidRPr="00E72ED5" w:rsidRDefault="00E72ED5" w:rsidP="00E72ED5">
                            <w:pPr>
                              <w:pStyle w:val="Caption"/>
                              <w:jc w:val="center"/>
                              <w:rPr>
                                <w:rFonts w:cs="Poppins"/>
                                <w:i w:val="0"/>
                                <w:iCs w:val="0"/>
                                <w:noProof/>
                                <w:color w:val="060945"/>
                              </w:rPr>
                            </w:pPr>
                            <w:r w:rsidRPr="00E72ED5">
                              <w:rPr>
                                <w:i w:val="0"/>
                                <w:iCs w:val="0"/>
                              </w:rPr>
                              <w:t>Professor All</w:t>
                            </w:r>
                            <w:r w:rsidR="007D3AC1">
                              <w:rPr>
                                <w:i w:val="0"/>
                                <w:iCs w:val="0"/>
                              </w:rPr>
                              <w:t>á</w:t>
                            </w:r>
                            <w:r w:rsidRPr="00E72ED5">
                              <w:rPr>
                                <w:i w:val="0"/>
                                <w:iCs w:val="0"/>
                              </w:rPr>
                              <w:t>n Laville</w:t>
                            </w:r>
                            <w:r>
                              <w:rPr>
                                <w:i w:val="0"/>
                                <w:iCs w:val="0"/>
                              </w:rPr>
                              <w:t>, P</w:t>
                            </w:r>
                            <w:r w:rsidR="0071388C">
                              <w:rPr>
                                <w:i w:val="0"/>
                                <w:iCs w:val="0"/>
                              </w:rPr>
                              <w:t>ro-</w:t>
                            </w:r>
                            <w:r>
                              <w:rPr>
                                <w:i w:val="0"/>
                                <w:iCs w:val="0"/>
                              </w:rPr>
                              <w:t>V</w:t>
                            </w:r>
                            <w:r w:rsidR="0071388C">
                              <w:rPr>
                                <w:i w:val="0"/>
                                <w:iCs w:val="0"/>
                              </w:rPr>
                              <w:t>ice-</w:t>
                            </w:r>
                            <w:r>
                              <w:rPr>
                                <w:i w:val="0"/>
                                <w:iCs w:val="0"/>
                              </w:rPr>
                              <w:t>C</w:t>
                            </w:r>
                            <w:r w:rsidR="0071388C">
                              <w:rPr>
                                <w:i w:val="0"/>
                                <w:iCs w:val="0"/>
                              </w:rPr>
                              <w:t>hancellor</w:t>
                            </w:r>
                            <w:r>
                              <w:rPr>
                                <w:i w:val="0"/>
                                <w:iCs w:val="0"/>
                              </w:rPr>
                              <w:t xml:space="preserve"> Equity, Diversity &amp; Inclusion</w:t>
                            </w:r>
                            <w:r w:rsidR="007103DC">
                              <w:rPr>
                                <w:i w:val="0"/>
                                <w:iCs w:val="0"/>
                              </w:rPr>
                              <w:t xml:space="preserve"> (PVC-EDI)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C8B8723" id="_x0000_t202" coordsize="21600,21600" o:spt="202" path="m,l,21600r21600,l21600,xe">
                <v:stroke joinstyle="miter"/>
                <v:path gradientshapeok="t" o:connecttype="rect"/>
              </v:shapetype>
              <v:shape id="Text Box 1" o:spid="_x0000_s1026" type="#_x0000_t202" style="position:absolute;margin-left:310.75pt;margin-top:242.05pt;width:180.75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" stroked="f">
                <v:textbox style="mso-fit-shape-to-text:t" inset="0,0,0,0">
                  <w:txbxContent>
                    <w:p w14:paraId="0804E570" w14:textId="2F127196" w:rsidR="00E72ED5" w:rsidRPr="00E72ED5" w:rsidRDefault="00E72ED5" w:rsidP="00E72ED5">
                      <w:pPr>
                        <w:pStyle w:val="Caption"/>
                        <w:jc w:val="center"/>
                        <w:rPr>
                          <w:rFonts w:cs="Poppins"/>
                          <w:i w:val="0"/>
                          <w:iCs w:val="0"/>
                          <w:noProof/>
                          <w:color w:val="060945"/>
                        </w:rPr>
                      </w:pPr>
                      <w:r w:rsidRPr="00E72ED5">
                        <w:rPr>
                          <w:i w:val="0"/>
                          <w:iCs w:val="0"/>
                        </w:rPr>
                        <w:t>Professor All</w:t>
                      </w:r>
                      <w:r w:rsidR="007D3AC1">
                        <w:rPr>
                          <w:i w:val="0"/>
                          <w:iCs w:val="0"/>
                        </w:rPr>
                        <w:t>á</w:t>
                      </w:r>
                      <w:r w:rsidRPr="00E72ED5">
                        <w:rPr>
                          <w:i w:val="0"/>
                          <w:iCs w:val="0"/>
                        </w:rPr>
                        <w:t>n Laville</w:t>
                      </w:r>
                      <w:r>
                        <w:rPr>
                          <w:i w:val="0"/>
                          <w:iCs w:val="0"/>
                        </w:rPr>
                        <w:t>, P</w:t>
                      </w:r>
                      <w:r w:rsidR="0071388C">
                        <w:rPr>
                          <w:i w:val="0"/>
                          <w:iCs w:val="0"/>
                        </w:rPr>
                        <w:t>ro-</w:t>
                      </w:r>
                      <w:r>
                        <w:rPr>
                          <w:i w:val="0"/>
                          <w:iCs w:val="0"/>
                        </w:rPr>
                        <w:t>V</w:t>
                      </w:r>
                      <w:r w:rsidR="0071388C">
                        <w:rPr>
                          <w:i w:val="0"/>
                          <w:iCs w:val="0"/>
                        </w:rPr>
                        <w:t>ice-</w:t>
                      </w:r>
                      <w:r>
                        <w:rPr>
                          <w:i w:val="0"/>
                          <w:iCs w:val="0"/>
                        </w:rPr>
                        <w:t>C</w:t>
                      </w:r>
                      <w:r w:rsidR="0071388C">
                        <w:rPr>
                          <w:i w:val="0"/>
                          <w:iCs w:val="0"/>
                        </w:rPr>
                        <w:t>hancellor</w:t>
                      </w:r>
                      <w:r>
                        <w:rPr>
                          <w:i w:val="0"/>
                          <w:iCs w:val="0"/>
                        </w:rPr>
                        <w:t xml:space="preserve"> Equity, Diversity &amp; Inclusion</w:t>
                      </w:r>
                      <w:r w:rsidR="007103DC">
                        <w:rPr>
                          <w:i w:val="0"/>
                          <w:iCs w:val="0"/>
                        </w:rPr>
                        <w:t xml:space="preserve"> (PVC-EDI)</w:t>
                      </w:r>
                    </w:p>
                  </w:txbxContent>
                </v:textbox>
                <w10:wrap type="square"/>
              </v:shape>
            </w:pict>
          </mc:Fallback>
        </mc:AlternateContent>
      </w:r>
      <w:r w:rsidR="00DA06E0">
        <w:rPr>
          <w:rFonts w:cs="Poppins"/>
          <w:noProof/>
          <w:color w:val="060945"/>
        </w:rPr>
        <w:drawing>
          <wp:anchor distT="0" distB="0" distL="114300" distR="114300" simplePos="0" relativeHeight="251658248" behindDoc="0" locked="0" layoutInCell="1" allowOverlap="1" wp14:anchorId="5CDFD2E2" wp14:editId="2D7E3181">
            <wp:simplePos x="0" y="0"/>
            <wp:positionH relativeFrom="margin">
              <wp:posOffset>3946525</wp:posOffset>
            </wp:positionH>
            <wp:positionV relativeFrom="paragraph">
              <wp:posOffset>102235</wp:posOffset>
            </wp:positionV>
            <wp:extent cx="2295525" cy="2914650"/>
            <wp:effectExtent l="0" t="0" r="9525" b="0"/>
            <wp:wrapSquare wrapText="bothSides"/>
            <wp:docPr id="1575138577" name="Picture 14" descr="Photo of Professor Allan Laville, Pro-Vice-Chancellor, Equity, Diversity and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38577" name="Picture 14" descr="Photo of Professor Allan Laville, Pro-Vice-Chancellor, Equity, Diversity and Inclusion"/>
                    <pic:cNvPicPr/>
                  </pic:nvPicPr>
                  <pic:blipFill rotWithShape="1">
                    <a:blip r:embed="rId17" cstate="print">
                      <a:extLst>
                        <a:ext uri="{28A0092B-C50C-407E-A947-70E740481C1C}">
                          <a14:useLocalDpi xmlns:a14="http://schemas.microsoft.com/office/drawing/2010/main" val="0"/>
                        </a:ext>
                      </a:extLst>
                    </a:blip>
                    <a:srcRect l="35972" t="9551" r="26496" b="26910"/>
                    <a:stretch>
                      <a:fillRect/>
                    </a:stretch>
                  </pic:blipFill>
                  <pic:spPr bwMode="auto">
                    <a:xfrm>
                      <a:off x="0" y="0"/>
                      <a:ext cx="2295525" cy="2914650"/>
                    </a:xfrm>
                    <a:prstGeom prst="round1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8A3" w:rsidRPr="00D1264A">
        <w:rPr>
          <w:rFonts w:cs="Poppins"/>
          <w:color w:val="060945"/>
        </w:rPr>
        <w:t xml:space="preserve">This </w:t>
      </w:r>
      <w:r w:rsidR="004B153C">
        <w:rPr>
          <w:rFonts w:cs="Poppins"/>
          <w:color w:val="060945"/>
        </w:rPr>
        <w:t xml:space="preserve">Equity, Diversity and Inclusion (EDI) </w:t>
      </w:r>
      <w:r w:rsidR="004158A3" w:rsidRPr="00D1264A">
        <w:rPr>
          <w:rFonts w:cs="Poppins"/>
          <w:color w:val="060945"/>
        </w:rPr>
        <w:t>Strate</w:t>
      </w:r>
      <w:r w:rsidR="004B153C">
        <w:rPr>
          <w:rFonts w:cs="Poppins"/>
          <w:color w:val="060945"/>
        </w:rPr>
        <w:t xml:space="preserve">gic </w:t>
      </w:r>
      <w:r w:rsidR="004B153C" w:rsidRPr="00712439">
        <w:rPr>
          <w:rFonts w:cs="Poppins"/>
          <w:color w:val="060945"/>
        </w:rPr>
        <w:t>Plan</w:t>
      </w:r>
      <w:r w:rsidR="004158A3" w:rsidRPr="00712439">
        <w:rPr>
          <w:rFonts w:cs="Poppins"/>
          <w:color w:val="060945"/>
        </w:rPr>
        <w:t xml:space="preserve"> replaces the O</w:t>
      </w:r>
      <w:r w:rsidR="000F2E4C" w:rsidRPr="00712439">
        <w:rPr>
          <w:rFonts w:cs="Poppins"/>
          <w:color w:val="060945"/>
        </w:rPr>
        <w:t>pen University</w:t>
      </w:r>
      <w:r w:rsidR="004158A3" w:rsidRPr="00712439">
        <w:rPr>
          <w:rFonts w:cs="Poppins"/>
          <w:color w:val="060945"/>
        </w:rPr>
        <w:t xml:space="preserve">’s </w:t>
      </w:r>
      <w:r w:rsidR="00ED6771" w:rsidRPr="00712439">
        <w:rPr>
          <w:rFonts w:cs="Poppins"/>
          <w:color w:val="060945"/>
        </w:rPr>
        <w:t>2022</w:t>
      </w:r>
      <w:r w:rsidR="004158A3" w:rsidRPr="00712439">
        <w:rPr>
          <w:rFonts w:cs="Poppins"/>
          <w:color w:val="060945"/>
        </w:rPr>
        <w:t xml:space="preserve"> Institutional E</w:t>
      </w:r>
      <w:r w:rsidR="00A62D04" w:rsidRPr="00712439">
        <w:rPr>
          <w:rFonts w:cs="Poppins"/>
          <w:color w:val="060945"/>
        </w:rPr>
        <w:t xml:space="preserve">quality, Diversity and Inclusion </w:t>
      </w:r>
      <w:r w:rsidR="004158A3" w:rsidRPr="00712439">
        <w:rPr>
          <w:rFonts w:cs="Poppins"/>
          <w:color w:val="060945"/>
        </w:rPr>
        <w:t>Plan and Equality Scheme</w:t>
      </w:r>
      <w:r w:rsidR="00FD2955" w:rsidRPr="00712439">
        <w:rPr>
          <w:rFonts w:cs="Poppins"/>
          <w:color w:val="060945"/>
        </w:rPr>
        <w:t xml:space="preserve"> for England, Wales</w:t>
      </w:r>
      <w:r w:rsidR="00E62B1D">
        <w:rPr>
          <w:rFonts w:cs="Poppins"/>
          <w:color w:val="060945"/>
        </w:rPr>
        <w:t>,</w:t>
      </w:r>
      <w:r w:rsidR="00FD2955" w:rsidRPr="00712439">
        <w:rPr>
          <w:rFonts w:cs="Poppins"/>
          <w:color w:val="060945"/>
        </w:rPr>
        <w:t xml:space="preserve"> Scotland</w:t>
      </w:r>
      <w:r w:rsidR="004158A3" w:rsidRPr="00712439">
        <w:rPr>
          <w:rFonts w:cs="Poppins"/>
          <w:color w:val="060945"/>
        </w:rPr>
        <w:t>,</w:t>
      </w:r>
      <w:r w:rsidR="00E62B1D">
        <w:rPr>
          <w:rFonts w:cs="Poppins"/>
          <w:color w:val="060945"/>
        </w:rPr>
        <w:t xml:space="preserve"> and Northern Ireland</w:t>
      </w:r>
      <w:r w:rsidR="004158A3" w:rsidRPr="00712439">
        <w:rPr>
          <w:rFonts w:cs="Poppins"/>
          <w:color w:val="060945"/>
        </w:rPr>
        <w:t xml:space="preserve"> bringing our</w:t>
      </w:r>
      <w:r w:rsidR="00D02B5B" w:rsidRPr="00712439">
        <w:rPr>
          <w:rFonts w:cs="Poppins"/>
          <w:color w:val="060945"/>
        </w:rPr>
        <w:t xml:space="preserve"> EDI</w:t>
      </w:r>
      <w:r w:rsidR="004158A3" w:rsidRPr="00712439">
        <w:rPr>
          <w:rFonts w:cs="Poppins"/>
          <w:color w:val="060945"/>
        </w:rPr>
        <w:t xml:space="preserve"> “why” and “how” into a single document. </w:t>
      </w:r>
      <w:r w:rsidR="001A430A" w:rsidRPr="00712439">
        <w:rPr>
          <w:rFonts w:cs="Poppins"/>
          <w:color w:val="060945"/>
        </w:rPr>
        <w:t>It signals a strategic shift from a focus on equality, understood as providing the same support to everyone, to a focus on equity, understood as recognising different needs and responding through targeted, contextualised action to advance inclusion.</w:t>
      </w:r>
    </w:p>
    <w:p w14:paraId="0E33539C" w14:textId="6FB700C2" w:rsidR="002931C3" w:rsidRPr="00712439" w:rsidRDefault="00ED6BB8" w:rsidP="00C05C81">
      <w:pPr>
        <w:spacing w:line="400" w:lineRule="exact"/>
        <w:rPr>
          <w:rFonts w:cs="Poppins"/>
          <w:color w:val="060945"/>
        </w:rPr>
      </w:pPr>
      <w:r w:rsidRPr="00712439">
        <w:rPr>
          <w:rFonts w:cs="Poppins"/>
          <w:color w:val="060945"/>
        </w:rPr>
        <w:t>The EDI Strategic Plan</w:t>
      </w:r>
      <w:r w:rsidR="004158A3" w:rsidRPr="00712439">
        <w:rPr>
          <w:rFonts w:cs="Poppins"/>
          <w:color w:val="060945"/>
        </w:rPr>
        <w:t xml:space="preserve"> sets a clear direction for the whole University and provides a shared framework </w:t>
      </w:r>
      <w:r w:rsidR="005E28F9" w:rsidRPr="00712439">
        <w:rPr>
          <w:rFonts w:cs="Poppins"/>
          <w:color w:val="060945"/>
        </w:rPr>
        <w:t>for</w:t>
      </w:r>
      <w:r w:rsidR="004158A3" w:rsidRPr="00712439">
        <w:rPr>
          <w:rFonts w:cs="Poppins"/>
          <w:color w:val="060945"/>
        </w:rPr>
        <w:t xml:space="preserve"> every part of the OU to drive change</w:t>
      </w:r>
      <w:r w:rsidR="00EC4A7E" w:rsidRPr="00712439">
        <w:rPr>
          <w:rFonts w:cs="Poppins"/>
          <w:color w:val="060945"/>
        </w:rPr>
        <w:t xml:space="preserve"> and embed equity, diversity and inclusion in everything we do.</w:t>
      </w:r>
      <w:r w:rsidR="00BA4E1C" w:rsidRPr="00712439">
        <w:rPr>
          <w:rFonts w:cs="Poppins"/>
          <w:color w:val="060945"/>
        </w:rPr>
        <w:t xml:space="preserve"> Central to this approach is ensuring that lived experience informs decision-making in practice</w:t>
      </w:r>
      <w:r w:rsidR="00324566" w:rsidRPr="00712439">
        <w:rPr>
          <w:rFonts w:cs="Poppins"/>
          <w:color w:val="060945"/>
        </w:rPr>
        <w:t>. This means</w:t>
      </w:r>
      <w:r w:rsidR="00383AD3" w:rsidRPr="00712439">
        <w:rPr>
          <w:rFonts w:cs="Poppins"/>
          <w:color w:val="060945"/>
        </w:rPr>
        <w:t xml:space="preserve"> creating meaningful opportunities for minoritised groups to contribute, </w:t>
      </w:r>
      <w:r w:rsidR="0079467A" w:rsidRPr="00712439">
        <w:rPr>
          <w:rFonts w:cs="Poppins"/>
          <w:color w:val="060945"/>
        </w:rPr>
        <w:t>influence and be heard</w:t>
      </w:r>
      <w:r w:rsidR="0098240D" w:rsidRPr="00712439">
        <w:rPr>
          <w:rFonts w:cs="Poppins"/>
          <w:color w:val="060945"/>
        </w:rPr>
        <w:t xml:space="preserve"> with confidence that </w:t>
      </w:r>
      <w:r w:rsidR="00497E5F" w:rsidRPr="00712439">
        <w:rPr>
          <w:rFonts w:cs="Poppins"/>
          <w:color w:val="060945"/>
        </w:rPr>
        <w:t>input</w:t>
      </w:r>
      <w:r w:rsidR="007039E9" w:rsidRPr="00712439">
        <w:rPr>
          <w:rFonts w:cs="Poppins"/>
          <w:color w:val="060945"/>
        </w:rPr>
        <w:t xml:space="preserve"> is</w:t>
      </w:r>
      <w:r w:rsidR="0098240D" w:rsidRPr="00712439">
        <w:rPr>
          <w:rFonts w:cs="Poppins"/>
          <w:color w:val="060945"/>
        </w:rPr>
        <w:t xml:space="preserve"> acted on meaningfully and in a timely way</w:t>
      </w:r>
      <w:r w:rsidR="0079467A" w:rsidRPr="00712439">
        <w:rPr>
          <w:rFonts w:cs="Poppins"/>
          <w:color w:val="060945"/>
        </w:rPr>
        <w:t xml:space="preserve">. </w:t>
      </w:r>
    </w:p>
    <w:p w14:paraId="5AE1EBEF" w14:textId="0EB3B372" w:rsidR="00575FF5" w:rsidRPr="00712439" w:rsidRDefault="00575FF5" w:rsidP="00C05C81">
      <w:pPr>
        <w:spacing w:line="400" w:lineRule="exact"/>
        <w:rPr>
          <w:rFonts w:cs="Poppins"/>
          <w:b/>
          <w:bCs/>
          <w:color w:val="060945"/>
        </w:rPr>
      </w:pPr>
      <w:r w:rsidRPr="00712439">
        <w:rPr>
          <w:rFonts w:cs="Poppins"/>
          <w:color w:val="060945"/>
        </w:rPr>
        <w:t xml:space="preserve">While lived experience is essential to understanding barriers and shaping meaningful change, responsibility for EDI does not sit with colleagues from minoritised </w:t>
      </w:r>
      <w:r w:rsidR="00FE057D" w:rsidRPr="00712439">
        <w:rPr>
          <w:rFonts w:cs="Poppins"/>
          <w:color w:val="060945"/>
        </w:rPr>
        <w:t>communities</w:t>
      </w:r>
      <w:r w:rsidRPr="00712439">
        <w:rPr>
          <w:rFonts w:cs="Poppins"/>
          <w:color w:val="060945"/>
        </w:rPr>
        <w:t>. Creating an inclusive university is a shared responsibility. We all have a role to play as allies, through ongoing and active practice</w:t>
      </w:r>
      <w:r w:rsidR="00A9648F" w:rsidRPr="00712439">
        <w:rPr>
          <w:rFonts w:cs="Poppins"/>
          <w:color w:val="060945"/>
        </w:rPr>
        <w:t xml:space="preserve"> such as</w:t>
      </w:r>
      <w:r w:rsidRPr="00712439">
        <w:rPr>
          <w:rFonts w:cs="Poppins"/>
          <w:color w:val="060945"/>
        </w:rPr>
        <w:t xml:space="preserve"> listening, learning, challenging exclusionary behaviours and practices, and taking action to foster a more inclusive culture.</w:t>
      </w:r>
    </w:p>
    <w:p w14:paraId="0A7A6954" w14:textId="403788C1" w:rsidR="000F2175" w:rsidRPr="00712439" w:rsidRDefault="00DA0240" w:rsidP="00C05C81">
      <w:pPr>
        <w:spacing w:line="400" w:lineRule="exact"/>
        <w:rPr>
          <w:rFonts w:cs="Poppins"/>
          <w:color w:val="060945"/>
        </w:rPr>
      </w:pPr>
      <w:r w:rsidRPr="00712439">
        <w:rPr>
          <w:rFonts w:cs="Poppins"/>
          <w:color w:val="060945"/>
        </w:rPr>
        <w:t>T</w:t>
      </w:r>
      <w:r w:rsidR="00EE50A4" w:rsidRPr="00712439">
        <w:rPr>
          <w:rFonts w:cs="Poppins"/>
          <w:color w:val="060945"/>
        </w:rPr>
        <w:t>he EDI Strategic Plan</w:t>
      </w:r>
      <w:r w:rsidR="000252D2" w:rsidRPr="00712439">
        <w:rPr>
          <w:rFonts w:cs="Poppins"/>
          <w:color w:val="060945"/>
        </w:rPr>
        <w:t xml:space="preserve"> </w:t>
      </w:r>
      <w:r w:rsidR="000F2175" w:rsidRPr="00712439">
        <w:rPr>
          <w:rFonts w:cs="Poppins"/>
          <w:color w:val="060945"/>
        </w:rPr>
        <w:t xml:space="preserve">positions EDI principles as a lens through which we view our </w:t>
      </w:r>
      <w:r w:rsidR="008C2D68" w:rsidRPr="00712439">
        <w:rPr>
          <w:rFonts w:cs="Poppins"/>
          <w:color w:val="060945"/>
        </w:rPr>
        <w:t xml:space="preserve">culture, environment, </w:t>
      </w:r>
      <w:r w:rsidR="000F2175" w:rsidRPr="00712439">
        <w:rPr>
          <w:rFonts w:cs="Poppins"/>
          <w:color w:val="060945"/>
        </w:rPr>
        <w:t xml:space="preserve">behaviours, policies and practices, making clear their </w:t>
      </w:r>
      <w:r w:rsidR="000F2175" w:rsidRPr="00712439">
        <w:rPr>
          <w:rFonts w:cs="Poppins"/>
          <w:color w:val="060945"/>
        </w:rPr>
        <w:lastRenderedPageBreak/>
        <w:t>importance for all OU staff, students and communities</w:t>
      </w:r>
      <w:r w:rsidR="004C7B93" w:rsidRPr="00712439">
        <w:rPr>
          <w:rFonts w:cs="Poppins"/>
          <w:color w:val="060945"/>
        </w:rPr>
        <w:t xml:space="preserve"> and contributing </w:t>
      </w:r>
      <w:r w:rsidR="000F2175" w:rsidRPr="00712439">
        <w:rPr>
          <w:rFonts w:cs="Poppins"/>
          <w:color w:val="060945"/>
        </w:rPr>
        <w:t xml:space="preserve">to the OU’s wider commitment to </w:t>
      </w:r>
      <w:r w:rsidR="00277C6A">
        <w:rPr>
          <w:rFonts w:cs="Poppins"/>
          <w:color w:val="060945"/>
        </w:rPr>
        <w:t xml:space="preserve">social </w:t>
      </w:r>
      <w:r w:rsidR="000F2175" w:rsidRPr="00712439">
        <w:rPr>
          <w:rFonts w:cs="Poppins"/>
          <w:color w:val="060945"/>
        </w:rPr>
        <w:t>justice.</w:t>
      </w:r>
    </w:p>
    <w:p w14:paraId="0FE64883" w14:textId="5E4963E4" w:rsidR="00C10C82" w:rsidRPr="00712439" w:rsidRDefault="00C10C82" w:rsidP="00C05C81">
      <w:pPr>
        <w:spacing w:line="400" w:lineRule="exact"/>
        <w:rPr>
          <w:rFonts w:cs="Poppins"/>
          <w:color w:val="060945"/>
        </w:rPr>
      </w:pPr>
      <w:r w:rsidRPr="00712439">
        <w:rPr>
          <w:rFonts w:cs="Poppins"/>
          <w:color w:val="060945"/>
        </w:rPr>
        <w:t>The Equality Scheme for Northern Ireland complements th</w:t>
      </w:r>
      <w:r w:rsidR="00AD22E2" w:rsidRPr="00712439">
        <w:rPr>
          <w:rFonts w:cs="Poppins"/>
          <w:color w:val="060945"/>
        </w:rPr>
        <w:t>is Strategic Plan</w:t>
      </w:r>
      <w:r w:rsidRPr="00712439">
        <w:rPr>
          <w:rFonts w:cs="Poppins"/>
          <w:color w:val="060945"/>
        </w:rPr>
        <w:t xml:space="preserve"> by outlining the statutory processes and commitments that apply specifically within the Northern Ireland context.</w:t>
      </w:r>
    </w:p>
    <w:p w14:paraId="53E40C53" w14:textId="52559A17" w:rsidR="0000589D" w:rsidRPr="00712439" w:rsidRDefault="001D3136" w:rsidP="0000589D">
      <w:pPr>
        <w:spacing w:after="0" w:line="240" w:lineRule="auto"/>
        <w:rPr>
          <w:rFonts w:cs="Poppins"/>
          <w:color w:val="060945"/>
        </w:rPr>
      </w:pPr>
      <w:r w:rsidRPr="00712439">
        <w:rPr>
          <w:rFonts w:cs="Poppins"/>
          <w:color w:val="060945"/>
        </w:rPr>
        <w:t xml:space="preserve">We recognise that many faculties are now using the term Equality, Diversity, Inclusion and Accessibility (EDIA). However, for the purposes of this strategic plan and our wider work, we incorporate accessibility under the heading of Inclusion and use the widely recognised term EDI, with E standing for equity rather than equality. This reflects our intentional strategic focus on equity. </w:t>
      </w:r>
      <w:r w:rsidR="0000589D" w:rsidRPr="00712439">
        <w:rPr>
          <w:rFonts w:cs="Poppins"/>
          <w:color w:val="060945"/>
        </w:rPr>
        <w:t>Where we refer to equality in this document, it is because the term relates to specific legislation, duties or established frameworks, such as the Equality Act 2010, the Race Equality Charter, and the Equality Scheme in Northern Ireland amongst others.”</w:t>
      </w:r>
    </w:p>
    <w:p w14:paraId="03A00ADE" w14:textId="340F9329" w:rsidR="00863A20" w:rsidRDefault="00863A20" w:rsidP="0060091C">
      <w:pPr>
        <w:pStyle w:val="Caption"/>
        <w:jc w:val="center"/>
        <w:rPr>
          <w:i w:val="0"/>
          <w:iCs w:val="0"/>
        </w:rPr>
      </w:pPr>
      <w:r>
        <w:rPr>
          <w:noProof/>
        </w:rPr>
        <w:drawing>
          <wp:anchor distT="0" distB="0" distL="114300" distR="114300" simplePos="0" relativeHeight="251658291" behindDoc="0" locked="0" layoutInCell="1" allowOverlap="1" wp14:anchorId="735B4639" wp14:editId="30D089F2">
            <wp:simplePos x="0" y="0"/>
            <wp:positionH relativeFrom="margin">
              <wp:align>right</wp:align>
            </wp:positionH>
            <wp:positionV relativeFrom="paragraph">
              <wp:posOffset>73660</wp:posOffset>
            </wp:positionV>
            <wp:extent cx="1115695" cy="624494"/>
            <wp:effectExtent l="0" t="0" r="8255" b="4445"/>
            <wp:wrapNone/>
            <wp:docPr id="14903651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65125"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115695" cy="624494"/>
                    </a:xfrm>
                    <a:prstGeom prst="rect">
                      <a:avLst/>
                    </a:prstGeom>
                  </pic:spPr>
                </pic:pic>
              </a:graphicData>
            </a:graphic>
            <wp14:sizeRelH relativeFrom="margin">
              <wp14:pctWidth>0</wp14:pctWidth>
            </wp14:sizeRelH>
            <wp14:sizeRelV relativeFrom="margin">
              <wp14:pctHeight>0</wp14:pctHeight>
            </wp14:sizeRelV>
          </wp:anchor>
        </w:drawing>
      </w:r>
    </w:p>
    <w:p w14:paraId="40995216" w14:textId="77777777" w:rsidR="00863A20" w:rsidRDefault="00863A20" w:rsidP="0060091C">
      <w:pPr>
        <w:pStyle w:val="Caption"/>
        <w:jc w:val="center"/>
        <w:rPr>
          <w:i w:val="0"/>
          <w:iCs w:val="0"/>
        </w:rPr>
      </w:pPr>
    </w:p>
    <w:p w14:paraId="0331C5E4" w14:textId="63FEF147" w:rsidR="00A036A9" w:rsidRDefault="0060091C" w:rsidP="00A036A9">
      <w:pPr>
        <w:pStyle w:val="Caption"/>
        <w:spacing w:after="0"/>
        <w:jc w:val="right"/>
        <w:rPr>
          <w:i w:val="0"/>
          <w:iCs w:val="0"/>
        </w:rPr>
      </w:pPr>
      <w:r w:rsidRPr="00E72ED5">
        <w:rPr>
          <w:i w:val="0"/>
          <w:iCs w:val="0"/>
        </w:rPr>
        <w:t>Professor All</w:t>
      </w:r>
      <w:r w:rsidR="007A6036">
        <w:rPr>
          <w:i w:val="0"/>
          <w:iCs w:val="0"/>
        </w:rPr>
        <w:t>á</w:t>
      </w:r>
      <w:r w:rsidRPr="00E72ED5">
        <w:rPr>
          <w:i w:val="0"/>
          <w:iCs w:val="0"/>
        </w:rPr>
        <w:t>n Laville</w:t>
      </w:r>
      <w:r>
        <w:rPr>
          <w:i w:val="0"/>
          <w:iCs w:val="0"/>
        </w:rPr>
        <w:t xml:space="preserve"> </w:t>
      </w:r>
    </w:p>
    <w:p w14:paraId="57987DC4" w14:textId="0FD243B9" w:rsidR="0060091C" w:rsidRPr="00E72ED5" w:rsidRDefault="0060091C" w:rsidP="00A036A9">
      <w:pPr>
        <w:pStyle w:val="Caption"/>
        <w:spacing w:after="0"/>
        <w:jc w:val="right"/>
        <w:rPr>
          <w:rFonts w:cs="Poppins"/>
          <w:i w:val="0"/>
          <w:iCs w:val="0"/>
          <w:noProof/>
          <w:color w:val="060945"/>
        </w:rPr>
      </w:pPr>
      <w:r>
        <w:rPr>
          <w:i w:val="0"/>
          <w:iCs w:val="0"/>
        </w:rPr>
        <w:t>PVC-ED</w:t>
      </w:r>
      <w:r w:rsidR="000755D8">
        <w:rPr>
          <w:i w:val="0"/>
          <w:iCs w:val="0"/>
        </w:rPr>
        <w:t>I</w:t>
      </w:r>
    </w:p>
    <w:p w14:paraId="7E6A6AFC" w14:textId="107CDAC4" w:rsidR="000618A6" w:rsidRDefault="00E62B1D">
      <w:pPr>
        <w:spacing w:after="0" w:line="240" w:lineRule="auto"/>
        <w:rPr>
          <w:rFonts w:cs="Poppins"/>
          <w:b/>
          <w:bCs/>
          <w:sz w:val="40"/>
          <w:szCs w:val="40"/>
        </w:rPr>
      </w:pPr>
      <w:r w:rsidRPr="00712439">
        <w:rPr>
          <w:noProof/>
        </w:rPr>
        <w:drawing>
          <wp:anchor distT="0" distB="0" distL="114300" distR="114300" simplePos="0" relativeHeight="251658280" behindDoc="1" locked="0" layoutInCell="1" allowOverlap="1" wp14:anchorId="692E14A2" wp14:editId="6AC93DEC">
            <wp:simplePos x="0" y="0"/>
            <wp:positionH relativeFrom="margin">
              <wp:posOffset>-47625</wp:posOffset>
            </wp:positionH>
            <wp:positionV relativeFrom="paragraph">
              <wp:posOffset>445770</wp:posOffset>
            </wp:positionV>
            <wp:extent cx="6116320" cy="3710305"/>
            <wp:effectExtent l="0" t="0" r="0" b="4445"/>
            <wp:wrapTight wrapText="bothSides">
              <wp:wrapPolygon edited="0">
                <wp:start x="1547" y="0"/>
                <wp:lineTo x="1076" y="222"/>
                <wp:lineTo x="135" y="1442"/>
                <wp:lineTo x="0" y="2551"/>
                <wp:lineTo x="0" y="21515"/>
                <wp:lineTo x="21528" y="21515"/>
                <wp:lineTo x="21528" y="2440"/>
                <wp:lineTo x="21461" y="1553"/>
                <wp:lineTo x="20452" y="222"/>
                <wp:lineTo x="19981" y="0"/>
                <wp:lineTo x="1547" y="0"/>
              </wp:wrapPolygon>
            </wp:wrapTight>
            <wp:docPr id="811389986"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89986" name="Picture 1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16320" cy="3710305"/>
                    </a:xfrm>
                    <a:prstGeom prst="round2SameRect">
                      <a:avLst/>
                    </a:prstGeom>
                  </pic:spPr>
                </pic:pic>
              </a:graphicData>
            </a:graphic>
            <wp14:sizeRelV relativeFrom="margin">
              <wp14:pctHeight>0</wp14:pctHeight>
            </wp14:sizeRelV>
          </wp:anchor>
        </w:drawing>
      </w:r>
    </w:p>
    <w:p w14:paraId="53974104" w14:textId="421732C4" w:rsidR="006367D3" w:rsidRPr="00087C4D" w:rsidRDefault="000C696E" w:rsidP="00102091">
      <w:pPr>
        <w:pStyle w:val="Heading2"/>
        <w:tabs>
          <w:tab w:val="left" w:pos="3360"/>
        </w:tabs>
        <w:spacing w:before="480" w:after="240" w:line="400" w:lineRule="exact"/>
      </w:pPr>
      <w:bookmarkStart w:id="1" w:name="_Toc230345304"/>
      <w:r>
        <w:lastRenderedPageBreak/>
        <w:t xml:space="preserve">1.1 </w:t>
      </w:r>
      <w:r w:rsidR="006112BF" w:rsidRPr="00087C4D">
        <w:t>Our context</w:t>
      </w:r>
      <w:bookmarkEnd w:id="1"/>
      <w:r w:rsidR="00102091" w:rsidRPr="00087C4D">
        <w:tab/>
      </w:r>
    </w:p>
    <w:p w14:paraId="0ACAD8CB" w14:textId="333C166D" w:rsidR="00EC1CC2" w:rsidRPr="00087C4D" w:rsidRDefault="006112BF" w:rsidP="008C5106">
      <w:pPr>
        <w:spacing w:line="400" w:lineRule="exact"/>
        <w:rPr>
          <w:rFonts w:cs="Poppins"/>
          <w:color w:val="060945"/>
        </w:rPr>
      </w:pPr>
      <w:r w:rsidRPr="00087C4D">
        <w:rPr>
          <w:rFonts w:cs="Poppins"/>
          <w:noProof/>
          <w:color w:val="060945"/>
        </w:rPr>
        <w:drawing>
          <wp:anchor distT="0" distB="0" distL="114300" distR="114300" simplePos="0" relativeHeight="251658281" behindDoc="0" locked="0" layoutInCell="1" allowOverlap="1" wp14:anchorId="6570B85D" wp14:editId="0772E220">
            <wp:simplePos x="0" y="0"/>
            <wp:positionH relativeFrom="column">
              <wp:posOffset>4600575</wp:posOffset>
            </wp:positionH>
            <wp:positionV relativeFrom="paragraph">
              <wp:posOffset>76737</wp:posOffset>
            </wp:positionV>
            <wp:extent cx="1568450" cy="1863725"/>
            <wp:effectExtent l="0" t="0" r="0" b="3175"/>
            <wp:wrapSquare wrapText="bothSides"/>
            <wp:docPr id="462538784"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38784" name="Picture 13">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1568450" cy="1863725"/>
                    </a:xfrm>
                    <a:prstGeom prst="rect">
                      <a:avLst/>
                    </a:prstGeom>
                  </pic:spPr>
                </pic:pic>
              </a:graphicData>
            </a:graphic>
            <wp14:sizeRelH relativeFrom="margin">
              <wp14:pctWidth>0</wp14:pctWidth>
            </wp14:sizeRelH>
            <wp14:sizeRelV relativeFrom="margin">
              <wp14:pctHeight>0</wp14:pctHeight>
            </wp14:sizeRelV>
          </wp:anchor>
        </w:drawing>
      </w:r>
      <w:r w:rsidR="00EC1CC2" w:rsidRPr="00087C4D">
        <w:rPr>
          <w:rFonts w:cs="Poppins"/>
          <w:color w:val="060945"/>
        </w:rPr>
        <w:t xml:space="preserve">The Open University (OU) </w:t>
      </w:r>
      <w:r w:rsidR="00F609F4" w:rsidRPr="00087C4D">
        <w:rPr>
          <w:rFonts w:cs="Poppins"/>
          <w:color w:val="060945"/>
        </w:rPr>
        <w:t xml:space="preserve">is a pioneer in distance learning and </w:t>
      </w:r>
      <w:r w:rsidR="00EC1CC2" w:rsidRPr="00087C4D">
        <w:rPr>
          <w:rFonts w:cs="Poppins"/>
          <w:color w:val="060945"/>
        </w:rPr>
        <w:t xml:space="preserve">was created to widen access to higher education and promote </w:t>
      </w:r>
      <w:r w:rsidR="00277C6A">
        <w:rPr>
          <w:rFonts w:cs="Poppins"/>
          <w:color w:val="060945"/>
        </w:rPr>
        <w:t xml:space="preserve">social </w:t>
      </w:r>
      <w:r w:rsidR="00EC1CC2" w:rsidRPr="00087C4D">
        <w:rPr>
          <w:rFonts w:cs="Poppins"/>
          <w:color w:val="060945"/>
        </w:rPr>
        <w:t xml:space="preserve">justice. Since </w:t>
      </w:r>
      <w:r w:rsidR="000359B3" w:rsidRPr="00087C4D">
        <w:rPr>
          <w:rFonts w:cs="Poppins"/>
          <w:color w:val="060945"/>
        </w:rPr>
        <w:t xml:space="preserve">its establishment </w:t>
      </w:r>
      <w:r w:rsidR="00EC1CC2" w:rsidRPr="00087C4D">
        <w:rPr>
          <w:rFonts w:cs="Poppins"/>
          <w:color w:val="060945"/>
        </w:rPr>
        <w:t>in 1969, more than 2.</w:t>
      </w:r>
      <w:r w:rsidR="00837780" w:rsidRPr="00087C4D">
        <w:rPr>
          <w:rFonts w:cs="Poppins"/>
          <w:color w:val="060945"/>
        </w:rPr>
        <w:t>5</w:t>
      </w:r>
      <w:r w:rsidR="00EC1CC2" w:rsidRPr="00087C4D">
        <w:rPr>
          <w:rFonts w:cs="Poppins"/>
          <w:color w:val="060945"/>
        </w:rPr>
        <w:t xml:space="preserve"> million people worldwide have achieved their learning goals by studying with us. Today, we are the biggest university in the UK and one of the largest universities in Europe, with </w:t>
      </w:r>
      <w:r w:rsidR="00EA33E6">
        <w:rPr>
          <w:rFonts w:cs="Poppins"/>
          <w:color w:val="060945"/>
        </w:rPr>
        <w:t>over</w:t>
      </w:r>
      <w:r w:rsidR="00EC1CC2" w:rsidRPr="00087C4D">
        <w:rPr>
          <w:rFonts w:cs="Poppins"/>
          <w:color w:val="060945"/>
        </w:rPr>
        <w:t xml:space="preserve"> </w:t>
      </w:r>
      <w:r w:rsidR="00E531A2" w:rsidRPr="00087C4D">
        <w:rPr>
          <w:rFonts w:cs="Poppins"/>
          <w:color w:val="060945"/>
        </w:rPr>
        <w:t>136,000</w:t>
      </w:r>
      <w:r w:rsidR="00594AFC" w:rsidRPr="00087C4D">
        <w:rPr>
          <w:rFonts w:cs="Poppins"/>
          <w:color w:val="060945"/>
        </w:rPr>
        <w:t xml:space="preserve"> students</w:t>
      </w:r>
      <w:r w:rsidR="00EC1CC2" w:rsidRPr="00087C4D">
        <w:rPr>
          <w:rFonts w:cs="Poppins"/>
          <w:color w:val="060945"/>
        </w:rPr>
        <w:t xml:space="preserve">. </w:t>
      </w:r>
    </w:p>
    <w:p w14:paraId="144CF956" w14:textId="0FB50A74" w:rsidR="00C32A1C" w:rsidRPr="00087C4D" w:rsidRDefault="00EC1CC2" w:rsidP="008C5106">
      <w:pPr>
        <w:spacing w:line="400" w:lineRule="exact"/>
      </w:pPr>
      <w:r w:rsidRPr="00087C4D">
        <w:rPr>
          <w:rFonts w:cs="Poppins"/>
          <w:color w:val="060945"/>
        </w:rPr>
        <w:t xml:space="preserve">Our mission </w:t>
      </w:r>
      <w:r w:rsidR="00F02A4E" w:rsidRPr="00087C4D">
        <w:rPr>
          <w:rFonts w:cs="Poppins"/>
          <w:color w:val="060945"/>
        </w:rPr>
        <w:t xml:space="preserve">is </w:t>
      </w:r>
      <w:r w:rsidRPr="00087C4D">
        <w:rPr>
          <w:rFonts w:cs="Poppins"/>
          <w:color w:val="060945"/>
        </w:rPr>
        <w:t>to be open to people, places, methods and ideas</w:t>
      </w:r>
      <w:r w:rsidR="005D600C" w:rsidRPr="00087C4D">
        <w:rPr>
          <w:rFonts w:cs="Poppins"/>
          <w:color w:val="060945"/>
        </w:rPr>
        <w:t>. T</w:t>
      </w:r>
      <w:r w:rsidR="00F02A4E" w:rsidRPr="00087C4D">
        <w:rPr>
          <w:rFonts w:cs="Poppins"/>
          <w:color w:val="060945"/>
        </w:rPr>
        <w:t xml:space="preserve">his means </w:t>
      </w:r>
      <w:r w:rsidR="00C32A1C" w:rsidRPr="00087C4D">
        <w:t xml:space="preserve">we actively work to remove </w:t>
      </w:r>
      <w:r w:rsidR="00197E4B" w:rsidRPr="00087C4D">
        <w:t xml:space="preserve">potential </w:t>
      </w:r>
      <w:r w:rsidR="00C32A1C" w:rsidRPr="00087C4D">
        <w:t>barriers to learning, employment, and participation</w:t>
      </w:r>
      <w:r w:rsidR="00505598" w:rsidRPr="00087C4D">
        <w:t xml:space="preserve"> by promoting educational opportunity</w:t>
      </w:r>
      <w:r w:rsidR="007C64D4">
        <w:t xml:space="preserve"> and social</w:t>
      </w:r>
      <w:r w:rsidR="00026AED">
        <w:t xml:space="preserve"> justice </w:t>
      </w:r>
      <w:r w:rsidR="00505598" w:rsidRPr="00087C4D">
        <w:t>through high-quality education to all who wish to realise their ambitions and fulfil their potential.</w:t>
      </w:r>
    </w:p>
    <w:p w14:paraId="03865FC5" w14:textId="77777777" w:rsidR="006F7711" w:rsidRPr="00087C4D" w:rsidRDefault="00EC1CC2" w:rsidP="008C5106">
      <w:pPr>
        <w:spacing w:line="400" w:lineRule="exact"/>
        <w:rPr>
          <w:rFonts w:cs="Poppins"/>
          <w:color w:val="060945"/>
        </w:rPr>
      </w:pPr>
      <w:r w:rsidRPr="00087C4D">
        <w:rPr>
          <w:rFonts w:cs="Poppins"/>
          <w:color w:val="060945"/>
        </w:rPr>
        <w:t>Our vision is to offer life-changing learning that meets people’s needs and enriches society</w:t>
      </w:r>
      <w:r w:rsidR="00C80273" w:rsidRPr="00087C4D">
        <w:rPr>
          <w:rFonts w:cs="Poppins"/>
          <w:color w:val="060945"/>
        </w:rPr>
        <w:t xml:space="preserve">. </w:t>
      </w:r>
      <w:r w:rsidR="006F7711" w:rsidRPr="00087C4D">
        <w:rPr>
          <w:rFonts w:cs="Poppins"/>
          <w:color w:val="060945"/>
        </w:rPr>
        <w:t xml:space="preserve">Our core values are to be inclusive, innovative and responsive. </w:t>
      </w:r>
    </w:p>
    <w:p w14:paraId="44BEA43D" w14:textId="77777777" w:rsidR="00EC1CC2" w:rsidRPr="00087C4D" w:rsidRDefault="00EC1CC2" w:rsidP="008C5106">
      <w:pPr>
        <w:spacing w:line="400" w:lineRule="exact"/>
        <w:rPr>
          <w:rFonts w:cs="Poppins"/>
          <w:color w:val="060945"/>
        </w:rPr>
      </w:pPr>
      <w:r w:rsidRPr="00087C4D">
        <w:rPr>
          <w:rFonts w:cs="Poppins"/>
          <w:color w:val="060945"/>
        </w:rPr>
        <w:t>We are:</w:t>
      </w:r>
    </w:p>
    <w:p w14:paraId="60AF9572" w14:textId="45DA0ADB" w:rsidR="00EC1CC2" w:rsidRPr="00087C4D" w:rsidRDefault="00EC1CC2" w:rsidP="005659FF">
      <w:pPr>
        <w:numPr>
          <w:ilvl w:val="0"/>
          <w:numId w:val="2"/>
        </w:numPr>
        <w:spacing w:after="160" w:line="400" w:lineRule="exact"/>
        <w:rPr>
          <w:rFonts w:cs="Poppins"/>
          <w:color w:val="060945"/>
        </w:rPr>
      </w:pPr>
      <w:r w:rsidRPr="00087C4D">
        <w:rPr>
          <w:rFonts w:cs="Poppins"/>
          <w:color w:val="060945"/>
        </w:rPr>
        <w:t xml:space="preserve">The UK’s only university dedicated to support distance learning, with a significant presence in all four nations of the UK. </w:t>
      </w:r>
    </w:p>
    <w:p w14:paraId="4B0515B9" w14:textId="154C1D46" w:rsidR="00EC1CC2" w:rsidRPr="00087C4D" w:rsidRDefault="00EC1CC2" w:rsidP="005659FF">
      <w:pPr>
        <w:numPr>
          <w:ilvl w:val="0"/>
          <w:numId w:val="2"/>
        </w:numPr>
        <w:spacing w:after="160" w:line="400" w:lineRule="exact"/>
        <w:rPr>
          <w:rFonts w:cs="Poppins"/>
          <w:color w:val="060945"/>
        </w:rPr>
      </w:pPr>
      <w:r w:rsidRPr="00087C4D">
        <w:rPr>
          <w:rFonts w:cs="Poppins"/>
          <w:color w:val="060945"/>
        </w:rPr>
        <w:t>A UK-based university with a global reach, we have over 8,</w:t>
      </w:r>
      <w:r w:rsidR="00EE438B" w:rsidRPr="00087C4D">
        <w:rPr>
          <w:rFonts w:cs="Poppins"/>
          <w:color w:val="060945"/>
        </w:rPr>
        <w:t>6</w:t>
      </w:r>
      <w:r w:rsidRPr="00087C4D">
        <w:rPr>
          <w:rFonts w:cs="Poppins"/>
          <w:color w:val="060945"/>
        </w:rPr>
        <w:t xml:space="preserve">00 international students directly registered with the OU. </w:t>
      </w:r>
    </w:p>
    <w:p w14:paraId="1D1F35D9" w14:textId="42B89DB1" w:rsidR="00EC1CC2" w:rsidRPr="00087C4D" w:rsidRDefault="00EC1CC2" w:rsidP="005659FF">
      <w:pPr>
        <w:numPr>
          <w:ilvl w:val="0"/>
          <w:numId w:val="2"/>
        </w:numPr>
        <w:spacing w:after="160" w:line="400" w:lineRule="exact"/>
        <w:rPr>
          <w:rFonts w:cs="Poppins"/>
          <w:color w:val="060945"/>
        </w:rPr>
      </w:pPr>
      <w:r w:rsidRPr="00087C4D">
        <w:rPr>
          <w:rFonts w:cs="Poppins"/>
          <w:color w:val="060945"/>
        </w:rPr>
        <w:t xml:space="preserve">A leader in open education, with over </w:t>
      </w:r>
      <w:r w:rsidR="002961E1" w:rsidRPr="00087C4D">
        <w:rPr>
          <w:rFonts w:cs="Poppins"/>
          <w:color w:val="060945"/>
        </w:rPr>
        <w:t xml:space="preserve">3.5 million </w:t>
      </w:r>
      <w:hyperlink r:id="rId21" w:history="1">
        <w:r w:rsidR="002F5F94" w:rsidRPr="00087C4D">
          <w:rPr>
            <w:rStyle w:val="Hyperlink"/>
            <w:rFonts w:cs="Poppins"/>
          </w:rPr>
          <w:t>OpenLearn</w:t>
        </w:r>
      </w:hyperlink>
      <w:r w:rsidR="002F5F94" w:rsidRPr="00087C4D">
        <w:rPr>
          <w:rFonts w:cs="Poppins"/>
          <w:color w:val="060945"/>
        </w:rPr>
        <w:t xml:space="preserve"> </w:t>
      </w:r>
      <w:r w:rsidR="002961E1" w:rsidRPr="00087C4D">
        <w:rPr>
          <w:rFonts w:cs="Poppins"/>
          <w:color w:val="060945"/>
        </w:rPr>
        <w:t>course completions by learners worldwide</w:t>
      </w:r>
      <w:r w:rsidRPr="00087C4D">
        <w:rPr>
          <w:rFonts w:cs="Poppins"/>
          <w:color w:val="060945"/>
        </w:rPr>
        <w:t xml:space="preserve">. </w:t>
      </w:r>
    </w:p>
    <w:p w14:paraId="46E67480" w14:textId="77777777" w:rsidR="008B45DA" w:rsidRPr="00087C4D" w:rsidRDefault="008B45DA" w:rsidP="009B6CFB">
      <w:pPr>
        <w:spacing w:after="160"/>
        <w:rPr>
          <w:rFonts w:cs="Poppins"/>
          <w:color w:val="060945"/>
        </w:rPr>
      </w:pPr>
    </w:p>
    <w:p w14:paraId="108202CA" w14:textId="77777777" w:rsidR="008B45DA" w:rsidRPr="00087C4D" w:rsidRDefault="008B45DA" w:rsidP="009B6CFB">
      <w:pPr>
        <w:spacing w:after="160"/>
        <w:rPr>
          <w:rFonts w:cs="Poppins"/>
          <w:color w:val="060945"/>
        </w:rPr>
      </w:pPr>
    </w:p>
    <w:p w14:paraId="202D94BA" w14:textId="77777777" w:rsidR="00AC0E80" w:rsidRPr="00087C4D" w:rsidRDefault="00AC0E80">
      <w:pPr>
        <w:spacing w:after="0" w:line="240" w:lineRule="auto"/>
        <w:rPr>
          <w:rFonts w:cs="Poppins"/>
          <w:color w:val="060945"/>
        </w:rPr>
      </w:pPr>
      <w:r w:rsidRPr="00087C4D">
        <w:rPr>
          <w:rFonts w:cs="Poppins"/>
          <w:color w:val="060945"/>
        </w:rPr>
        <w:br w:type="page"/>
      </w:r>
    </w:p>
    <w:p w14:paraId="6D790E24" w14:textId="535C8A2C" w:rsidR="00DA5031" w:rsidRDefault="00DA5031" w:rsidP="005426A5">
      <w:pPr>
        <w:spacing w:after="160" w:line="400" w:lineRule="exact"/>
        <w:rPr>
          <w:rFonts w:cs="Poppins"/>
          <w:color w:val="060945"/>
        </w:rPr>
      </w:pPr>
      <w:r w:rsidRPr="00087C4D">
        <w:rPr>
          <w:rFonts w:cs="Poppins"/>
          <w:color w:val="060945"/>
        </w:rPr>
        <w:lastRenderedPageBreak/>
        <w:t>Our student communities include people from a wide range of backgrounds, lived experiences and circumstances. In 2024/25, our student profile included:</w:t>
      </w:r>
    </w:p>
    <w:p w14:paraId="6EDFEB64" w14:textId="6A0FD4D2" w:rsidR="000E752E" w:rsidRDefault="00DA5031" w:rsidP="009B6CFB">
      <w:pPr>
        <w:spacing w:after="160"/>
        <w:rPr>
          <w:rFonts w:cs="Poppins"/>
          <w:color w:val="060945"/>
        </w:rPr>
      </w:pPr>
      <w:r w:rsidRPr="00DA5031">
        <w:rPr>
          <w:rFonts w:cs="Poppins"/>
          <w:color w:val="060945"/>
        </w:rPr>
        <w:t xml:space="preserve"> </w:t>
      </w:r>
      <w:r w:rsidR="00BA3B59">
        <w:rPr>
          <w:rFonts w:cs="Poppins"/>
          <w:noProof/>
          <w:color w:val="060945"/>
        </w:rPr>
        <w:drawing>
          <wp:inline distT="0" distB="0" distL="0" distR="0" wp14:anchorId="7C6473F2" wp14:editId="1736E4EB">
            <wp:extent cx="6116320" cy="5531485"/>
            <wp:effectExtent l="0" t="0" r="0" b="0"/>
            <wp:docPr id="755538816" name="Picture 8" descr="- 67% of directly registered students work full- or part-time alongside their studies.&#10;- 75% of undergraduates had no previous higher-education qualification on entry.&#10;- 19% of UK students live in the 20% most deprived areas.&#10;- 33% of our students are aged under 25.&#10;- 15.5% of our UK students are from racially minoritised backgrounds.&#10;- 30% of our students are disabled.&#10;- 1560+ OU students studied in prison or a secure facility.&#10;- The ratio of students recorded as female and male (F:M) is 64:36 for undergraduates and 56:44 for postgradu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38816" name="Picture 8" descr="- 67% of directly registered students work full- or part-time alongside their studies.&#10;- 75% of undergraduates had no previous higher-education qualification on entry.&#10;- 19% of UK students live in the 20% most deprived areas.&#10;- 33% of our students are aged under 25.&#10;- 15.5% of our UK students are from racially minoritised backgrounds.&#10;- 30% of our students are disabled.&#10;- 1560+ OU students studied in prison or a secure facility.&#10;- The ratio of students recorded as female and male (F:M) is 64:36 for undergraduates and 56:44 for postgraduate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5531485"/>
                    </a:xfrm>
                    <a:prstGeom prst="rect">
                      <a:avLst/>
                    </a:prstGeom>
                  </pic:spPr>
                </pic:pic>
              </a:graphicData>
            </a:graphic>
          </wp:inline>
        </w:drawing>
      </w:r>
    </w:p>
    <w:p w14:paraId="5FA32D21" w14:textId="75CBB90C" w:rsidR="00544EE2" w:rsidRDefault="00544EE2" w:rsidP="00E40C4C">
      <w:pPr>
        <w:spacing w:after="0" w:line="400" w:lineRule="exact"/>
        <w:rPr>
          <w:rFonts w:cs="Poppins"/>
          <w:color w:val="1C46C0" w:themeColor="accent1"/>
          <w:vertAlign w:val="superscript"/>
        </w:rPr>
      </w:pPr>
      <w:r>
        <w:rPr>
          <w:rFonts w:cs="Poppins"/>
          <w:color w:val="1C46C0" w:themeColor="accent1"/>
          <w:vertAlign w:val="superscript"/>
        </w:rPr>
        <w:t>______</w:t>
      </w:r>
    </w:p>
    <w:p w14:paraId="0C06D7F8" w14:textId="63F73734" w:rsidR="00C340CE" w:rsidRPr="00E40C4C" w:rsidRDefault="00C340CE" w:rsidP="00E40C4C">
      <w:pPr>
        <w:spacing w:after="0" w:line="400" w:lineRule="exact"/>
        <w:rPr>
          <w:rFonts w:cs="Poppins"/>
          <w:sz w:val="20"/>
          <w:szCs w:val="20"/>
        </w:rPr>
      </w:pPr>
      <w:r w:rsidRPr="00387CEA">
        <w:rPr>
          <w:rFonts w:cs="Poppins"/>
          <w:color w:val="1C46C0" w:themeColor="accent1"/>
          <w:vertAlign w:val="superscript"/>
        </w:rPr>
        <w:t>(1)</w:t>
      </w:r>
      <w:r w:rsidRPr="00387CEA">
        <w:rPr>
          <w:rFonts w:cs="Poppins"/>
          <w:color w:val="1C46C0" w:themeColor="accent1"/>
        </w:rPr>
        <w:t xml:space="preserve"> </w:t>
      </w:r>
      <w:r w:rsidRPr="00E40C4C">
        <w:rPr>
          <w:rFonts w:cs="Poppins"/>
          <w:sz w:val="20"/>
          <w:szCs w:val="20"/>
        </w:rPr>
        <w:t>We are the largest UK provider of higher education for disabled people, with over 3</w:t>
      </w:r>
      <w:r w:rsidR="00FC73D9">
        <w:rPr>
          <w:rFonts w:cs="Poppins"/>
          <w:sz w:val="20"/>
          <w:szCs w:val="20"/>
        </w:rPr>
        <w:t>9</w:t>
      </w:r>
      <w:r w:rsidRPr="00E40C4C">
        <w:rPr>
          <w:rFonts w:cs="Poppins"/>
          <w:sz w:val="20"/>
          <w:szCs w:val="20"/>
        </w:rPr>
        <w:t xml:space="preserve">,000 students who have shared a disability studying with us (as of </w:t>
      </w:r>
      <w:r w:rsidR="00261A4C" w:rsidRPr="00D64E3E">
        <w:rPr>
          <w:rFonts w:cs="Poppins"/>
          <w:sz w:val="20"/>
          <w:szCs w:val="20"/>
        </w:rPr>
        <w:t>February 2026</w:t>
      </w:r>
      <w:r w:rsidRPr="00E40C4C">
        <w:rPr>
          <w:rFonts w:cs="Poppins"/>
          <w:sz w:val="20"/>
          <w:szCs w:val="20"/>
        </w:rPr>
        <w:t>).</w:t>
      </w:r>
    </w:p>
    <w:p w14:paraId="7ADBE493" w14:textId="13FDAECB" w:rsidR="00C340CE" w:rsidRPr="00E40C4C" w:rsidRDefault="00387CEA" w:rsidP="006422B8">
      <w:pPr>
        <w:spacing w:after="480" w:line="400" w:lineRule="exact"/>
        <w:rPr>
          <w:rFonts w:cs="Poppins"/>
          <w:color w:val="060945"/>
          <w:sz w:val="20"/>
          <w:szCs w:val="20"/>
        </w:rPr>
      </w:pPr>
      <w:r w:rsidRPr="63504265">
        <w:rPr>
          <w:rFonts w:cs="Poppins"/>
          <w:color w:val="1C46C0" w:themeColor="accent1"/>
          <w:vertAlign w:val="superscript"/>
        </w:rPr>
        <w:t>(2</w:t>
      </w:r>
      <w:r w:rsidRPr="002B2EC9">
        <w:rPr>
          <w:rFonts w:cs="Poppins"/>
          <w:color w:val="1C46C0" w:themeColor="accent1"/>
          <w:vertAlign w:val="superscript"/>
        </w:rPr>
        <w:t>)</w:t>
      </w:r>
      <w:r w:rsidRPr="002B2EC9">
        <w:rPr>
          <w:rFonts w:cs="Poppins"/>
          <w:color w:val="1C46C0" w:themeColor="accent1"/>
        </w:rPr>
        <w:t xml:space="preserve"> </w:t>
      </w:r>
      <w:r w:rsidR="009B1C0A" w:rsidRPr="002B2EC9">
        <w:rPr>
          <w:rFonts w:cs="Poppins"/>
          <w:color w:val="060945"/>
          <w:sz w:val="20"/>
          <w:szCs w:val="20"/>
        </w:rPr>
        <w:t>The data presented is ‘Sex’ data</w:t>
      </w:r>
      <w:r w:rsidR="008337C7" w:rsidRPr="002B2EC9">
        <w:rPr>
          <w:rFonts w:cs="Poppins"/>
          <w:color w:val="060945"/>
          <w:sz w:val="20"/>
          <w:szCs w:val="20"/>
        </w:rPr>
        <w:t xml:space="preserve"> and is in line with the responsibility to share this data under the Equality Act (2010).</w:t>
      </w:r>
    </w:p>
    <w:p w14:paraId="73AB7DE8" w14:textId="011AA3EC" w:rsidR="00912322" w:rsidRDefault="00856A48" w:rsidP="00392EE9">
      <w:pPr>
        <w:spacing w:after="0" w:line="240" w:lineRule="auto"/>
        <w:rPr>
          <w:rFonts w:cs="Poppins"/>
          <w:color w:val="060945"/>
        </w:rPr>
      </w:pPr>
      <w:r>
        <w:rPr>
          <w:rFonts w:cs="Poppins"/>
          <w:color w:val="060945"/>
        </w:rPr>
        <w:br w:type="page"/>
      </w:r>
      <w:r w:rsidR="00FA07C8" w:rsidRPr="002B2EC9">
        <w:rPr>
          <w:rFonts w:cs="Poppins"/>
          <w:color w:val="060945"/>
        </w:rPr>
        <w:lastRenderedPageBreak/>
        <w:t>Our workforce profile also includes colleagues from a wide range of backgrounds and lived experiences. As of December 2025</w:t>
      </w:r>
      <w:r w:rsidR="00E50F3E" w:rsidRPr="002B2EC9">
        <w:rPr>
          <w:rFonts w:cs="Poppins"/>
          <w:color w:val="060945"/>
        </w:rPr>
        <w:t>:</w:t>
      </w:r>
    </w:p>
    <w:p w14:paraId="0D961AB4" w14:textId="423998F8" w:rsidR="0007198B" w:rsidRDefault="0007198B" w:rsidP="00392EE9">
      <w:pPr>
        <w:spacing w:after="0" w:line="240" w:lineRule="auto"/>
        <w:rPr>
          <w:rFonts w:cs="Poppins"/>
          <w:noProof/>
          <w:color w:val="060945"/>
        </w:rPr>
      </w:pPr>
    </w:p>
    <w:p w14:paraId="544C9C5C" w14:textId="51F3B895" w:rsidR="00A33F26" w:rsidRDefault="00560D6A" w:rsidP="00392EE9">
      <w:pPr>
        <w:spacing w:after="0" w:line="240" w:lineRule="auto"/>
        <w:rPr>
          <w:rFonts w:cs="Poppins"/>
          <w:noProof/>
          <w:color w:val="060945"/>
        </w:rPr>
      </w:pPr>
      <w:r>
        <w:rPr>
          <w:rFonts w:cs="Poppins"/>
          <w:noProof/>
          <w:color w:val="060945"/>
        </w:rPr>
        <w:drawing>
          <wp:inline distT="0" distB="0" distL="0" distR="0" wp14:anchorId="0DFD1807" wp14:editId="214B7472">
            <wp:extent cx="6116320" cy="2773680"/>
            <wp:effectExtent l="0" t="0" r="0" b="7620"/>
            <wp:docPr id="1432047470" name="Picture 13" descr="- 13% of our staff are from racially minoritised backgrounds.&#10;- 10% of our staff have shared they are disabled.&#10;- The ratio of female and male (F:M) staff is 63:37&#10;- 78% of our staff are aged 35–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47470" name="Picture 13" descr="- 13% of our staff are from racially minoritised backgrounds.&#10;- 10% of our staff have shared they are disabled.&#10;- The ratio of female and male (F:M) staff is 63:37&#10;- 78% of our staff are aged 35–64&#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16320" cy="2773680"/>
                    </a:xfrm>
                    <a:prstGeom prst="rect">
                      <a:avLst/>
                    </a:prstGeom>
                  </pic:spPr>
                </pic:pic>
              </a:graphicData>
            </a:graphic>
          </wp:inline>
        </w:drawing>
      </w:r>
    </w:p>
    <w:p w14:paraId="377883A9" w14:textId="2BB68BE9" w:rsidR="004F2DA0" w:rsidRDefault="004F2DA0" w:rsidP="00232194">
      <w:pPr>
        <w:spacing w:before="240" w:after="0" w:line="400" w:lineRule="exact"/>
        <w:rPr>
          <w:rFonts w:cs="Poppins"/>
          <w:color w:val="1C46C0" w:themeColor="accent1"/>
          <w:vertAlign w:val="superscript"/>
        </w:rPr>
      </w:pPr>
      <w:r>
        <w:rPr>
          <w:rFonts w:cs="Poppins"/>
          <w:color w:val="1C46C0" w:themeColor="accent1"/>
          <w:vertAlign w:val="superscript"/>
        </w:rPr>
        <w:t>______</w:t>
      </w:r>
    </w:p>
    <w:p w14:paraId="255FBBFE" w14:textId="36CF631E" w:rsidR="004F2DA0" w:rsidRPr="00E40C4C" w:rsidRDefault="004F2DA0" w:rsidP="00E23589">
      <w:pPr>
        <w:spacing w:after="0" w:line="400" w:lineRule="exact"/>
        <w:rPr>
          <w:rFonts w:cs="Poppins"/>
          <w:sz w:val="20"/>
          <w:szCs w:val="20"/>
        </w:rPr>
      </w:pPr>
      <w:r w:rsidRPr="00387CEA">
        <w:rPr>
          <w:rFonts w:cs="Poppins"/>
          <w:color w:val="1C46C0" w:themeColor="accent1"/>
          <w:vertAlign w:val="superscript"/>
        </w:rPr>
        <w:t>(1)</w:t>
      </w:r>
      <w:r w:rsidRPr="00387CEA">
        <w:rPr>
          <w:rFonts w:cs="Poppins"/>
          <w:color w:val="1C46C0" w:themeColor="accent1"/>
        </w:rPr>
        <w:t xml:space="preserve"> </w:t>
      </w:r>
      <w:r w:rsidR="00ED0A87">
        <w:rPr>
          <w:rFonts w:cs="Poppins"/>
          <w:sz w:val="20"/>
          <w:szCs w:val="20"/>
        </w:rPr>
        <w:t>Detailed ethnicity b</w:t>
      </w:r>
      <w:r w:rsidR="00545698">
        <w:rPr>
          <w:rFonts w:cs="Poppins"/>
          <w:sz w:val="20"/>
          <w:szCs w:val="20"/>
        </w:rPr>
        <w:t>reakdown</w:t>
      </w:r>
      <w:r w:rsidR="00ED0A87">
        <w:rPr>
          <w:rFonts w:cs="Poppins"/>
          <w:sz w:val="20"/>
          <w:szCs w:val="20"/>
        </w:rPr>
        <w:t>: 7</w:t>
      </w:r>
      <w:r w:rsidR="000C2829">
        <w:rPr>
          <w:rFonts w:cs="Poppins"/>
          <w:sz w:val="20"/>
          <w:szCs w:val="20"/>
        </w:rPr>
        <w:t>9% White</w:t>
      </w:r>
      <w:r w:rsidR="00545698">
        <w:rPr>
          <w:rFonts w:cs="Poppins"/>
          <w:sz w:val="20"/>
          <w:szCs w:val="20"/>
        </w:rPr>
        <w:t xml:space="preserve"> / </w:t>
      </w:r>
      <w:r w:rsidR="00BE328E">
        <w:rPr>
          <w:rFonts w:cs="Poppins"/>
          <w:sz w:val="20"/>
          <w:szCs w:val="20"/>
        </w:rPr>
        <w:t>4% preferred not to s</w:t>
      </w:r>
      <w:r w:rsidR="00C41180">
        <w:rPr>
          <w:rFonts w:cs="Poppins"/>
          <w:sz w:val="20"/>
          <w:szCs w:val="20"/>
        </w:rPr>
        <w:t>ay /</w:t>
      </w:r>
      <w:r w:rsidR="00BE328E">
        <w:rPr>
          <w:rFonts w:cs="Poppins"/>
          <w:sz w:val="20"/>
          <w:szCs w:val="20"/>
        </w:rPr>
        <w:t xml:space="preserve"> </w:t>
      </w:r>
      <w:r w:rsidR="002C4F6F">
        <w:rPr>
          <w:rFonts w:cs="Poppins"/>
          <w:sz w:val="20"/>
          <w:szCs w:val="20"/>
        </w:rPr>
        <w:t>5% unknown or no data</w:t>
      </w:r>
      <w:r w:rsidR="00542A00">
        <w:rPr>
          <w:rFonts w:cs="Poppins"/>
          <w:sz w:val="20"/>
          <w:szCs w:val="20"/>
        </w:rPr>
        <w:t xml:space="preserve"> </w:t>
      </w:r>
      <w:r w:rsidR="0018670F">
        <w:rPr>
          <w:rFonts w:cs="Poppins"/>
          <w:sz w:val="20"/>
          <w:szCs w:val="20"/>
        </w:rPr>
        <w:t>(p</w:t>
      </w:r>
      <w:r w:rsidR="0018670F" w:rsidRPr="0018670F">
        <w:rPr>
          <w:rFonts w:cs="Poppins"/>
          <w:sz w:val="20"/>
          <w:szCs w:val="20"/>
        </w:rPr>
        <w:t>ercentages may not add up to 100 due to rounding</w:t>
      </w:r>
      <w:r w:rsidR="0018670F">
        <w:rPr>
          <w:rFonts w:cs="Poppins"/>
          <w:sz w:val="20"/>
          <w:szCs w:val="20"/>
        </w:rPr>
        <w:t>)</w:t>
      </w:r>
      <w:r w:rsidR="002C4F6F">
        <w:rPr>
          <w:rFonts w:cs="Poppins"/>
          <w:sz w:val="20"/>
          <w:szCs w:val="20"/>
        </w:rPr>
        <w:t>.</w:t>
      </w:r>
    </w:p>
    <w:p w14:paraId="2317EC69" w14:textId="0AD731DB" w:rsidR="00667488" w:rsidRDefault="004F2DA0" w:rsidP="00E23589">
      <w:pPr>
        <w:spacing w:after="0" w:line="400" w:lineRule="exact"/>
        <w:rPr>
          <w:rFonts w:cs="Poppins"/>
          <w:color w:val="060945"/>
          <w:sz w:val="20"/>
          <w:szCs w:val="20"/>
        </w:rPr>
      </w:pPr>
      <w:r w:rsidRPr="23E700C7">
        <w:rPr>
          <w:rFonts w:cs="Poppins"/>
          <w:color w:val="1C46C0" w:themeColor="accent1"/>
          <w:vertAlign w:val="superscript"/>
        </w:rPr>
        <w:t>(2)</w:t>
      </w:r>
      <w:r w:rsidRPr="23E700C7">
        <w:rPr>
          <w:rFonts w:cs="Poppins"/>
          <w:color w:val="1C46C0" w:themeColor="accent1"/>
        </w:rPr>
        <w:t xml:space="preserve"> </w:t>
      </w:r>
      <w:r w:rsidR="00D466A5" w:rsidRPr="23E700C7">
        <w:rPr>
          <w:rFonts w:cs="Poppins"/>
          <w:color w:val="060945"/>
          <w:sz w:val="20"/>
          <w:szCs w:val="20"/>
        </w:rPr>
        <w:t xml:space="preserve">86% of our staff are non-disabled and </w:t>
      </w:r>
      <w:r w:rsidR="00E23589" w:rsidRPr="23E700C7">
        <w:rPr>
          <w:rFonts w:cs="Poppins"/>
          <w:color w:val="060945"/>
          <w:sz w:val="20"/>
          <w:szCs w:val="20"/>
        </w:rPr>
        <w:t xml:space="preserve">for </w:t>
      </w:r>
      <w:r w:rsidR="0066144B" w:rsidRPr="23E700C7">
        <w:rPr>
          <w:rFonts w:cs="Poppins"/>
          <w:color w:val="060945"/>
          <w:sz w:val="20"/>
          <w:szCs w:val="20"/>
        </w:rPr>
        <w:t>4%</w:t>
      </w:r>
      <w:r w:rsidR="7E345F78" w:rsidRPr="23E700C7">
        <w:rPr>
          <w:rFonts w:cs="Poppins"/>
          <w:color w:val="060945"/>
          <w:sz w:val="20"/>
          <w:szCs w:val="20"/>
        </w:rPr>
        <w:t>,</w:t>
      </w:r>
      <w:r w:rsidR="0066144B" w:rsidRPr="23E700C7">
        <w:rPr>
          <w:rFonts w:cs="Poppins"/>
          <w:color w:val="060945"/>
          <w:sz w:val="20"/>
          <w:szCs w:val="20"/>
        </w:rPr>
        <w:t xml:space="preserve"> the </w:t>
      </w:r>
      <w:r w:rsidR="00E23589" w:rsidRPr="23E700C7">
        <w:rPr>
          <w:rFonts w:cs="Poppins"/>
          <w:color w:val="060945"/>
          <w:sz w:val="20"/>
          <w:szCs w:val="20"/>
        </w:rPr>
        <w:t xml:space="preserve">disability status is unknown or </w:t>
      </w:r>
      <w:r w:rsidR="0066144B" w:rsidRPr="23E700C7">
        <w:rPr>
          <w:rFonts w:cs="Poppins"/>
          <w:color w:val="060945"/>
          <w:sz w:val="20"/>
          <w:szCs w:val="20"/>
        </w:rPr>
        <w:t xml:space="preserve">we have no data. </w:t>
      </w:r>
    </w:p>
    <w:p w14:paraId="18630A02" w14:textId="10EE1228" w:rsidR="0066144B" w:rsidRPr="00E40C4C" w:rsidRDefault="0066144B" w:rsidP="00E23589">
      <w:pPr>
        <w:spacing w:after="0" w:line="400" w:lineRule="exact"/>
        <w:rPr>
          <w:rFonts w:cs="Poppins"/>
          <w:sz w:val="20"/>
          <w:szCs w:val="20"/>
        </w:rPr>
      </w:pPr>
      <w:r w:rsidRPr="00387CEA">
        <w:rPr>
          <w:rFonts w:cs="Poppins"/>
          <w:color w:val="1C46C0" w:themeColor="accent1"/>
          <w:vertAlign w:val="superscript"/>
        </w:rPr>
        <w:t>(</w:t>
      </w:r>
      <w:r>
        <w:rPr>
          <w:rFonts w:cs="Poppins"/>
          <w:color w:val="1C46C0" w:themeColor="accent1"/>
          <w:vertAlign w:val="superscript"/>
        </w:rPr>
        <w:t>3</w:t>
      </w:r>
      <w:r w:rsidRPr="00387CEA">
        <w:rPr>
          <w:rFonts w:cs="Poppins"/>
          <w:color w:val="1C46C0" w:themeColor="accent1"/>
          <w:vertAlign w:val="superscript"/>
        </w:rPr>
        <w:t>)</w:t>
      </w:r>
      <w:r w:rsidRPr="00387CEA">
        <w:rPr>
          <w:rFonts w:cs="Poppins"/>
          <w:color w:val="1C46C0" w:themeColor="accent1"/>
        </w:rPr>
        <w:t xml:space="preserve"> </w:t>
      </w:r>
      <w:r w:rsidR="00B23A6F">
        <w:rPr>
          <w:rFonts w:cs="Poppins"/>
          <w:color w:val="060945"/>
          <w:sz w:val="20"/>
          <w:szCs w:val="20"/>
        </w:rPr>
        <w:t>O</w:t>
      </w:r>
      <w:r w:rsidR="00B23A6F" w:rsidRPr="63504265">
        <w:rPr>
          <w:rFonts w:cs="Poppins"/>
          <w:color w:val="060945"/>
          <w:sz w:val="20"/>
          <w:szCs w:val="20"/>
        </w:rPr>
        <w:t xml:space="preserve">ur system </w:t>
      </w:r>
      <w:r w:rsidR="001C0557">
        <w:rPr>
          <w:rFonts w:cs="Poppins"/>
          <w:color w:val="060945"/>
          <w:sz w:val="20"/>
          <w:szCs w:val="20"/>
        </w:rPr>
        <w:t>allow</w:t>
      </w:r>
      <w:r w:rsidR="009867F7">
        <w:rPr>
          <w:rFonts w:cs="Poppins"/>
          <w:color w:val="060945"/>
          <w:sz w:val="20"/>
          <w:szCs w:val="20"/>
        </w:rPr>
        <w:t>s</w:t>
      </w:r>
      <w:r w:rsidR="001C0557">
        <w:rPr>
          <w:rFonts w:cs="Poppins"/>
          <w:color w:val="060945"/>
          <w:sz w:val="20"/>
          <w:szCs w:val="20"/>
        </w:rPr>
        <w:t xml:space="preserve"> staff to record </w:t>
      </w:r>
      <w:r w:rsidR="00B23A6F" w:rsidRPr="63504265">
        <w:rPr>
          <w:rFonts w:cs="Poppins"/>
          <w:color w:val="060945"/>
          <w:sz w:val="20"/>
          <w:szCs w:val="20"/>
        </w:rPr>
        <w:t>non-binary genders</w:t>
      </w:r>
      <w:r w:rsidR="001C0557">
        <w:rPr>
          <w:rFonts w:cs="Poppins"/>
          <w:color w:val="060945"/>
          <w:sz w:val="20"/>
          <w:szCs w:val="20"/>
        </w:rPr>
        <w:t>, but disclosure rates are low</w:t>
      </w:r>
      <w:r w:rsidR="00B23A6F" w:rsidRPr="63504265">
        <w:rPr>
          <w:rFonts w:cs="Poppins"/>
          <w:color w:val="060945"/>
          <w:sz w:val="20"/>
          <w:szCs w:val="20"/>
        </w:rPr>
        <w:t>.</w:t>
      </w:r>
    </w:p>
    <w:p w14:paraId="2A83ADE5" w14:textId="6BA49A73" w:rsidR="0066144B" w:rsidRDefault="0066144B" w:rsidP="00E23589">
      <w:pPr>
        <w:spacing w:after="0" w:line="400" w:lineRule="exact"/>
        <w:rPr>
          <w:rFonts w:cs="Poppins"/>
          <w:color w:val="060945"/>
          <w:sz w:val="20"/>
          <w:szCs w:val="20"/>
        </w:rPr>
      </w:pPr>
      <w:r w:rsidRPr="63504265">
        <w:rPr>
          <w:rFonts w:cs="Poppins"/>
          <w:color w:val="1C46C0" w:themeColor="accent1"/>
          <w:vertAlign w:val="superscript"/>
        </w:rPr>
        <w:t>(</w:t>
      </w:r>
      <w:r w:rsidR="00F40C5B">
        <w:rPr>
          <w:rFonts w:cs="Poppins"/>
          <w:color w:val="1C46C0" w:themeColor="accent1"/>
          <w:vertAlign w:val="superscript"/>
        </w:rPr>
        <w:t>4</w:t>
      </w:r>
      <w:r w:rsidRPr="63504265">
        <w:rPr>
          <w:rFonts w:cs="Poppins"/>
          <w:color w:val="1C46C0" w:themeColor="accent1"/>
          <w:vertAlign w:val="superscript"/>
        </w:rPr>
        <w:t>)</w:t>
      </w:r>
      <w:r w:rsidRPr="63504265">
        <w:rPr>
          <w:rFonts w:cs="Poppins"/>
          <w:color w:val="1C46C0" w:themeColor="accent1"/>
        </w:rPr>
        <w:t xml:space="preserve"> </w:t>
      </w:r>
      <w:r w:rsidR="00F40C5B">
        <w:rPr>
          <w:rFonts w:cs="Poppins"/>
          <w:color w:val="060945"/>
          <w:sz w:val="20"/>
          <w:szCs w:val="20"/>
        </w:rPr>
        <w:t>Detailed age</w:t>
      </w:r>
      <w:r w:rsidR="00ED0A87">
        <w:rPr>
          <w:rFonts w:cs="Poppins"/>
          <w:color w:val="060945"/>
          <w:sz w:val="20"/>
          <w:szCs w:val="20"/>
        </w:rPr>
        <w:t xml:space="preserve"> breakdown: </w:t>
      </w:r>
      <w:r w:rsidR="00F61C31">
        <w:rPr>
          <w:rFonts w:cs="Poppins"/>
          <w:color w:val="060945"/>
          <w:sz w:val="20"/>
          <w:szCs w:val="20"/>
        </w:rPr>
        <w:t xml:space="preserve">10% between 25–34 / </w:t>
      </w:r>
      <w:r w:rsidR="000C06D2">
        <w:rPr>
          <w:rFonts w:cs="Poppins"/>
          <w:color w:val="060945"/>
          <w:sz w:val="20"/>
          <w:szCs w:val="20"/>
        </w:rPr>
        <w:t xml:space="preserve">22% between 35-44 / 29% </w:t>
      </w:r>
      <w:r w:rsidR="00803FCE">
        <w:rPr>
          <w:rFonts w:cs="Poppins"/>
          <w:color w:val="060945"/>
          <w:sz w:val="20"/>
          <w:szCs w:val="20"/>
        </w:rPr>
        <w:t xml:space="preserve">between 45-54 / 27% between 55-64 / </w:t>
      </w:r>
      <w:r w:rsidR="006D52B5">
        <w:rPr>
          <w:rFonts w:cs="Poppins"/>
          <w:color w:val="060945"/>
          <w:sz w:val="20"/>
          <w:szCs w:val="20"/>
        </w:rPr>
        <w:t>11% 65 and over</w:t>
      </w:r>
      <w:r w:rsidR="003C3F02">
        <w:rPr>
          <w:rFonts w:cs="Poppins"/>
          <w:color w:val="060945"/>
          <w:sz w:val="20"/>
          <w:szCs w:val="20"/>
        </w:rPr>
        <w:t xml:space="preserve"> </w:t>
      </w:r>
      <w:r w:rsidR="003C3F02">
        <w:rPr>
          <w:rFonts w:cs="Poppins"/>
          <w:sz w:val="20"/>
          <w:szCs w:val="20"/>
        </w:rPr>
        <w:t>(p</w:t>
      </w:r>
      <w:r w:rsidR="003C3F02" w:rsidRPr="0018670F">
        <w:rPr>
          <w:rFonts w:cs="Poppins"/>
          <w:sz w:val="20"/>
          <w:szCs w:val="20"/>
        </w:rPr>
        <w:t>ercentages may not add up to 100 due to rounding</w:t>
      </w:r>
      <w:r w:rsidR="003C3F02">
        <w:rPr>
          <w:rFonts w:cs="Poppins"/>
          <w:sz w:val="20"/>
          <w:szCs w:val="20"/>
        </w:rPr>
        <w:t>).</w:t>
      </w:r>
    </w:p>
    <w:p w14:paraId="7F818B1A" w14:textId="79D6D0FF" w:rsidR="0065531C" w:rsidRDefault="0065531C" w:rsidP="00BF0A4B">
      <w:pPr>
        <w:spacing w:before="240" w:line="400" w:lineRule="exact"/>
        <w:rPr>
          <w:rFonts w:cs="Poppins"/>
          <w:color w:val="060945"/>
        </w:rPr>
      </w:pPr>
    </w:p>
    <w:p w14:paraId="0FD68509" w14:textId="4F248BF5" w:rsidR="0087357A" w:rsidRDefault="0087357A" w:rsidP="00BF0A4B">
      <w:pPr>
        <w:spacing w:before="240" w:line="400" w:lineRule="exact"/>
        <w:rPr>
          <w:rFonts w:cs="Poppins"/>
          <w:color w:val="060945"/>
        </w:rPr>
      </w:pPr>
      <w:r w:rsidRPr="002B2EC9">
        <w:rPr>
          <w:rFonts w:cs="Poppins"/>
          <w:color w:val="060945"/>
        </w:rPr>
        <w:t xml:space="preserve">These figures help us understand the diversity that exists within our student </w:t>
      </w:r>
      <w:r w:rsidR="007D79B2" w:rsidRPr="002B2EC9">
        <w:rPr>
          <w:rFonts w:cs="Poppins"/>
          <w:color w:val="060945"/>
        </w:rPr>
        <w:t xml:space="preserve">and staff </w:t>
      </w:r>
      <w:r w:rsidRPr="002B2EC9">
        <w:rPr>
          <w:rFonts w:cs="Poppins"/>
          <w:color w:val="060945"/>
        </w:rPr>
        <w:t>body and where further action is needed to improve representation, participation, experience and outcomes</w:t>
      </w:r>
      <w:r w:rsidR="00A50A6B" w:rsidRPr="002B2EC9">
        <w:rPr>
          <w:rFonts w:cs="Poppins"/>
          <w:color w:val="060945"/>
        </w:rPr>
        <w:t>.</w:t>
      </w:r>
    </w:p>
    <w:p w14:paraId="0D7CE351" w14:textId="77777777" w:rsidR="0091221E" w:rsidRDefault="0091221E" w:rsidP="0091221E"/>
    <w:p w14:paraId="37419656" w14:textId="77777777" w:rsidR="0091221E" w:rsidRDefault="0091221E" w:rsidP="0091221E"/>
    <w:p w14:paraId="1B9B5BF8" w14:textId="70A2E806" w:rsidR="00733403" w:rsidRPr="006367D3" w:rsidRDefault="000C696E" w:rsidP="00001A68">
      <w:pPr>
        <w:pStyle w:val="Heading2"/>
        <w:spacing w:before="840" w:after="240"/>
      </w:pPr>
      <w:bookmarkStart w:id="2" w:name="_Toc230345305"/>
      <w:r>
        <w:lastRenderedPageBreak/>
        <w:t xml:space="preserve">1.2 </w:t>
      </w:r>
      <w:r w:rsidR="00733403">
        <w:t xml:space="preserve">Why </w:t>
      </w:r>
      <w:r w:rsidR="009E74A4">
        <w:t>EDI matters at the OU</w:t>
      </w:r>
      <w:bookmarkEnd w:id="2"/>
    </w:p>
    <w:p w14:paraId="5F1064D7" w14:textId="43176AE5" w:rsidR="009E3A0E" w:rsidRPr="00210FC8" w:rsidRDefault="00733403" w:rsidP="0094082F">
      <w:pPr>
        <w:spacing w:line="400" w:lineRule="exact"/>
      </w:pPr>
      <w:r w:rsidRPr="002B54BE">
        <w:rPr>
          <w:rFonts w:cs="Poppins"/>
          <w:color w:val="060945"/>
        </w:rPr>
        <w:t xml:space="preserve">Our mission commits us to making higher education available to people who might otherwise be </w:t>
      </w:r>
      <w:r w:rsidR="00E9055D">
        <w:rPr>
          <w:rFonts w:cs="Poppins"/>
          <w:color w:val="060945"/>
        </w:rPr>
        <w:t>unable to access it.</w:t>
      </w:r>
      <w:r w:rsidRPr="002B54BE">
        <w:rPr>
          <w:rFonts w:cs="Poppins"/>
          <w:color w:val="060945"/>
        </w:rPr>
        <w:t xml:space="preserve"> We know that discrimination and structural barriers waste talent and deny opportunity for individuals, for the </w:t>
      </w:r>
      <w:r w:rsidR="00461D2B">
        <w:rPr>
          <w:rFonts w:cs="Poppins"/>
          <w:color w:val="060945"/>
        </w:rPr>
        <w:t>U</w:t>
      </w:r>
      <w:r w:rsidRPr="002B54BE">
        <w:rPr>
          <w:rFonts w:cs="Poppins"/>
          <w:color w:val="060945"/>
        </w:rPr>
        <w:t xml:space="preserve">niversity and for society. </w:t>
      </w:r>
      <w:r w:rsidR="009E3A0E" w:rsidRPr="00210FC8">
        <w:t xml:space="preserve">We </w:t>
      </w:r>
      <w:r w:rsidR="00B159F1">
        <w:t xml:space="preserve">also </w:t>
      </w:r>
      <w:r w:rsidR="009E3A0E" w:rsidRPr="00210FC8">
        <w:t>recognise that openness must be matched by equity, so that everyone</w:t>
      </w:r>
      <w:r w:rsidR="009E3A0E">
        <w:t xml:space="preserve">, </w:t>
      </w:r>
      <w:r w:rsidR="009E3A0E" w:rsidRPr="00210FC8">
        <w:t>regardless of background or circumstance</w:t>
      </w:r>
      <w:r w:rsidR="009E3A0E">
        <w:t>s, can</w:t>
      </w:r>
      <w:r w:rsidR="009E3A0E" w:rsidRPr="00210FC8">
        <w:t xml:space="preserve"> thrive.</w:t>
      </w:r>
    </w:p>
    <w:p w14:paraId="74C54212" w14:textId="139E46F6" w:rsidR="009E3A0E" w:rsidRDefault="009E3A0E" w:rsidP="0094082F">
      <w:pPr>
        <w:spacing w:after="0" w:line="400" w:lineRule="exact"/>
        <w:rPr>
          <w:rFonts w:cs="Poppins"/>
          <w:color w:val="060945"/>
        </w:rPr>
      </w:pPr>
      <w:r>
        <w:rPr>
          <w:rFonts w:cs="Poppins"/>
          <w:color w:val="060945"/>
        </w:rPr>
        <w:t>EDI is reflected in our core values:</w:t>
      </w:r>
    </w:p>
    <w:p w14:paraId="4E849AFC" w14:textId="4B7AF748" w:rsidR="009E3A0E" w:rsidRPr="00210FC8" w:rsidRDefault="003A31E4" w:rsidP="005659FF">
      <w:pPr>
        <w:numPr>
          <w:ilvl w:val="0"/>
          <w:numId w:val="13"/>
        </w:numPr>
        <w:spacing w:after="0" w:line="400" w:lineRule="exact"/>
        <w:ind w:left="714" w:hanging="357"/>
      </w:pPr>
      <w:r>
        <w:rPr>
          <w:noProof/>
        </w:rPr>
        <w:drawing>
          <wp:anchor distT="0" distB="0" distL="114300" distR="114300" simplePos="0" relativeHeight="251658258" behindDoc="0" locked="0" layoutInCell="1" allowOverlap="1" wp14:anchorId="19BDFCC9" wp14:editId="7BCC510B">
            <wp:simplePos x="0" y="0"/>
            <wp:positionH relativeFrom="column">
              <wp:posOffset>3994785</wp:posOffset>
            </wp:positionH>
            <wp:positionV relativeFrom="paragraph">
              <wp:posOffset>153035</wp:posOffset>
            </wp:positionV>
            <wp:extent cx="2428875" cy="2421890"/>
            <wp:effectExtent l="0" t="0" r="9525" b="0"/>
            <wp:wrapSquare wrapText="bothSides"/>
            <wp:docPr id="129686949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69495" name="Picture 2">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28875" cy="2421890"/>
                    </a:xfrm>
                    <a:prstGeom prst="rect">
                      <a:avLst/>
                    </a:prstGeom>
                  </pic:spPr>
                </pic:pic>
              </a:graphicData>
            </a:graphic>
            <wp14:sizeRelH relativeFrom="margin">
              <wp14:pctWidth>0</wp14:pctWidth>
            </wp14:sizeRelH>
            <wp14:sizeRelV relativeFrom="margin">
              <wp14:pctHeight>0</wp14:pctHeight>
            </wp14:sizeRelV>
          </wp:anchor>
        </w:drawing>
      </w:r>
      <w:r w:rsidR="009E3A0E" w:rsidRPr="000A2B6C">
        <w:rPr>
          <w:rFonts w:ascii="Poppins SemiBold" w:hAnsi="Poppins SemiBold" w:cs="Poppins SemiBold"/>
        </w:rPr>
        <w:t>Inclusive</w:t>
      </w:r>
      <w:r w:rsidR="009E3A0E" w:rsidRPr="00210FC8">
        <w:t xml:space="preserve"> – We value diversity and foster a culture where everyone can belong, contribute, and succeed.</w:t>
      </w:r>
    </w:p>
    <w:p w14:paraId="503A857F" w14:textId="77777777" w:rsidR="009E3A0E" w:rsidRPr="00210FC8" w:rsidRDefault="009E3A0E" w:rsidP="005659FF">
      <w:pPr>
        <w:numPr>
          <w:ilvl w:val="0"/>
          <w:numId w:val="13"/>
        </w:numPr>
        <w:spacing w:after="0" w:line="400" w:lineRule="exact"/>
        <w:ind w:left="714" w:hanging="357"/>
      </w:pPr>
      <w:r w:rsidRPr="000A2B6C">
        <w:rPr>
          <w:rFonts w:ascii="Poppins SemiBold" w:hAnsi="Poppins SemiBold" w:cs="Poppins SemiBold"/>
        </w:rPr>
        <w:t>Innovative</w:t>
      </w:r>
      <w:r w:rsidRPr="00210FC8">
        <w:t xml:space="preserve"> – We recognise that new ideas flourish whe</w:t>
      </w:r>
      <w:r>
        <w:t>n</w:t>
      </w:r>
      <w:r w:rsidRPr="00210FC8">
        <w:t xml:space="preserve"> different perspectives are welcomed and celebrated.</w:t>
      </w:r>
    </w:p>
    <w:p w14:paraId="0B3B15F0" w14:textId="32BD8C92" w:rsidR="009E3A0E" w:rsidRPr="00117A06" w:rsidRDefault="009E3A0E" w:rsidP="005659FF">
      <w:pPr>
        <w:numPr>
          <w:ilvl w:val="0"/>
          <w:numId w:val="13"/>
        </w:numPr>
        <w:spacing w:line="400" w:lineRule="exact"/>
        <w:ind w:left="714" w:hanging="357"/>
        <w:rPr>
          <w:rFonts w:cs="Poppins"/>
          <w:color w:val="060945"/>
        </w:rPr>
      </w:pPr>
      <w:r w:rsidRPr="00117A06">
        <w:rPr>
          <w:rFonts w:ascii="Poppins SemiBold" w:hAnsi="Poppins SemiBold" w:cs="Poppins SemiBold"/>
        </w:rPr>
        <w:t>Responsive</w:t>
      </w:r>
      <w:r w:rsidRPr="00210FC8">
        <w:t xml:space="preserve"> – We listen </w:t>
      </w:r>
      <w:r>
        <w:t>actively</w:t>
      </w:r>
      <w:r w:rsidRPr="00210FC8">
        <w:t>, adapt thoughtfully</w:t>
      </w:r>
      <w:r w:rsidR="00555DB2">
        <w:t xml:space="preserve"> and </w:t>
      </w:r>
      <w:r w:rsidR="00117A06" w:rsidRPr="00F05777">
        <w:t>stay attuned</w:t>
      </w:r>
      <w:r w:rsidR="00555DB2">
        <w:t>,</w:t>
      </w:r>
      <w:r w:rsidR="005F4FBC">
        <w:t xml:space="preserve"> proactively shap</w:t>
      </w:r>
      <w:r w:rsidR="009D5189">
        <w:t>ing</w:t>
      </w:r>
      <w:r w:rsidR="005F4FBC">
        <w:t xml:space="preserve"> our response </w:t>
      </w:r>
      <w:r w:rsidR="00117A06" w:rsidRPr="00F05777">
        <w:t>to changes in the EDI landscape</w:t>
      </w:r>
      <w:r w:rsidR="009D5189">
        <w:t xml:space="preserve"> and</w:t>
      </w:r>
      <w:r w:rsidR="00A25BC5">
        <w:t xml:space="preserve"> acting</w:t>
      </w:r>
      <w:r w:rsidR="00B539F7">
        <w:t xml:space="preserve"> </w:t>
      </w:r>
      <w:r w:rsidRPr="00210FC8">
        <w:t>on the needs of all members of our diverse community.</w:t>
      </w:r>
      <w:r>
        <w:t xml:space="preserve"> </w:t>
      </w:r>
    </w:p>
    <w:p w14:paraId="0B04F41A" w14:textId="77777777" w:rsidR="00EF00FB" w:rsidRDefault="00EF00FB" w:rsidP="00EF00FB">
      <w:pPr>
        <w:spacing w:before="240" w:line="400" w:lineRule="exact"/>
        <w:rPr>
          <w:rFonts w:cs="Poppins"/>
          <w:color w:val="060945"/>
        </w:rPr>
      </w:pPr>
    </w:p>
    <w:p w14:paraId="017F2D5F" w14:textId="174346EF" w:rsidR="0094082F" w:rsidRDefault="00733403" w:rsidP="00EF00FB">
      <w:pPr>
        <w:spacing w:before="240" w:line="400" w:lineRule="exact"/>
        <w:rPr>
          <w:rFonts w:cs="Poppins"/>
          <w:color w:val="060945"/>
        </w:rPr>
      </w:pPr>
      <w:r w:rsidRPr="002B54BE">
        <w:rPr>
          <w:rFonts w:cs="Poppins"/>
          <w:color w:val="060945"/>
        </w:rPr>
        <w:t>We want everyone who works or studies with us to:</w:t>
      </w:r>
    </w:p>
    <w:p w14:paraId="321F5B52" w14:textId="0426980D" w:rsidR="00733403" w:rsidRPr="00A6075B" w:rsidRDefault="00733403" w:rsidP="005659FF">
      <w:pPr>
        <w:pStyle w:val="ListParagraph"/>
        <w:numPr>
          <w:ilvl w:val="0"/>
          <w:numId w:val="14"/>
        </w:numPr>
        <w:spacing w:line="400" w:lineRule="exact"/>
        <w:rPr>
          <w:color w:val="060945"/>
        </w:rPr>
      </w:pPr>
      <w:r w:rsidRPr="00A6075B">
        <w:rPr>
          <w:color w:val="060945"/>
        </w:rPr>
        <w:t>feel that they belong at the OU</w:t>
      </w:r>
    </w:p>
    <w:p w14:paraId="77FF2E81" w14:textId="41B1BC3E" w:rsidR="00733403" w:rsidRPr="00A6075B" w:rsidRDefault="00733403" w:rsidP="005659FF">
      <w:pPr>
        <w:pStyle w:val="ListParagraph"/>
        <w:numPr>
          <w:ilvl w:val="0"/>
          <w:numId w:val="14"/>
        </w:numPr>
        <w:tabs>
          <w:tab w:val="left" w:pos="709"/>
        </w:tabs>
        <w:spacing w:after="160" w:line="400" w:lineRule="exact"/>
        <w:rPr>
          <w:color w:val="060945"/>
        </w:rPr>
      </w:pPr>
      <w:r w:rsidRPr="00A6075B">
        <w:rPr>
          <w:color w:val="060945"/>
        </w:rPr>
        <w:t>be treated with dignity, fairness and respect</w:t>
      </w:r>
    </w:p>
    <w:p w14:paraId="13A80347" w14:textId="381C5F80" w:rsidR="00733403" w:rsidRPr="00A6075B" w:rsidRDefault="00733403" w:rsidP="005659FF">
      <w:pPr>
        <w:pStyle w:val="ListParagraph"/>
        <w:numPr>
          <w:ilvl w:val="0"/>
          <w:numId w:val="14"/>
        </w:numPr>
        <w:tabs>
          <w:tab w:val="left" w:pos="709"/>
        </w:tabs>
        <w:spacing w:after="160" w:line="400" w:lineRule="exact"/>
        <w:rPr>
          <w:color w:val="060945"/>
        </w:rPr>
      </w:pPr>
      <w:r w:rsidRPr="00A6075B">
        <w:rPr>
          <w:color w:val="060945"/>
        </w:rPr>
        <w:t>be able to flourish and reach their potential, free from unlawful discrimination, harassment and victimisation</w:t>
      </w:r>
    </w:p>
    <w:p w14:paraId="2F926A60" w14:textId="2C5D116B" w:rsidR="00733403" w:rsidRPr="00122E5B" w:rsidRDefault="00733403" w:rsidP="00E40C4C">
      <w:pPr>
        <w:spacing w:before="360" w:line="400" w:lineRule="exact"/>
        <w:rPr>
          <w:rFonts w:cs="Poppins"/>
          <w:color w:val="060945"/>
        </w:rPr>
      </w:pPr>
      <w:r w:rsidRPr="00122E5B">
        <w:rPr>
          <w:rFonts w:cs="Poppins"/>
          <w:color w:val="060945"/>
        </w:rPr>
        <w:t xml:space="preserve">We work with a wide range of communities locally, nationally and internationally – students, schools and colleges, other universities, governments, employers and partner organisations. To honour these relationships and stay true to our </w:t>
      </w:r>
      <w:r w:rsidRPr="00122E5B">
        <w:rPr>
          <w:rFonts w:cs="Poppins"/>
          <w:color w:val="060945"/>
        </w:rPr>
        <w:lastRenderedPageBreak/>
        <w:t xml:space="preserve">mission, we must reflect, value and actively support the diversity of the communities we serve and hope to serve in future. </w:t>
      </w:r>
    </w:p>
    <w:p w14:paraId="1F07A577" w14:textId="77777777" w:rsidR="00733403" w:rsidRDefault="00733403" w:rsidP="00285E9C">
      <w:pPr>
        <w:spacing w:after="0" w:line="400" w:lineRule="exact"/>
        <w:rPr>
          <w:rFonts w:cs="Poppins"/>
          <w:color w:val="060945"/>
        </w:rPr>
      </w:pPr>
      <w:r w:rsidRPr="002B54BE">
        <w:rPr>
          <w:rFonts w:cs="Poppins"/>
          <w:color w:val="060945"/>
        </w:rPr>
        <w:t>Historically, EDI work has often fallen on the shoulders of the most marginalised staff and students, with little recognition or reward. We are clear that:</w:t>
      </w:r>
    </w:p>
    <w:p w14:paraId="2849C2F5" w14:textId="77777777" w:rsidR="00285E9C" w:rsidRPr="00285E9C" w:rsidRDefault="00285E9C" w:rsidP="00285E9C">
      <w:pPr>
        <w:spacing w:after="0" w:line="400" w:lineRule="exact"/>
        <w:rPr>
          <w:rFonts w:cs="Poppins"/>
          <w:color w:val="060945"/>
          <w:sz w:val="16"/>
          <w:szCs w:val="16"/>
        </w:rPr>
      </w:pPr>
    </w:p>
    <w:p w14:paraId="03638FBD" w14:textId="442AD275" w:rsidR="00733403" w:rsidRDefault="00733403" w:rsidP="00733403">
      <w:pPr>
        <w:rPr>
          <w:rFonts w:cs="Poppins"/>
          <w:b/>
          <w:bCs/>
          <w:color w:val="060945"/>
        </w:rPr>
      </w:pPr>
      <w:r w:rsidRPr="00570EB2">
        <w:rPr>
          <w:rFonts w:cs="Poppins"/>
          <w:b/>
          <w:bCs/>
          <w:noProof/>
          <w:szCs w:val="20"/>
        </w:rPr>
        <mc:AlternateContent>
          <mc:Choice Requires="wpg">
            <w:drawing>
              <wp:anchor distT="0" distB="0" distL="114300" distR="114300" simplePos="0" relativeHeight="251658245" behindDoc="0" locked="0" layoutInCell="1" allowOverlap="1" wp14:anchorId="41299E8F" wp14:editId="2B222414">
                <wp:simplePos x="0" y="0"/>
                <wp:positionH relativeFrom="column">
                  <wp:posOffset>5668010</wp:posOffset>
                </wp:positionH>
                <wp:positionV relativeFrom="paragraph">
                  <wp:posOffset>349250</wp:posOffset>
                </wp:positionV>
                <wp:extent cx="655093" cy="327547"/>
                <wp:effectExtent l="0" t="0" r="0" b="0"/>
                <wp:wrapNone/>
                <wp:docPr id="157111019"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655093" cy="327547"/>
                          <a:chOff x="116852" y="949"/>
                          <a:chExt cx="1392570" cy="696474"/>
                        </a:xfrm>
                      </wpg:grpSpPr>
                      <pic:pic xmlns:pic="http://schemas.openxmlformats.org/drawingml/2006/picture">
                        <pic:nvPicPr>
                          <pic:cNvPr id="715566104" name="Picture 715566104"/>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116852" y="951"/>
                            <a:ext cx="696284" cy="696472"/>
                          </a:xfrm>
                          <a:prstGeom prst="rect">
                            <a:avLst/>
                          </a:prstGeom>
                        </pic:spPr>
                      </pic:pic>
                      <pic:pic xmlns:pic="http://schemas.openxmlformats.org/drawingml/2006/picture">
                        <pic:nvPicPr>
                          <pic:cNvPr id="1199575679" name="Picture 1199575679"/>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813136" y="949"/>
                            <a:ext cx="696286" cy="6964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E11312" id="Group 6" o:spid="_x0000_s1026" alt="&quot;&quot;" style="position:absolute;margin-left:446.3pt;margin-top:27.5pt;width:51.6pt;height:25.8pt;rotation:180;z-index:251658245;mso-width-relative:margin;mso-height-relative:margin" coordorigin="1168,9" coordsize="13925,6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5566104" o:spid="_x0000_s1027" type="#_x0000_t75" style="position:absolute;left:1168;top:9;width:6963;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">
                  <v:imagedata r:id="rId26" o:title=""/>
                </v:shape>
                <v:shape id="Picture 1199575679" o:spid="_x0000_s1028" type="#_x0000_t75" style="position:absolute;left:8131;top:9;width:6963;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">
                  <v:imagedata r:id="rId26" o:title=""/>
                </v:shape>
              </v:group>
            </w:pict>
          </mc:Fallback>
        </mc:AlternateContent>
      </w:r>
      <w:r w:rsidRPr="005463F8">
        <w:rPr>
          <w:rFonts w:cs="Poppins"/>
          <w:noProof/>
          <w:szCs w:val="20"/>
        </w:rPr>
        <mc:AlternateContent>
          <mc:Choice Requires="wpg">
            <w:drawing>
              <wp:inline distT="0" distB="0" distL="0" distR="0" wp14:anchorId="50488967" wp14:editId="57CEE2EA">
                <wp:extent cx="654685" cy="327025"/>
                <wp:effectExtent l="0" t="0" r="0" b="0"/>
                <wp:docPr id="102956232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54685" cy="327025"/>
                          <a:chOff x="116852" y="949"/>
                          <a:chExt cx="1392570" cy="696474"/>
                        </a:xfrm>
                      </wpg:grpSpPr>
                      <pic:pic xmlns:pic="http://schemas.openxmlformats.org/drawingml/2006/picture">
                        <pic:nvPicPr>
                          <pic:cNvPr id="1844608209" name="Picture 1844608209"/>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116852" y="951"/>
                            <a:ext cx="696284" cy="696472"/>
                          </a:xfrm>
                          <a:prstGeom prst="rect">
                            <a:avLst/>
                          </a:prstGeom>
                        </pic:spPr>
                      </pic:pic>
                      <pic:pic xmlns:pic="http://schemas.openxmlformats.org/drawingml/2006/picture">
                        <pic:nvPicPr>
                          <pic:cNvPr id="1479215260" name="Picture 1479215260"/>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813136" y="949"/>
                            <a:ext cx="696286" cy="696474"/>
                          </a:xfrm>
                          <a:prstGeom prst="rect">
                            <a:avLst/>
                          </a:prstGeom>
                        </pic:spPr>
                      </pic:pic>
                    </wpg:wgp>
                  </a:graphicData>
                </a:graphic>
              </wp:inline>
            </w:drawing>
          </mc:Choice>
          <mc:Fallback>
            <w:pict>
              <v:group w14:anchorId="032351C7" id="Group 6" o:spid="_x0000_s1026" alt="&quot;&quot;" style="width:51.55pt;height:25.75pt;mso-position-horizontal-relative:char;mso-position-vertical-relative:line" coordorigin="1168,9" coordsize="13925,6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">
                <v:shape id="Picture 1844608209" o:spid="_x0000_s1027" type="#_x0000_t75" style="position:absolute;left:1168;top:9;width:6963;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">
                  <v:imagedata r:id="rId26" o:title=""/>
                </v:shape>
                <v:shape id="Picture 1479215260" o:spid="_x0000_s1028" type="#_x0000_t75" style="position:absolute;left:8131;top:9;width:6963;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">
                  <v:imagedata r:id="rId26" o:title=""/>
                </v:shape>
                <w10:anchorlock/>
              </v:group>
            </w:pict>
          </mc:Fallback>
        </mc:AlternateContent>
      </w:r>
      <w:r w:rsidR="00430CB1">
        <w:rPr>
          <w:rFonts w:cs="Poppins"/>
          <w:b/>
          <w:bCs/>
          <w:color w:val="060945"/>
        </w:rPr>
        <w:t xml:space="preserve"> </w:t>
      </w:r>
      <w:r w:rsidRPr="003C5054">
        <w:rPr>
          <w:rFonts w:ascii="Poppins SemiBold" w:hAnsi="Poppins SemiBold" w:cs="Poppins SemiBold"/>
          <w:color w:val="060945"/>
        </w:rPr>
        <w:t xml:space="preserve">EDI is everyone’s </w:t>
      </w:r>
      <w:r w:rsidR="00430CB1" w:rsidRPr="003C5054">
        <w:rPr>
          <w:rFonts w:ascii="Poppins SemiBold" w:hAnsi="Poppins SemiBold" w:cs="Poppins SemiBold"/>
          <w:color w:val="060945"/>
        </w:rPr>
        <w:t>responsibility,</w:t>
      </w:r>
      <w:r w:rsidR="00430CB1">
        <w:rPr>
          <w:rFonts w:ascii="Poppins SemiBold" w:hAnsi="Poppins SemiBold" w:cs="Poppins SemiBold"/>
          <w:color w:val="060945"/>
        </w:rPr>
        <w:t xml:space="preserve"> and we are all accountable for it</w:t>
      </w:r>
      <w:r w:rsidRPr="003C5054">
        <w:rPr>
          <w:rFonts w:ascii="Poppins SemiBold" w:hAnsi="Poppins SemiBold" w:cs="Poppins SemiBold"/>
          <w:color w:val="060945"/>
        </w:rPr>
        <w:t>.</w:t>
      </w:r>
    </w:p>
    <w:p w14:paraId="1D8E0068" w14:textId="77777777" w:rsidR="00733403" w:rsidRDefault="00733403" w:rsidP="00972AD4">
      <w:pPr>
        <w:spacing w:before="480" w:line="400" w:lineRule="exact"/>
        <w:rPr>
          <w:rFonts w:cs="Poppins"/>
          <w:color w:val="060945"/>
        </w:rPr>
      </w:pPr>
      <w:r w:rsidRPr="002B54BE">
        <w:rPr>
          <w:rFonts w:cs="Poppins"/>
          <w:color w:val="060945"/>
        </w:rPr>
        <w:t>Working towards a more equitable, diverse and inclusive OU benefits everyone. Real cultural change can only happen if EDI is seen as core work for the whole institution, not as something delegated to a single team or to particular groups.</w:t>
      </w:r>
    </w:p>
    <w:p w14:paraId="36AFB4A6" w14:textId="25308C51" w:rsidR="00710E15" w:rsidRDefault="00C65B27" w:rsidP="0010126B">
      <w:pPr>
        <w:spacing w:after="0" w:line="400" w:lineRule="exact"/>
        <w:rPr>
          <w:rFonts w:cs="Poppins"/>
          <w:color w:val="060945"/>
        </w:rPr>
      </w:pPr>
      <w:r w:rsidRPr="002B2EC9">
        <w:rPr>
          <w:rFonts w:cs="Poppins"/>
          <w:color w:val="060945"/>
        </w:rPr>
        <w:t xml:space="preserve">The EDI Strategic Plan supports Theme 1: Creating </w:t>
      </w:r>
      <w:r w:rsidR="00613B3D" w:rsidRPr="002B2EC9">
        <w:rPr>
          <w:rFonts w:cs="Poppins"/>
          <w:color w:val="060945"/>
        </w:rPr>
        <w:t>societal</w:t>
      </w:r>
      <w:r w:rsidRPr="002B2EC9">
        <w:rPr>
          <w:rFonts w:cs="Poppins"/>
          <w:color w:val="060945"/>
        </w:rPr>
        <w:t xml:space="preserve"> impact, Theme 2: </w:t>
      </w:r>
      <w:r w:rsidR="002B74E7" w:rsidRPr="002B2EC9">
        <w:rPr>
          <w:rFonts w:cs="Poppins"/>
          <w:color w:val="060945"/>
        </w:rPr>
        <w:t>Supporting student success</w:t>
      </w:r>
      <w:r w:rsidRPr="002B2EC9">
        <w:rPr>
          <w:rFonts w:cs="Poppins"/>
          <w:color w:val="060945"/>
        </w:rPr>
        <w:t>, and the People and Culture enabler within the 2027</w:t>
      </w:r>
      <w:r w:rsidR="00206831" w:rsidRPr="002B2EC9">
        <w:rPr>
          <w:rFonts w:cs="Poppins"/>
          <w:color w:val="060945"/>
        </w:rPr>
        <w:t>-</w:t>
      </w:r>
      <w:r w:rsidRPr="002B2EC9">
        <w:rPr>
          <w:rFonts w:cs="Poppins"/>
          <w:color w:val="060945"/>
        </w:rPr>
        <w:t xml:space="preserve">2032 </w:t>
      </w:r>
      <w:hyperlink r:id="rId27" w:history="1">
        <w:r w:rsidRPr="002B2EC9">
          <w:rPr>
            <w:rStyle w:val="Hyperlink"/>
            <w:rFonts w:cs="Poppins"/>
          </w:rPr>
          <w:t>University Strategy</w:t>
        </w:r>
      </w:hyperlink>
      <w:r w:rsidRPr="002B2EC9">
        <w:rPr>
          <w:rFonts w:cs="Poppins"/>
          <w:color w:val="060945"/>
        </w:rPr>
        <w:t>. We will ensure that the actions within the Plan evolve, adapt and remain aligned with these strategic priorities, supporting their delivery over time.</w:t>
      </w:r>
      <w:r>
        <w:rPr>
          <w:rFonts w:cs="Poppins"/>
          <w:color w:val="060945"/>
        </w:rPr>
        <w:t xml:space="preserve"> </w:t>
      </w:r>
    </w:p>
    <w:p w14:paraId="3E24F3E4" w14:textId="77777777" w:rsidR="00C01998" w:rsidRDefault="00C01998">
      <w:pPr>
        <w:spacing w:after="0" w:line="240" w:lineRule="auto"/>
        <w:rPr>
          <w:rFonts w:cs="Poppins"/>
          <w:b/>
          <w:bCs/>
          <w:sz w:val="40"/>
          <w:szCs w:val="40"/>
        </w:rPr>
      </w:pPr>
      <w:r>
        <w:br w:type="page"/>
      </w:r>
    </w:p>
    <w:p w14:paraId="4764A82E" w14:textId="5155F192" w:rsidR="00D3659F" w:rsidRPr="006367D3" w:rsidRDefault="000C696E" w:rsidP="000618A6">
      <w:pPr>
        <w:pStyle w:val="Heading2"/>
        <w:spacing w:before="600" w:after="360"/>
      </w:pPr>
      <w:bookmarkStart w:id="3" w:name="_Toc230345306"/>
      <w:r>
        <w:lastRenderedPageBreak/>
        <w:t xml:space="preserve">1.3 </w:t>
      </w:r>
      <w:r w:rsidR="00D3659F">
        <w:t>Our legal duties</w:t>
      </w:r>
      <w:bookmarkEnd w:id="3"/>
      <w:r w:rsidR="00A812D1">
        <w:t xml:space="preserve"> </w:t>
      </w:r>
    </w:p>
    <w:p w14:paraId="07F38FFD" w14:textId="5EDFD136" w:rsidR="00957E2E" w:rsidRDefault="00D3659F" w:rsidP="00285E9C">
      <w:pPr>
        <w:spacing w:line="400" w:lineRule="exact"/>
        <w:rPr>
          <w:rFonts w:cs="Poppins"/>
          <w:color w:val="060945"/>
        </w:rPr>
      </w:pPr>
      <w:r w:rsidRPr="00D1264A">
        <w:rPr>
          <w:rFonts w:cs="Poppins"/>
          <w:color w:val="060945"/>
        </w:rPr>
        <w:t>As a public body operating across the four nations of the UK, the OU has important statutory duties relating to equality and human rights.</w:t>
      </w:r>
    </w:p>
    <w:p w14:paraId="1AC5C87E" w14:textId="45C4CB38" w:rsidR="00A54168" w:rsidRDefault="00A54168" w:rsidP="00285E9C">
      <w:pPr>
        <w:spacing w:line="400" w:lineRule="exact"/>
        <w:rPr>
          <w:rFonts w:cs="Poppins"/>
          <w:color w:val="060945"/>
        </w:rPr>
      </w:pPr>
      <w:r w:rsidRPr="00D1264A">
        <w:rPr>
          <w:rFonts w:cs="Poppins"/>
          <w:color w:val="060945"/>
        </w:rPr>
        <w:t xml:space="preserve">Under the Public Sector Equality Duty (PSED) in Section 149 of the Equality Act 2010, across </w:t>
      </w:r>
      <w:r w:rsidRPr="00037659">
        <w:rPr>
          <w:rFonts w:ascii="Poppins SemiBold" w:hAnsi="Poppins SemiBold" w:cs="Poppins SemiBold"/>
          <w:color w:val="060945"/>
        </w:rPr>
        <w:t>England, Scotland and Wales</w:t>
      </w:r>
      <w:r w:rsidRPr="00D1264A">
        <w:rPr>
          <w:rFonts w:cs="Poppins"/>
          <w:color w:val="060945"/>
        </w:rPr>
        <w:t>, we must have due regard to</w:t>
      </w:r>
      <w:r>
        <w:rPr>
          <w:rFonts w:cs="Poppins"/>
          <w:color w:val="060945"/>
        </w:rPr>
        <w:t>:</w:t>
      </w:r>
    </w:p>
    <w:p w14:paraId="06613B9A" w14:textId="77777777" w:rsidR="000755D8" w:rsidRDefault="000755D8" w:rsidP="00285E9C">
      <w:pPr>
        <w:spacing w:line="400" w:lineRule="exact"/>
        <w:rPr>
          <w:rFonts w:cs="Poppins"/>
          <w:color w:val="060945"/>
        </w:rPr>
      </w:pPr>
    </w:p>
    <w:p w14:paraId="7D76B1FF" w14:textId="29B50893" w:rsidR="00FA4CE6" w:rsidRPr="00986290" w:rsidRDefault="007D48BB" w:rsidP="00E43980">
      <w:pPr>
        <w:pStyle w:val="ListParagraph"/>
        <w:numPr>
          <w:ilvl w:val="0"/>
          <w:numId w:val="31"/>
        </w:numPr>
        <w:spacing w:line="400" w:lineRule="exact"/>
        <w:rPr>
          <w:color w:val="060945"/>
        </w:rPr>
      </w:pPr>
      <w:r>
        <w:rPr>
          <w:noProof/>
          <w:color w:val="060945"/>
        </w:rPr>
        <w:drawing>
          <wp:anchor distT="0" distB="0" distL="114300" distR="114300" simplePos="0" relativeHeight="251658257" behindDoc="1" locked="0" layoutInCell="1" allowOverlap="1" wp14:anchorId="15D1F95C" wp14:editId="4D916DAA">
            <wp:simplePos x="0" y="0"/>
            <wp:positionH relativeFrom="margin">
              <wp:align>left</wp:align>
            </wp:positionH>
            <wp:positionV relativeFrom="paragraph">
              <wp:posOffset>0</wp:posOffset>
            </wp:positionV>
            <wp:extent cx="2898140" cy="2600325"/>
            <wp:effectExtent l="0" t="0" r="0" b="9525"/>
            <wp:wrapSquare wrapText="bothSides"/>
            <wp:docPr id="4960134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13404" name="Picture 1">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8140" cy="2600325"/>
                    </a:xfrm>
                    <a:prstGeom prst="rect">
                      <a:avLst/>
                    </a:prstGeom>
                  </pic:spPr>
                </pic:pic>
              </a:graphicData>
            </a:graphic>
            <wp14:sizeRelH relativeFrom="margin">
              <wp14:pctWidth>0</wp14:pctWidth>
            </wp14:sizeRelH>
            <wp14:sizeRelV relativeFrom="margin">
              <wp14:pctHeight>0</wp14:pctHeight>
            </wp14:sizeRelV>
          </wp:anchor>
        </w:drawing>
      </w:r>
      <w:r w:rsidR="00FA4CE6" w:rsidRPr="00986290">
        <w:rPr>
          <w:color w:val="060945"/>
          <w:lang w:val="en-US"/>
        </w:rPr>
        <w:t>Eliminat</w:t>
      </w:r>
      <w:r w:rsidR="00986290" w:rsidRPr="00986290">
        <w:rPr>
          <w:color w:val="060945"/>
          <w:lang w:val="en-US"/>
        </w:rPr>
        <w:t>e</w:t>
      </w:r>
      <w:r w:rsidR="00FA4CE6" w:rsidRPr="00986290">
        <w:rPr>
          <w:color w:val="060945"/>
          <w:lang w:val="en-US"/>
        </w:rPr>
        <w:t xml:space="preserve"> discrimination, harassment, victimisation and any other conduct prohibited by the Act.</w:t>
      </w:r>
    </w:p>
    <w:p w14:paraId="02F481D3" w14:textId="601F58DF" w:rsidR="00B65974" w:rsidRPr="00986290" w:rsidRDefault="00B65974" w:rsidP="00E43980">
      <w:pPr>
        <w:pStyle w:val="ListParagraph"/>
        <w:numPr>
          <w:ilvl w:val="0"/>
          <w:numId w:val="31"/>
        </w:numPr>
        <w:spacing w:line="400" w:lineRule="exact"/>
        <w:rPr>
          <w:color w:val="060945"/>
        </w:rPr>
      </w:pPr>
      <w:r w:rsidRPr="00986290">
        <w:rPr>
          <w:color w:val="060945"/>
          <w:lang w:val="en-US"/>
        </w:rPr>
        <w:t>Advanc</w:t>
      </w:r>
      <w:r w:rsidR="00986290" w:rsidRPr="00986290">
        <w:rPr>
          <w:color w:val="060945"/>
          <w:lang w:val="en-US"/>
        </w:rPr>
        <w:t>e</w:t>
      </w:r>
      <w:r w:rsidRPr="00986290">
        <w:rPr>
          <w:color w:val="060945"/>
          <w:lang w:val="en-US"/>
        </w:rPr>
        <w:t xml:space="preserve"> equality of opportunity between people who share a protected characteristic and those who do not.</w:t>
      </w:r>
    </w:p>
    <w:p w14:paraId="61E5BF60" w14:textId="4D9AC49B" w:rsidR="00B65974" w:rsidRPr="00986290" w:rsidRDefault="00B65974" w:rsidP="00E43980">
      <w:pPr>
        <w:pStyle w:val="ListParagraph"/>
        <w:numPr>
          <w:ilvl w:val="0"/>
          <w:numId w:val="31"/>
        </w:numPr>
        <w:spacing w:line="400" w:lineRule="exact"/>
        <w:rPr>
          <w:color w:val="060945"/>
        </w:rPr>
      </w:pPr>
      <w:r w:rsidRPr="00986290">
        <w:rPr>
          <w:color w:val="060945"/>
          <w:lang w:val="en-US"/>
        </w:rPr>
        <w:t>Foster good relations between people who share a protected characteristic and those who do not.</w:t>
      </w:r>
    </w:p>
    <w:p w14:paraId="27C92766" w14:textId="77777777" w:rsidR="00781370" w:rsidRDefault="00781370" w:rsidP="00341DC0">
      <w:pPr>
        <w:spacing w:before="480" w:line="400" w:lineRule="exact"/>
        <w:rPr>
          <w:rFonts w:cs="Poppins"/>
          <w:color w:val="060945"/>
        </w:rPr>
      </w:pPr>
    </w:p>
    <w:p w14:paraId="11EAC9FA" w14:textId="61E1A022" w:rsidR="00D3659F" w:rsidRPr="00D1264A" w:rsidRDefault="00D3659F" w:rsidP="00781370">
      <w:pPr>
        <w:spacing w:line="400" w:lineRule="exact"/>
        <w:rPr>
          <w:rFonts w:cs="Poppins"/>
          <w:color w:val="060945"/>
        </w:rPr>
      </w:pPr>
      <w:r w:rsidRPr="00D1264A">
        <w:rPr>
          <w:rFonts w:cs="Poppins"/>
          <w:color w:val="060945"/>
        </w:rPr>
        <w:t xml:space="preserve">The </w:t>
      </w:r>
      <w:r w:rsidR="000E4CAF">
        <w:rPr>
          <w:rFonts w:cs="Poppins"/>
          <w:color w:val="060945"/>
        </w:rPr>
        <w:t xml:space="preserve">nine protected characteristics identified in the Equality Act 2010 are </w:t>
      </w:r>
      <w:r w:rsidRPr="00D1264A">
        <w:rPr>
          <w:rFonts w:cs="Poppins"/>
          <w:color w:val="060945"/>
        </w:rPr>
        <w:t>age, disability, gender reassignment, marriage and civil partnership, pregnancy and maternity, race, religion or belief, sex, sexual orientation.</w:t>
      </w:r>
    </w:p>
    <w:p w14:paraId="77532C25" w14:textId="049FE208" w:rsidR="00D3659F" w:rsidRDefault="00D3659F" w:rsidP="00285E9C">
      <w:pPr>
        <w:spacing w:line="400" w:lineRule="exact"/>
        <w:rPr>
          <w:rFonts w:cs="Poppins"/>
          <w:color w:val="060945"/>
        </w:rPr>
      </w:pPr>
      <w:r w:rsidRPr="00D1264A">
        <w:rPr>
          <w:rFonts w:cs="Poppins"/>
          <w:color w:val="060945"/>
        </w:rPr>
        <w:t xml:space="preserve">People with caring responsibilities can also experience discrimination because of their association with someone who has a protected characteristic, and this is also unlawful. </w:t>
      </w:r>
    </w:p>
    <w:p w14:paraId="1778E3DC" w14:textId="66BACE24" w:rsidR="000C2C11" w:rsidRPr="000C2C11" w:rsidRDefault="000C2C11" w:rsidP="00285E9C">
      <w:pPr>
        <w:spacing w:after="0" w:line="400" w:lineRule="exact"/>
        <w:rPr>
          <w:rFonts w:cs="Poppins"/>
          <w:color w:val="060945"/>
        </w:rPr>
      </w:pPr>
      <w:r w:rsidRPr="000C2C11">
        <w:rPr>
          <w:rFonts w:cs="Poppins"/>
          <w:color w:val="060945"/>
        </w:rPr>
        <w:t xml:space="preserve">In </w:t>
      </w:r>
      <w:r w:rsidRPr="000C2C11">
        <w:rPr>
          <w:rFonts w:ascii="Poppins SemiBold" w:hAnsi="Poppins SemiBold" w:cs="Poppins SemiBold"/>
          <w:color w:val="060945"/>
        </w:rPr>
        <w:t>Northern Ireland</w:t>
      </w:r>
      <w:r w:rsidRPr="000C2C11">
        <w:rPr>
          <w:rFonts w:cs="Poppins"/>
          <w:color w:val="060945"/>
        </w:rPr>
        <w:t>, we must also meet the requirements of Section 75 of the Northern Ireland Act 1998, which asks us to promote equality of opportunity</w:t>
      </w:r>
      <w:r w:rsidR="002A7A7C">
        <w:rPr>
          <w:rFonts w:cs="Poppins"/>
          <w:color w:val="060945"/>
        </w:rPr>
        <w:t xml:space="preserve"> between</w:t>
      </w:r>
      <w:r w:rsidRPr="000C2C11">
        <w:rPr>
          <w:rFonts w:cs="Poppins"/>
          <w:color w:val="060945"/>
        </w:rPr>
        <w:t>:</w:t>
      </w:r>
    </w:p>
    <w:p w14:paraId="02A7AD7B" w14:textId="0F1FB7C6" w:rsidR="00EF53C1" w:rsidRDefault="000C2C11" w:rsidP="005659FF">
      <w:pPr>
        <w:pStyle w:val="ListParagraph"/>
        <w:numPr>
          <w:ilvl w:val="0"/>
          <w:numId w:val="12"/>
        </w:numPr>
        <w:spacing w:line="400" w:lineRule="exact"/>
        <w:rPr>
          <w:color w:val="060945"/>
        </w:rPr>
      </w:pPr>
      <w:r w:rsidRPr="004E5925">
        <w:rPr>
          <w:color w:val="060945"/>
        </w:rPr>
        <w:t>persons of different religious belief, political opinion, racial group, age, marital status or sexual orientation</w:t>
      </w:r>
    </w:p>
    <w:p w14:paraId="6425A0C4" w14:textId="16E35258" w:rsidR="00EF53C1" w:rsidRDefault="000C2C11" w:rsidP="005659FF">
      <w:pPr>
        <w:pStyle w:val="ListParagraph"/>
        <w:numPr>
          <w:ilvl w:val="0"/>
          <w:numId w:val="12"/>
        </w:numPr>
        <w:spacing w:line="400" w:lineRule="exact"/>
        <w:rPr>
          <w:color w:val="060945"/>
        </w:rPr>
      </w:pPr>
      <w:r w:rsidRPr="004E5925">
        <w:rPr>
          <w:color w:val="060945"/>
        </w:rPr>
        <w:lastRenderedPageBreak/>
        <w:t>men and women generally</w:t>
      </w:r>
    </w:p>
    <w:p w14:paraId="343F1325" w14:textId="3F52034D" w:rsidR="00EF53C1" w:rsidRDefault="000C2C11" w:rsidP="005659FF">
      <w:pPr>
        <w:pStyle w:val="ListParagraph"/>
        <w:numPr>
          <w:ilvl w:val="0"/>
          <w:numId w:val="12"/>
        </w:numPr>
        <w:spacing w:line="400" w:lineRule="exact"/>
        <w:rPr>
          <w:color w:val="060945"/>
        </w:rPr>
      </w:pPr>
      <w:r w:rsidRPr="004E5925">
        <w:rPr>
          <w:color w:val="060945"/>
        </w:rPr>
        <w:t>persons with a disability and persons without</w:t>
      </w:r>
    </w:p>
    <w:p w14:paraId="13CA31FC" w14:textId="4964562B" w:rsidR="000C2C11" w:rsidRPr="004E5925" w:rsidRDefault="000C2C11" w:rsidP="005659FF">
      <w:pPr>
        <w:pStyle w:val="ListParagraph"/>
        <w:numPr>
          <w:ilvl w:val="0"/>
          <w:numId w:val="12"/>
        </w:numPr>
        <w:spacing w:after="240" w:line="400" w:lineRule="exact"/>
        <w:ind w:left="714" w:hanging="357"/>
        <w:rPr>
          <w:color w:val="060945"/>
        </w:rPr>
      </w:pPr>
      <w:r w:rsidRPr="004E5925">
        <w:rPr>
          <w:color w:val="060945"/>
        </w:rPr>
        <w:t>persons with dependants and persons without</w:t>
      </w:r>
    </w:p>
    <w:p w14:paraId="4EEC59D3" w14:textId="47C37E96" w:rsidR="000C2C11" w:rsidRPr="000C2C11" w:rsidRDefault="00184A94" w:rsidP="00285E9C">
      <w:pPr>
        <w:spacing w:line="400" w:lineRule="exact"/>
        <w:rPr>
          <w:rFonts w:cs="Poppins"/>
          <w:color w:val="060945"/>
        </w:rPr>
      </w:pPr>
      <w:r>
        <w:rPr>
          <w:rFonts w:cs="Poppins"/>
          <w:color w:val="060945"/>
        </w:rPr>
        <w:t xml:space="preserve">Additionally, we must </w:t>
      </w:r>
      <w:r w:rsidR="000C2C11" w:rsidRPr="000C2C11">
        <w:rPr>
          <w:rFonts w:cs="Poppins"/>
          <w:color w:val="060945"/>
        </w:rPr>
        <w:t>promote good relations between persons of different religious belief, political opinion or racial group.</w:t>
      </w:r>
      <w:r w:rsidR="00A812D1">
        <w:rPr>
          <w:rFonts w:cs="Poppins"/>
          <w:color w:val="060945"/>
        </w:rPr>
        <w:t xml:space="preserve"> </w:t>
      </w:r>
    </w:p>
    <w:p w14:paraId="54A1A4B0" w14:textId="77777777" w:rsidR="00263157" w:rsidRDefault="00263157" w:rsidP="000755D8">
      <w:pPr>
        <w:spacing w:after="0" w:line="400" w:lineRule="exact"/>
        <w:rPr>
          <w:rFonts w:cs="Poppins"/>
          <w:color w:val="060945"/>
        </w:rPr>
      </w:pPr>
    </w:p>
    <w:p w14:paraId="5837DEEF" w14:textId="0413E6C4" w:rsidR="00263157" w:rsidRPr="002B2EC9" w:rsidRDefault="00263157" w:rsidP="00263157">
      <w:pPr>
        <w:spacing w:after="0" w:line="400" w:lineRule="exact"/>
        <w:rPr>
          <w:rFonts w:cs="Poppins"/>
          <w:color w:val="060945"/>
        </w:rPr>
      </w:pPr>
      <w:r w:rsidRPr="002B2EC9">
        <w:rPr>
          <w:rFonts w:cs="Poppins"/>
          <w:color w:val="060945"/>
        </w:rPr>
        <w:t xml:space="preserve">The </w:t>
      </w:r>
      <w:r w:rsidRPr="002B2EC9">
        <w:rPr>
          <w:rFonts w:ascii="Poppins SemiBold" w:hAnsi="Poppins SemiBold" w:cs="Poppins SemiBold"/>
          <w:color w:val="060945"/>
        </w:rPr>
        <w:t>Access and Participation Plan (APP)</w:t>
      </w:r>
      <w:r w:rsidRPr="002B2EC9">
        <w:rPr>
          <w:rFonts w:cs="Poppins"/>
          <w:color w:val="060945"/>
        </w:rPr>
        <w:t xml:space="preserve"> is a legal requirement and a condition of registration with the England regulator, the Office for Students (OfS). As the OU benefits from a Higher Fee Income, the OfS requires the University to make a proportional financial commitment to support students from minoritised backgrounds in accessing </w:t>
      </w:r>
      <w:r w:rsidR="00447F86" w:rsidRPr="002B2EC9">
        <w:rPr>
          <w:rFonts w:cs="Poppins"/>
          <w:color w:val="060945"/>
        </w:rPr>
        <w:t>h</w:t>
      </w:r>
      <w:r w:rsidRPr="002B2EC9">
        <w:rPr>
          <w:rFonts w:cs="Poppins"/>
          <w:color w:val="060945"/>
        </w:rPr>
        <w:t xml:space="preserve">igher </w:t>
      </w:r>
      <w:r w:rsidR="00447F86" w:rsidRPr="002B2EC9">
        <w:rPr>
          <w:rFonts w:cs="Poppins"/>
          <w:color w:val="060945"/>
        </w:rPr>
        <w:t>e</w:t>
      </w:r>
      <w:r w:rsidRPr="002B2EC9">
        <w:rPr>
          <w:rFonts w:cs="Poppins"/>
          <w:color w:val="060945"/>
        </w:rPr>
        <w:t xml:space="preserve">ducation and achieving equitable outcomes. </w:t>
      </w:r>
    </w:p>
    <w:p w14:paraId="06DD5B28" w14:textId="63AA23D7" w:rsidR="55B95ED0" w:rsidRPr="002B2EC9" w:rsidRDefault="55B95ED0" w:rsidP="55B95ED0">
      <w:pPr>
        <w:spacing w:after="0" w:line="400" w:lineRule="exact"/>
        <w:rPr>
          <w:rFonts w:cs="Poppins"/>
          <w:color w:val="060945"/>
        </w:rPr>
      </w:pPr>
    </w:p>
    <w:p w14:paraId="72705F59" w14:textId="7C46D112" w:rsidR="00263157" w:rsidRPr="002B2EC9" w:rsidRDefault="00263157" w:rsidP="00263157">
      <w:pPr>
        <w:spacing w:after="0" w:line="400" w:lineRule="exact"/>
        <w:rPr>
          <w:rFonts w:cs="Poppins"/>
          <w:color w:val="060945"/>
        </w:rPr>
      </w:pPr>
      <w:r w:rsidRPr="002B2EC9">
        <w:rPr>
          <w:rFonts w:cs="Poppins"/>
          <w:color w:val="060945"/>
        </w:rPr>
        <w:t xml:space="preserve">Although the OfS is the regulatory body for </w:t>
      </w:r>
      <w:r w:rsidR="0045029F" w:rsidRPr="002B2EC9">
        <w:rPr>
          <w:rFonts w:cs="Poppins"/>
          <w:color w:val="060945"/>
        </w:rPr>
        <w:t>h</w:t>
      </w:r>
      <w:r w:rsidRPr="002B2EC9">
        <w:rPr>
          <w:rFonts w:cs="Poppins"/>
          <w:color w:val="060945"/>
        </w:rPr>
        <w:t xml:space="preserve">igher </w:t>
      </w:r>
      <w:r w:rsidR="0045029F" w:rsidRPr="002B2EC9">
        <w:rPr>
          <w:rFonts w:cs="Poppins"/>
          <w:color w:val="060945"/>
        </w:rPr>
        <w:t>e</w:t>
      </w:r>
      <w:r w:rsidRPr="002B2EC9">
        <w:rPr>
          <w:rFonts w:cs="Poppins"/>
          <w:color w:val="060945"/>
        </w:rPr>
        <w:t>ducation providers in England, as a four-nation institution, broader priorities for Access, Participation and Success (APS) are managed by teams in each of the</w:t>
      </w:r>
      <w:r w:rsidRPr="002B2EC9">
        <w:rPr>
          <w:rFonts w:ascii="Times New Roman" w:hAnsi="Times New Roman"/>
          <w:color w:val="060945"/>
        </w:rPr>
        <w:t> </w:t>
      </w:r>
      <w:r w:rsidRPr="002B2EC9">
        <w:rPr>
          <w:rFonts w:cs="Poppins"/>
          <w:color w:val="060945"/>
        </w:rPr>
        <w:t>nations.</w:t>
      </w:r>
    </w:p>
    <w:p w14:paraId="5C06C215" w14:textId="77777777" w:rsidR="00263157" w:rsidRPr="002B2EC9" w:rsidRDefault="00263157" w:rsidP="00263157">
      <w:pPr>
        <w:spacing w:after="0" w:line="400" w:lineRule="exact"/>
        <w:rPr>
          <w:rFonts w:cs="Poppins"/>
          <w:color w:val="060945"/>
        </w:rPr>
      </w:pPr>
      <w:r w:rsidRPr="002B2EC9">
        <w:rPr>
          <w:rFonts w:cs="Poppins"/>
          <w:color w:val="060945"/>
        </w:rPr>
        <w:t>This institutional commitment is set out in the University’s </w:t>
      </w:r>
      <w:hyperlink r:id="rId29" w:history="1">
        <w:r w:rsidRPr="002B2EC9">
          <w:rPr>
            <w:rStyle w:val="Hyperlink"/>
            <w:rFonts w:cs="Poppins"/>
          </w:rPr>
          <w:t>Access and Participation Plan</w:t>
        </w:r>
      </w:hyperlink>
      <w:r w:rsidRPr="002B2EC9">
        <w:rPr>
          <w:rFonts w:cs="Poppins"/>
          <w:color w:val="060945"/>
        </w:rPr>
        <w:t> (APP). </w:t>
      </w:r>
    </w:p>
    <w:p w14:paraId="7F13350F" w14:textId="77777777" w:rsidR="00263157" w:rsidRPr="002B2EC9" w:rsidRDefault="00263157" w:rsidP="000755D8">
      <w:pPr>
        <w:spacing w:after="0" w:line="400" w:lineRule="exact"/>
        <w:rPr>
          <w:rFonts w:cs="Poppins"/>
          <w:color w:val="060945"/>
        </w:rPr>
      </w:pPr>
    </w:p>
    <w:p w14:paraId="1E366C24" w14:textId="7C7DBEF2" w:rsidR="00D3659F" w:rsidRPr="002B2EC9" w:rsidRDefault="00D3659F" w:rsidP="00285E9C">
      <w:pPr>
        <w:spacing w:line="400" w:lineRule="exact"/>
        <w:rPr>
          <w:rFonts w:cs="Poppins"/>
          <w:color w:val="060945"/>
        </w:rPr>
      </w:pPr>
      <w:r w:rsidRPr="002B2EC9">
        <w:rPr>
          <w:rFonts w:cs="Poppins"/>
          <w:color w:val="060945"/>
        </w:rPr>
        <w:t>This EDI Strateg</w:t>
      </w:r>
      <w:r w:rsidR="00DE6307" w:rsidRPr="002B2EC9">
        <w:rPr>
          <w:rFonts w:cs="Poppins"/>
          <w:color w:val="060945"/>
        </w:rPr>
        <w:t>ic Plan</w:t>
      </w:r>
      <w:r w:rsidRPr="002B2EC9">
        <w:rPr>
          <w:rFonts w:cs="Poppins"/>
          <w:color w:val="060945"/>
        </w:rPr>
        <w:t xml:space="preserve"> shows how we will meet these legal duties </w:t>
      </w:r>
      <w:r w:rsidR="009A49FE" w:rsidRPr="002B2EC9">
        <w:rPr>
          <w:rFonts w:cs="Poppins"/>
          <w:color w:val="060945"/>
        </w:rPr>
        <w:t xml:space="preserve">by </w:t>
      </w:r>
      <w:r w:rsidR="00B02E9A" w:rsidRPr="002B2EC9">
        <w:rPr>
          <w:rFonts w:cs="Poppins"/>
          <w:color w:val="060945"/>
        </w:rPr>
        <w:t xml:space="preserve">embedding </w:t>
      </w:r>
      <w:r w:rsidR="009A49FE" w:rsidRPr="002B2EC9">
        <w:rPr>
          <w:rFonts w:cs="Poppins"/>
          <w:color w:val="060945"/>
        </w:rPr>
        <w:t xml:space="preserve">EDI </w:t>
      </w:r>
      <w:r w:rsidR="00B02E9A" w:rsidRPr="002B2EC9">
        <w:rPr>
          <w:rFonts w:cs="Poppins"/>
          <w:color w:val="060945"/>
        </w:rPr>
        <w:t xml:space="preserve">best practice </w:t>
      </w:r>
      <w:r w:rsidR="00926DF4" w:rsidRPr="002B2EC9">
        <w:rPr>
          <w:rFonts w:cs="Poppins"/>
          <w:color w:val="060945"/>
        </w:rPr>
        <w:t>and committing to the priorities of the Access and Participation Plan (AP</w:t>
      </w:r>
      <w:r w:rsidR="00AC4EF5" w:rsidRPr="002B2EC9">
        <w:rPr>
          <w:rFonts w:cs="Poppins"/>
          <w:color w:val="060945"/>
        </w:rPr>
        <w:t xml:space="preserve">P) to inform the </w:t>
      </w:r>
      <w:r w:rsidR="00360F7A" w:rsidRPr="002B2EC9">
        <w:rPr>
          <w:rFonts w:cs="Poppins"/>
          <w:color w:val="060945"/>
        </w:rPr>
        <w:t>way</w:t>
      </w:r>
      <w:r w:rsidRPr="002B2EC9">
        <w:rPr>
          <w:rFonts w:cs="Poppins"/>
          <w:color w:val="060945"/>
        </w:rPr>
        <w:t xml:space="preserve"> we teach, support students, employ people, partner with others and manage our organisation.</w:t>
      </w:r>
    </w:p>
    <w:p w14:paraId="30CF68F8" w14:textId="77777777" w:rsidR="00263157" w:rsidRPr="002B2EC9" w:rsidRDefault="00263157">
      <w:pPr>
        <w:spacing w:after="0" w:line="240" w:lineRule="auto"/>
        <w:rPr>
          <w:rFonts w:cs="Poppins"/>
          <w:b/>
          <w:bCs/>
          <w:sz w:val="40"/>
          <w:szCs w:val="40"/>
        </w:rPr>
      </w:pPr>
      <w:r w:rsidRPr="002B2EC9">
        <w:br w:type="page"/>
      </w:r>
    </w:p>
    <w:p w14:paraId="4CA21714" w14:textId="038E585D" w:rsidR="00304A88" w:rsidRPr="006367D3" w:rsidRDefault="000C696E" w:rsidP="00280602">
      <w:pPr>
        <w:pStyle w:val="Heading2"/>
        <w:spacing w:before="600" w:after="360"/>
      </w:pPr>
      <w:bookmarkStart w:id="4" w:name="_Toc230345307"/>
      <w:r>
        <w:lastRenderedPageBreak/>
        <w:t xml:space="preserve">1.4 </w:t>
      </w:r>
      <w:r w:rsidR="00882966" w:rsidRPr="0099499F">
        <w:t>PVC-EDI</w:t>
      </w:r>
      <w:r w:rsidR="00C902F1" w:rsidRPr="0099499F">
        <w:t xml:space="preserve"> Office</w:t>
      </w:r>
      <w:r w:rsidR="00A055CF" w:rsidRPr="0099499F">
        <w:t>:</w:t>
      </w:r>
      <w:r w:rsidR="00A055CF">
        <w:t xml:space="preserve"> who we are and how we work</w:t>
      </w:r>
      <w:bookmarkEnd w:id="4"/>
    </w:p>
    <w:p w14:paraId="13D0C989" w14:textId="671093A8" w:rsidR="007F16B2" w:rsidRPr="007C5978" w:rsidRDefault="007F16B2" w:rsidP="00DB0ABD">
      <w:pPr>
        <w:spacing w:after="200" w:line="400" w:lineRule="exact"/>
        <w:rPr>
          <w:rFonts w:cs="Poppins"/>
        </w:rPr>
      </w:pPr>
      <w:r w:rsidRPr="007C5978">
        <w:rPr>
          <w:rFonts w:cs="Poppins"/>
        </w:rPr>
        <w:t xml:space="preserve">The </w:t>
      </w:r>
      <w:r w:rsidR="00A64523" w:rsidRPr="007C5978">
        <w:rPr>
          <w:rFonts w:cs="Poppins"/>
        </w:rPr>
        <w:t>PVC-EDI</w:t>
      </w:r>
      <w:r w:rsidR="00C902F1" w:rsidRPr="007C5978">
        <w:rPr>
          <w:rFonts w:cs="Poppins"/>
        </w:rPr>
        <w:t xml:space="preserve"> Office</w:t>
      </w:r>
      <w:r w:rsidRPr="007C5978">
        <w:rPr>
          <w:rFonts w:cs="Poppins"/>
        </w:rPr>
        <w:t xml:space="preserve"> </w:t>
      </w:r>
      <w:r w:rsidR="005D7145" w:rsidRPr="007C5978">
        <w:rPr>
          <w:rFonts w:cs="Poppins"/>
        </w:rPr>
        <w:t>is</w:t>
      </w:r>
      <w:r w:rsidRPr="007C5978">
        <w:rPr>
          <w:rFonts w:cs="Poppins"/>
        </w:rPr>
        <w:t xml:space="preserve"> the University’s hub for equ</w:t>
      </w:r>
      <w:r w:rsidR="003E4BE6" w:rsidRPr="007C5978">
        <w:rPr>
          <w:rFonts w:cs="Poppins"/>
        </w:rPr>
        <w:t>ity</w:t>
      </w:r>
      <w:r w:rsidRPr="007C5978">
        <w:rPr>
          <w:rFonts w:cs="Poppins"/>
        </w:rPr>
        <w:t xml:space="preserve">, diversity and inclusion expertise. We turn OU-wide commitments into practical approaches that work </w:t>
      </w:r>
      <w:r w:rsidR="00323E9E" w:rsidRPr="007C5978">
        <w:rPr>
          <w:rFonts w:cs="Poppins"/>
        </w:rPr>
        <w:t>across</w:t>
      </w:r>
      <w:r w:rsidRPr="007C5978">
        <w:rPr>
          <w:rFonts w:cs="Poppins"/>
        </w:rPr>
        <w:t xml:space="preserve"> different parts of the institution.</w:t>
      </w:r>
      <w:r w:rsidR="00260AD9" w:rsidRPr="007C5978">
        <w:rPr>
          <w:rFonts w:cs="Poppins"/>
        </w:rPr>
        <w:t xml:space="preserve"> </w:t>
      </w:r>
      <w:r w:rsidR="00930391" w:rsidRPr="007C5978">
        <w:rPr>
          <w:rFonts w:cs="Poppins"/>
        </w:rPr>
        <w:t xml:space="preserve">The Office is </w:t>
      </w:r>
      <w:r w:rsidR="00AD00C3" w:rsidRPr="007C5978">
        <w:rPr>
          <w:rFonts w:cs="Poppins"/>
        </w:rPr>
        <w:t xml:space="preserve">made up of two distinct but connected teams: </w:t>
      </w:r>
      <w:r w:rsidR="00260AD9" w:rsidRPr="007C5978">
        <w:rPr>
          <w:rFonts w:ascii="Poppins SemiBold" w:hAnsi="Poppins SemiBold" w:cs="Poppins SemiBold"/>
        </w:rPr>
        <w:t>the EDI Team</w:t>
      </w:r>
      <w:r w:rsidR="00260AD9" w:rsidRPr="007C5978">
        <w:rPr>
          <w:rFonts w:cs="Poppins"/>
        </w:rPr>
        <w:t xml:space="preserve"> and </w:t>
      </w:r>
      <w:r w:rsidR="00260AD9" w:rsidRPr="007C5978">
        <w:rPr>
          <w:rFonts w:ascii="Poppins SemiBold" w:hAnsi="Poppins SemiBold" w:cs="Poppins SemiBold"/>
        </w:rPr>
        <w:t>the APS</w:t>
      </w:r>
      <w:r w:rsidR="00260AD9" w:rsidRPr="007C5978">
        <w:rPr>
          <w:rFonts w:cs="Poppins"/>
        </w:rPr>
        <w:t xml:space="preserve"> (</w:t>
      </w:r>
      <w:r w:rsidR="00D30010" w:rsidRPr="007C5978">
        <w:rPr>
          <w:rFonts w:cs="Poppins"/>
        </w:rPr>
        <w:t xml:space="preserve">Access, Participation and Success) </w:t>
      </w:r>
      <w:r w:rsidR="00D30010" w:rsidRPr="001D43B5">
        <w:rPr>
          <w:rFonts w:ascii="Poppins SemiBold" w:hAnsi="Poppins SemiBold" w:cs="Poppins SemiBold"/>
        </w:rPr>
        <w:t>Team</w:t>
      </w:r>
      <w:r w:rsidR="00D30010" w:rsidRPr="007C5978">
        <w:rPr>
          <w:rFonts w:cs="Poppins"/>
        </w:rPr>
        <w:t>.</w:t>
      </w:r>
    </w:p>
    <w:p w14:paraId="6963EC2C" w14:textId="4BF2CEFC" w:rsidR="00D30010" w:rsidRPr="007C5978" w:rsidRDefault="00D30010" w:rsidP="00DB0ABD">
      <w:pPr>
        <w:spacing w:after="200" w:line="400" w:lineRule="exact"/>
        <w:rPr>
          <w:rFonts w:cs="Poppins"/>
        </w:rPr>
      </w:pPr>
      <w:r w:rsidRPr="007C5978">
        <w:rPr>
          <w:rFonts w:cs="Poppins"/>
        </w:rPr>
        <w:t>We do not “own” EDI. Instead, we enable the wider University to deliver EDI through their roles, decisions and local plans.</w:t>
      </w:r>
    </w:p>
    <w:p w14:paraId="647EC246" w14:textId="0C8E4338" w:rsidR="008E0B26" w:rsidRPr="007C5978" w:rsidRDefault="008E0B26" w:rsidP="00A52A07">
      <w:pPr>
        <w:spacing w:after="360" w:line="400" w:lineRule="exact"/>
        <w:rPr>
          <w:rFonts w:cs="Poppins"/>
        </w:rPr>
      </w:pPr>
      <w:r w:rsidRPr="007C5978">
        <w:rPr>
          <w:rFonts w:cs="Poppins"/>
        </w:rPr>
        <w:t xml:space="preserve">The </w:t>
      </w:r>
      <w:r w:rsidRPr="007C5978">
        <w:rPr>
          <w:rFonts w:ascii="Poppins SemiBold" w:hAnsi="Poppins SemiBold" w:cs="Poppins SemiBold"/>
        </w:rPr>
        <w:t>EDI team</w:t>
      </w:r>
      <w:r w:rsidRPr="007C5978">
        <w:rPr>
          <w:rFonts w:cs="Poppins"/>
        </w:rPr>
        <w:t xml:space="preserve"> does this by providing specialist expertise, strategic direction, practical guidance, monitoring and support. We:</w:t>
      </w:r>
    </w:p>
    <w:p w14:paraId="6DEFD83C" w14:textId="7AD8564D" w:rsidR="008E0B26" w:rsidRPr="007C5978" w:rsidRDefault="00A52A07" w:rsidP="00E43980">
      <w:pPr>
        <w:numPr>
          <w:ilvl w:val="0"/>
          <w:numId w:val="26"/>
        </w:numPr>
        <w:spacing w:line="320" w:lineRule="exact"/>
        <w:ind w:left="714" w:hanging="357"/>
        <w:rPr>
          <w:rFonts w:cs="Poppins"/>
        </w:rPr>
      </w:pPr>
      <w:r w:rsidRPr="007C5978">
        <w:rPr>
          <w:noProof/>
        </w:rPr>
        <w:drawing>
          <wp:anchor distT="0" distB="0" distL="114300" distR="114300" simplePos="0" relativeHeight="251658254" behindDoc="1" locked="0" layoutInCell="1" allowOverlap="1" wp14:anchorId="28676457" wp14:editId="4ECD07E1">
            <wp:simplePos x="0" y="0"/>
            <wp:positionH relativeFrom="page">
              <wp:posOffset>4750435</wp:posOffset>
            </wp:positionH>
            <wp:positionV relativeFrom="paragraph">
              <wp:posOffset>95885</wp:posOffset>
            </wp:positionV>
            <wp:extent cx="2806065" cy="3446780"/>
            <wp:effectExtent l="0" t="0" r="0" b="1270"/>
            <wp:wrapTight wrapText="bothSides">
              <wp:wrapPolygon edited="0">
                <wp:start x="11145" y="0"/>
                <wp:lineTo x="9532" y="239"/>
                <wp:lineTo x="5426" y="1552"/>
                <wp:lineTo x="4986" y="2149"/>
                <wp:lineTo x="2786" y="3820"/>
                <wp:lineTo x="1173" y="5730"/>
                <wp:lineTo x="147" y="7640"/>
                <wp:lineTo x="0" y="8954"/>
                <wp:lineTo x="0" y="13371"/>
                <wp:lineTo x="880" y="15281"/>
                <wp:lineTo x="2200" y="17191"/>
                <wp:lineTo x="4546" y="19220"/>
                <wp:lineTo x="8505" y="21011"/>
                <wp:lineTo x="10705" y="21489"/>
                <wp:lineTo x="11145" y="21489"/>
                <wp:lineTo x="13931" y="21489"/>
                <wp:lineTo x="13931" y="17191"/>
                <wp:lineTo x="15251" y="17191"/>
                <wp:lineTo x="19210" y="15758"/>
                <wp:lineTo x="19356" y="15281"/>
                <wp:lineTo x="20969" y="13490"/>
                <wp:lineTo x="21409" y="11699"/>
                <wp:lineTo x="21263" y="9550"/>
                <wp:lineTo x="20236" y="8237"/>
                <wp:lineTo x="19796" y="7521"/>
                <wp:lineTo x="17450" y="6208"/>
                <wp:lineTo x="15984" y="5730"/>
                <wp:lineTo x="13931" y="3820"/>
                <wp:lineTo x="13931" y="0"/>
                <wp:lineTo x="11145" y="0"/>
              </wp:wrapPolygon>
            </wp:wrapTight>
            <wp:docPr id="1145377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77946" name="Picture 1">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06065" cy="3446780"/>
                    </a:xfrm>
                    <a:prstGeom prst="rect">
                      <a:avLst/>
                    </a:prstGeom>
                  </pic:spPr>
                </pic:pic>
              </a:graphicData>
            </a:graphic>
            <wp14:sizeRelH relativeFrom="margin">
              <wp14:pctWidth>0</wp14:pctWidth>
            </wp14:sizeRelH>
            <wp14:sizeRelV relativeFrom="margin">
              <wp14:pctHeight>0</wp14:pctHeight>
            </wp14:sizeRelV>
          </wp:anchor>
        </w:drawing>
      </w:r>
      <w:r w:rsidR="001C7652" w:rsidRPr="007C5978">
        <w:rPr>
          <w:rFonts w:cs="Poppins"/>
        </w:rPr>
        <w:t>H</w:t>
      </w:r>
      <w:r w:rsidR="008E0B26" w:rsidRPr="007C5978">
        <w:rPr>
          <w:rFonts w:cs="Poppins"/>
        </w:rPr>
        <w:t>elp the institution and colleagues meet and embed their EDI responsibilities by providing specialist advice on legal duties and EDI best practice</w:t>
      </w:r>
      <w:r w:rsidR="001C7652" w:rsidRPr="007C5978">
        <w:rPr>
          <w:rFonts w:cs="Poppins"/>
        </w:rPr>
        <w:t>.</w:t>
      </w:r>
      <w:r w:rsidR="008E0B26" w:rsidRPr="007C5978">
        <w:rPr>
          <w:rFonts w:cs="Poppins"/>
        </w:rPr>
        <w:t xml:space="preserve"> </w:t>
      </w:r>
    </w:p>
    <w:p w14:paraId="254769B7" w14:textId="78A55F18" w:rsidR="008E0B26" w:rsidRPr="007C5978" w:rsidRDefault="001C7652" w:rsidP="00E43980">
      <w:pPr>
        <w:numPr>
          <w:ilvl w:val="0"/>
          <w:numId w:val="26"/>
        </w:numPr>
        <w:spacing w:line="320" w:lineRule="exact"/>
        <w:ind w:left="714" w:hanging="357"/>
        <w:rPr>
          <w:rFonts w:cs="Poppins"/>
        </w:rPr>
      </w:pPr>
      <w:r w:rsidRPr="007C5978">
        <w:rPr>
          <w:rFonts w:cs="Poppins"/>
        </w:rPr>
        <w:t>E</w:t>
      </w:r>
      <w:r w:rsidR="008E0B26" w:rsidRPr="007C5978">
        <w:rPr>
          <w:rFonts w:cs="Poppins"/>
        </w:rPr>
        <w:t>nable faculties, units and teams to turn EDI commitments into practical local action through strategic projects and action plans aligned with institutional strategy</w:t>
      </w:r>
      <w:r w:rsidRPr="007C5978">
        <w:rPr>
          <w:rFonts w:cs="Poppins"/>
        </w:rPr>
        <w:t>.</w:t>
      </w:r>
      <w:r w:rsidR="008E0B26" w:rsidRPr="007C5978">
        <w:rPr>
          <w:rFonts w:cs="Poppins"/>
        </w:rPr>
        <w:t xml:space="preserve"> </w:t>
      </w:r>
    </w:p>
    <w:p w14:paraId="3FAF44F5" w14:textId="7AB4D63E" w:rsidR="008E0B26" w:rsidRPr="007C5978" w:rsidRDefault="001C7652" w:rsidP="00E43980">
      <w:pPr>
        <w:numPr>
          <w:ilvl w:val="0"/>
          <w:numId w:val="26"/>
        </w:numPr>
        <w:spacing w:line="320" w:lineRule="exact"/>
        <w:ind w:left="714" w:hanging="357"/>
        <w:rPr>
          <w:rFonts w:cs="Poppins"/>
        </w:rPr>
      </w:pPr>
      <w:r w:rsidRPr="007C5978">
        <w:rPr>
          <w:rFonts w:cs="Poppins"/>
        </w:rPr>
        <w:t>C</w:t>
      </w:r>
      <w:r w:rsidR="008E0B26" w:rsidRPr="007C5978">
        <w:rPr>
          <w:rFonts w:cs="Poppins"/>
        </w:rPr>
        <w:t>reate tools, frameworks, guidance and learning that enable colleagues to embed EDI in their work and build an inclusive culture</w:t>
      </w:r>
      <w:r w:rsidRPr="007C5978">
        <w:rPr>
          <w:rFonts w:cs="Poppins"/>
        </w:rPr>
        <w:t>.</w:t>
      </w:r>
    </w:p>
    <w:p w14:paraId="41F53CAD" w14:textId="790B9113" w:rsidR="008E0B26" w:rsidRPr="007C5978" w:rsidRDefault="001C7652" w:rsidP="00E43980">
      <w:pPr>
        <w:numPr>
          <w:ilvl w:val="0"/>
          <w:numId w:val="26"/>
        </w:numPr>
        <w:spacing w:line="320" w:lineRule="exact"/>
        <w:ind w:left="714" w:hanging="357"/>
        <w:rPr>
          <w:rFonts w:cs="Poppins"/>
        </w:rPr>
      </w:pPr>
      <w:r w:rsidRPr="007C5978">
        <w:rPr>
          <w:rFonts w:cs="Poppins"/>
        </w:rPr>
        <w:t>M</w:t>
      </w:r>
      <w:r w:rsidR="008E0B26" w:rsidRPr="007C5978">
        <w:rPr>
          <w:rFonts w:cs="Poppins"/>
        </w:rPr>
        <w:t>onitor and report on progress to strengthen accountability and inform improvement</w:t>
      </w:r>
      <w:r w:rsidRPr="007C5978">
        <w:rPr>
          <w:rFonts w:cs="Poppins"/>
        </w:rPr>
        <w:t>.</w:t>
      </w:r>
      <w:r w:rsidR="008E0B26" w:rsidRPr="007C5978">
        <w:rPr>
          <w:rFonts w:cs="Poppins"/>
        </w:rPr>
        <w:t xml:space="preserve"> </w:t>
      </w:r>
    </w:p>
    <w:p w14:paraId="7825923C" w14:textId="0D0DCCDA" w:rsidR="008E0B26" w:rsidRPr="007C5978" w:rsidRDefault="001C7652" w:rsidP="00E43980">
      <w:pPr>
        <w:numPr>
          <w:ilvl w:val="0"/>
          <w:numId w:val="26"/>
        </w:numPr>
        <w:spacing w:line="320" w:lineRule="exact"/>
        <w:ind w:left="714" w:hanging="357"/>
        <w:rPr>
          <w:rFonts w:cs="Poppins"/>
        </w:rPr>
      </w:pPr>
      <w:r w:rsidRPr="007C5978">
        <w:rPr>
          <w:rFonts w:cs="Poppins"/>
        </w:rPr>
        <w:t>S</w:t>
      </w:r>
      <w:r w:rsidR="008E0B26" w:rsidRPr="007C5978">
        <w:rPr>
          <w:rFonts w:cs="Poppins"/>
        </w:rPr>
        <w:t>upport and challenge the University to keep equity, diversity and inclusion central to decision-making.</w:t>
      </w:r>
    </w:p>
    <w:p w14:paraId="79F19EDD" w14:textId="77777777" w:rsidR="008E0B26" w:rsidRPr="007C5978" w:rsidRDefault="008E0B26" w:rsidP="00A712E4">
      <w:pPr>
        <w:spacing w:line="400" w:lineRule="exact"/>
        <w:rPr>
          <w:rFonts w:cs="Poppins"/>
        </w:rPr>
      </w:pPr>
    </w:p>
    <w:p w14:paraId="07081EF8" w14:textId="1220E01D" w:rsidR="00245E32" w:rsidRPr="007C5978" w:rsidRDefault="00180E1D" w:rsidP="00245E32">
      <w:pPr>
        <w:spacing w:line="400" w:lineRule="exact"/>
        <w:rPr>
          <w:rFonts w:cs="Poppins"/>
        </w:rPr>
      </w:pPr>
      <w:r w:rsidRPr="007C5978">
        <w:rPr>
          <w:rFonts w:cs="Poppins"/>
        </w:rPr>
        <w:lastRenderedPageBreak/>
        <w:t xml:space="preserve">The </w:t>
      </w:r>
      <w:r w:rsidRPr="007C5978">
        <w:rPr>
          <w:rFonts w:ascii="Poppins SemiBold" w:hAnsi="Poppins SemiBold" w:cs="Poppins SemiBold"/>
        </w:rPr>
        <w:t>APS Team</w:t>
      </w:r>
      <w:r w:rsidRPr="007C5978">
        <w:rPr>
          <w:rFonts w:cs="Poppins"/>
        </w:rPr>
        <w:t xml:space="preserve"> leads the delivery of the Access and Participation Plan (APP) through an evidence-informed approach focused on reducing inequity for APP-prioritised students. </w:t>
      </w:r>
    </w:p>
    <w:p w14:paraId="1CF6D167" w14:textId="6DE87C90" w:rsidR="00180E1D" w:rsidRPr="007C5978" w:rsidRDefault="00180E1D" w:rsidP="00245E32">
      <w:pPr>
        <w:spacing w:line="400" w:lineRule="exact"/>
        <w:rPr>
          <w:rFonts w:cs="Poppins"/>
        </w:rPr>
      </w:pPr>
      <w:r w:rsidRPr="007C5978">
        <w:t xml:space="preserve">Working collaboratively across the OU, we support strategic, co-designed activity that drives </w:t>
      </w:r>
      <w:r w:rsidR="006560FA" w:rsidRPr="007C5978">
        <w:t>forward</w:t>
      </w:r>
      <w:r w:rsidRPr="007C5978">
        <w:t xml:space="preserve"> change.</w:t>
      </w:r>
      <w:r w:rsidR="00245E32" w:rsidRPr="007C5978">
        <w:t xml:space="preserve"> </w:t>
      </w:r>
      <w:r w:rsidRPr="007C5978">
        <w:rPr>
          <w:rFonts w:cs="Poppins"/>
        </w:rPr>
        <w:t>We recognise that reducing inequity requires a whole-provider approach, and so we work beyond directly funded APP activity to influence wider institutional change. As the APS Team, we:</w:t>
      </w:r>
    </w:p>
    <w:p w14:paraId="5C410DCB" w14:textId="79F7E522" w:rsidR="003A1978" w:rsidRPr="007C5978" w:rsidRDefault="00E65C61" w:rsidP="00E43980">
      <w:pPr>
        <w:pStyle w:val="ListParagraph"/>
        <w:numPr>
          <w:ilvl w:val="0"/>
          <w:numId w:val="40"/>
        </w:numPr>
        <w:spacing w:before="0" w:after="240" w:line="320" w:lineRule="exact"/>
        <w:ind w:left="714" w:hanging="357"/>
      </w:pPr>
      <w:r w:rsidRPr="007C5978">
        <w:t>Lead the implementation of the Access and Participation Plan (APP) by influencing institutional activity and funding strategic work designed to reduce structural</w:t>
      </w:r>
      <w:r w:rsidR="00806621" w:rsidRPr="007C5978">
        <w:t xml:space="preserve"> inequity.</w:t>
      </w:r>
    </w:p>
    <w:p w14:paraId="25EE7C3C" w14:textId="207F0728" w:rsidR="00B22409" w:rsidRPr="007C5978" w:rsidRDefault="00602E67" w:rsidP="00B22409">
      <w:pPr>
        <w:pStyle w:val="ListParagraph"/>
        <w:numPr>
          <w:ilvl w:val="0"/>
          <w:numId w:val="0"/>
        </w:numPr>
        <w:spacing w:before="0" w:after="240" w:line="320" w:lineRule="exact"/>
        <w:ind w:left="714"/>
      </w:pPr>
      <w:r w:rsidRPr="007C5978">
        <w:rPr>
          <w:noProof/>
        </w:rPr>
        <w:drawing>
          <wp:anchor distT="0" distB="0" distL="114300" distR="114300" simplePos="0" relativeHeight="251658264" behindDoc="1" locked="0" layoutInCell="1" allowOverlap="1" wp14:anchorId="3D731E54" wp14:editId="74F86146">
            <wp:simplePos x="0" y="0"/>
            <wp:positionH relativeFrom="page">
              <wp:posOffset>4438650</wp:posOffset>
            </wp:positionH>
            <wp:positionV relativeFrom="paragraph">
              <wp:posOffset>200660</wp:posOffset>
            </wp:positionV>
            <wp:extent cx="2962275" cy="3695700"/>
            <wp:effectExtent l="0" t="0" r="9525" b="0"/>
            <wp:wrapTight wrapText="bothSides">
              <wp:wrapPolygon edited="0">
                <wp:start x="7362" y="0"/>
                <wp:lineTo x="7362" y="5344"/>
                <wp:lineTo x="5278" y="6012"/>
                <wp:lineTo x="2500" y="7014"/>
                <wp:lineTo x="1667" y="7905"/>
                <wp:lineTo x="833" y="8907"/>
                <wp:lineTo x="278" y="9909"/>
                <wp:lineTo x="0" y="10577"/>
                <wp:lineTo x="139" y="12693"/>
                <wp:lineTo x="833" y="14252"/>
                <wp:lineTo x="2917" y="16033"/>
                <wp:lineTo x="7223" y="17814"/>
                <wp:lineTo x="7362" y="21489"/>
                <wp:lineTo x="10140" y="21489"/>
                <wp:lineTo x="11529" y="21377"/>
                <wp:lineTo x="15974" y="19819"/>
                <wp:lineTo x="16113" y="19596"/>
                <wp:lineTo x="18614" y="17814"/>
                <wp:lineTo x="20280" y="16033"/>
                <wp:lineTo x="21114" y="14252"/>
                <wp:lineTo x="21531" y="12804"/>
                <wp:lineTo x="21531" y="8462"/>
                <wp:lineTo x="21114" y="7126"/>
                <wp:lineTo x="20141" y="5344"/>
                <wp:lineTo x="18336" y="3563"/>
                <wp:lineTo x="16252" y="2004"/>
                <wp:lineTo x="15974" y="1559"/>
                <wp:lineTo x="11668" y="223"/>
                <wp:lineTo x="10140" y="0"/>
                <wp:lineTo x="7362" y="0"/>
              </wp:wrapPolygon>
            </wp:wrapTight>
            <wp:docPr id="18914175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17504" name="Picture 1">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62275" cy="3695700"/>
                    </a:xfrm>
                    <a:prstGeom prst="rect">
                      <a:avLst/>
                    </a:prstGeom>
                  </pic:spPr>
                </pic:pic>
              </a:graphicData>
            </a:graphic>
            <wp14:sizeRelH relativeFrom="margin">
              <wp14:pctWidth>0</wp14:pctWidth>
            </wp14:sizeRelH>
            <wp14:sizeRelV relativeFrom="margin">
              <wp14:pctHeight>0</wp14:pctHeight>
            </wp14:sizeRelV>
          </wp:anchor>
        </w:drawing>
      </w:r>
    </w:p>
    <w:p w14:paraId="0B76B0A9" w14:textId="09125CCE" w:rsidR="00B22409" w:rsidRPr="007C5978" w:rsidRDefault="00806621" w:rsidP="00E43980">
      <w:pPr>
        <w:pStyle w:val="ListParagraph"/>
        <w:numPr>
          <w:ilvl w:val="0"/>
          <w:numId w:val="40"/>
        </w:numPr>
        <w:spacing w:before="0" w:after="240" w:line="320" w:lineRule="exact"/>
        <w:ind w:left="714" w:hanging="357"/>
      </w:pPr>
      <w:r w:rsidRPr="007C5978">
        <w:t xml:space="preserve">Work in partnership with key collaborators, including our students, who are at the forefront of </w:t>
      </w:r>
      <w:r w:rsidR="001E73F2" w:rsidRPr="007C5978">
        <w:t>co-designed activity.</w:t>
      </w:r>
    </w:p>
    <w:p w14:paraId="6C136BA8" w14:textId="77777777" w:rsidR="00B22409" w:rsidRPr="007C5978" w:rsidRDefault="00B22409" w:rsidP="00174B28">
      <w:pPr>
        <w:pStyle w:val="ListParagraph"/>
        <w:numPr>
          <w:ilvl w:val="0"/>
          <w:numId w:val="0"/>
        </w:numPr>
        <w:spacing w:before="0" w:after="0" w:line="240" w:lineRule="auto"/>
        <w:ind w:left="720"/>
      </w:pPr>
    </w:p>
    <w:p w14:paraId="41B0345A" w14:textId="3561DE30" w:rsidR="001E73F2" w:rsidRPr="007C5978" w:rsidRDefault="001E73F2" w:rsidP="55B95ED0">
      <w:pPr>
        <w:pStyle w:val="ListParagraph"/>
        <w:spacing w:before="0" w:after="240" w:line="320" w:lineRule="exact"/>
        <w:ind w:left="714" w:hanging="357"/>
      </w:pPr>
      <w:r w:rsidRPr="007C5978">
        <w:t>Work together with faculties and unit</w:t>
      </w:r>
      <w:r w:rsidR="0014784E">
        <w:t>s</w:t>
      </w:r>
      <w:r w:rsidRPr="007C5978">
        <w:t xml:space="preserve"> to drive forward the Plan, with a focus on reducing inequity for our APP-prioritised students: Black students, students who have shared they have mental health difficulties, and students residing in IMDQ1 areas</w:t>
      </w:r>
      <w:r w:rsidR="00B22409" w:rsidRPr="007C5978">
        <w:t>.</w:t>
      </w:r>
    </w:p>
    <w:p w14:paraId="4DF0FB3C" w14:textId="77777777" w:rsidR="00B22409" w:rsidRPr="007C5978" w:rsidRDefault="00B22409" w:rsidP="00174B28">
      <w:pPr>
        <w:pStyle w:val="ListParagraph"/>
        <w:numPr>
          <w:ilvl w:val="0"/>
          <w:numId w:val="0"/>
        </w:numPr>
        <w:spacing w:before="0" w:after="0" w:line="240" w:lineRule="auto"/>
        <w:ind w:left="720"/>
      </w:pPr>
    </w:p>
    <w:p w14:paraId="107AA823" w14:textId="06959748" w:rsidR="001E73F2" w:rsidRPr="007C5978" w:rsidRDefault="001F07FA">
      <w:pPr>
        <w:pStyle w:val="ListParagraph"/>
        <w:numPr>
          <w:ilvl w:val="0"/>
          <w:numId w:val="40"/>
        </w:numPr>
        <w:tabs>
          <w:tab w:val="clear" w:pos="720"/>
        </w:tabs>
        <w:spacing w:before="0" w:after="240" w:line="320" w:lineRule="exact"/>
        <w:ind w:left="714" w:hanging="357"/>
      </w:pPr>
      <w:r w:rsidRPr="007C5978">
        <w:t xml:space="preserve">Ensure that a framework of </w:t>
      </w:r>
      <w:r w:rsidR="00526940" w:rsidRPr="007C5978">
        <w:t>evaluation</w:t>
      </w:r>
      <w:r w:rsidRPr="007C5978">
        <w:t xml:space="preserve"> with measurable outcomes underpins all activity and use evidence to learn, adapt and demonstrate impact</w:t>
      </w:r>
      <w:r w:rsidR="00B22409" w:rsidRPr="007C5978">
        <w:t>.</w:t>
      </w:r>
    </w:p>
    <w:p w14:paraId="2F298901" w14:textId="77777777" w:rsidR="00B22409" w:rsidRPr="007C5978" w:rsidRDefault="00B22409" w:rsidP="00174B28">
      <w:pPr>
        <w:pStyle w:val="ListParagraph"/>
        <w:numPr>
          <w:ilvl w:val="0"/>
          <w:numId w:val="0"/>
        </w:numPr>
        <w:spacing w:before="0" w:after="0" w:line="240" w:lineRule="auto"/>
        <w:ind w:left="720"/>
      </w:pPr>
    </w:p>
    <w:p w14:paraId="0BE0B144" w14:textId="77777777" w:rsidR="00827E4C" w:rsidRPr="007C5978" w:rsidRDefault="001F07FA" w:rsidP="00E43980">
      <w:pPr>
        <w:pStyle w:val="ListParagraph"/>
        <w:numPr>
          <w:ilvl w:val="0"/>
          <w:numId w:val="40"/>
        </w:numPr>
        <w:spacing w:before="0" w:after="240" w:line="320" w:lineRule="exact"/>
        <w:ind w:left="714" w:hanging="357"/>
      </w:pPr>
      <w:r w:rsidRPr="007C5978">
        <w:t xml:space="preserve">Build on sector and OU research and scholarship as </w:t>
      </w:r>
    </w:p>
    <w:p w14:paraId="50EC3137" w14:textId="3D981B58" w:rsidR="001F07FA" w:rsidRPr="00245E32" w:rsidRDefault="001F07FA" w:rsidP="00827E4C">
      <w:pPr>
        <w:pStyle w:val="ListParagraph"/>
        <w:numPr>
          <w:ilvl w:val="0"/>
          <w:numId w:val="0"/>
        </w:numPr>
        <w:spacing w:line="320" w:lineRule="exact"/>
        <w:ind w:left="720"/>
      </w:pPr>
      <w:r w:rsidRPr="007C5978">
        <w:t>well as the expertise and lived experience of staff and students to</w:t>
      </w:r>
      <w:r w:rsidR="00827E4C" w:rsidRPr="007C5978">
        <w:t xml:space="preserve"> c</w:t>
      </w:r>
      <w:r w:rsidRPr="007C5978">
        <w:t>ontribute to knowledge creation and lasting change.</w:t>
      </w:r>
    </w:p>
    <w:p w14:paraId="69E3E583" w14:textId="77777777" w:rsidR="002F4E55" w:rsidRDefault="002F4E55" w:rsidP="002E12AE">
      <w:pPr>
        <w:spacing w:line="400" w:lineRule="exact"/>
        <w:rPr>
          <w:rFonts w:cs="Poppins"/>
        </w:rPr>
      </w:pPr>
    </w:p>
    <w:p w14:paraId="42434C7B" w14:textId="77777777" w:rsidR="009F33FF" w:rsidRDefault="009F33FF">
      <w:pPr>
        <w:spacing w:after="0" w:line="240" w:lineRule="auto"/>
        <w:rPr>
          <w:rFonts w:cs="Poppins"/>
        </w:rPr>
      </w:pPr>
      <w:r>
        <w:rPr>
          <w:rFonts w:cs="Poppins"/>
        </w:rPr>
        <w:br w:type="page"/>
      </w:r>
    </w:p>
    <w:p w14:paraId="4C9461E9" w14:textId="18FC1380" w:rsidR="008E2239" w:rsidRPr="00587948" w:rsidRDefault="00A84DCB" w:rsidP="002E12AE">
      <w:pPr>
        <w:spacing w:line="400" w:lineRule="exact"/>
        <w:rPr>
          <w:rFonts w:cs="Poppins"/>
        </w:rPr>
      </w:pPr>
      <w:r w:rsidRPr="00587948">
        <w:rPr>
          <w:rFonts w:cs="Poppins"/>
        </w:rPr>
        <w:lastRenderedPageBreak/>
        <w:t xml:space="preserve">The </w:t>
      </w:r>
      <w:r w:rsidR="00326FB7" w:rsidRPr="00587948">
        <w:rPr>
          <w:rFonts w:cs="Poppins"/>
        </w:rPr>
        <w:t>PVC-EDI</w:t>
      </w:r>
      <w:r w:rsidR="00587948" w:rsidRPr="00587948">
        <w:rPr>
          <w:rFonts w:cs="Poppins"/>
        </w:rPr>
        <w:t xml:space="preserve"> Office</w:t>
      </w:r>
      <w:r w:rsidR="00326FB7" w:rsidRPr="00587948">
        <w:rPr>
          <w:rFonts w:cs="Poppins"/>
        </w:rPr>
        <w:t xml:space="preserve"> </w:t>
      </w:r>
      <w:r w:rsidRPr="00587948">
        <w:rPr>
          <w:rFonts w:cs="Poppins"/>
        </w:rPr>
        <w:t>w</w:t>
      </w:r>
      <w:r w:rsidR="008E2239" w:rsidRPr="00587948">
        <w:rPr>
          <w:rFonts w:cs="Poppins"/>
        </w:rPr>
        <w:t>ork</w:t>
      </w:r>
      <w:r w:rsidR="006F2FB4" w:rsidRPr="00587948">
        <w:rPr>
          <w:rFonts w:cs="Poppins"/>
        </w:rPr>
        <w:t>s</w:t>
      </w:r>
      <w:r w:rsidR="008E2239" w:rsidRPr="00587948">
        <w:rPr>
          <w:rFonts w:cs="Poppins"/>
        </w:rPr>
        <w:t xml:space="preserve"> in </w:t>
      </w:r>
      <w:r w:rsidR="008E2239" w:rsidRPr="00587948">
        <w:rPr>
          <w:rFonts w:ascii="Poppins SemiBold" w:hAnsi="Poppins SemiBold" w:cs="Poppins SemiBold"/>
        </w:rPr>
        <w:t>partnership</w:t>
      </w:r>
      <w:r w:rsidR="008E2239" w:rsidRPr="00587948">
        <w:rPr>
          <w:rFonts w:cs="Poppins"/>
        </w:rPr>
        <w:t xml:space="preserve"> across the University. For example, we:</w:t>
      </w:r>
    </w:p>
    <w:p w14:paraId="737CFAE3" w14:textId="1954B014" w:rsidR="008E2239" w:rsidRPr="00587948" w:rsidRDefault="008E2239" w:rsidP="005659FF">
      <w:pPr>
        <w:numPr>
          <w:ilvl w:val="0"/>
          <w:numId w:val="9"/>
        </w:numPr>
        <w:spacing w:after="0" w:line="400" w:lineRule="exact"/>
        <w:ind w:left="714" w:hanging="357"/>
        <w:rPr>
          <w:rFonts w:cs="Poppins"/>
        </w:rPr>
      </w:pPr>
      <w:r w:rsidRPr="00587948">
        <w:rPr>
          <w:rFonts w:cs="Poppins"/>
        </w:rPr>
        <w:t xml:space="preserve">collaborate with </w:t>
      </w:r>
      <w:r w:rsidR="002C6076">
        <w:rPr>
          <w:rFonts w:cs="Poppins"/>
        </w:rPr>
        <w:t>F</w:t>
      </w:r>
      <w:r w:rsidRPr="00587948">
        <w:rPr>
          <w:rFonts w:cs="Poppins"/>
        </w:rPr>
        <w:t xml:space="preserve">aculties and </w:t>
      </w:r>
      <w:r w:rsidR="002C6076">
        <w:rPr>
          <w:rFonts w:cs="Poppins"/>
        </w:rPr>
        <w:t>U</w:t>
      </w:r>
      <w:r w:rsidRPr="00587948">
        <w:rPr>
          <w:rFonts w:cs="Poppins"/>
        </w:rPr>
        <w:t>nits</w:t>
      </w:r>
      <w:r w:rsidR="00F37439" w:rsidRPr="00587948">
        <w:rPr>
          <w:rFonts w:cs="Poppins"/>
        </w:rPr>
        <w:t>,</w:t>
      </w:r>
      <w:r w:rsidRPr="00587948">
        <w:rPr>
          <w:rFonts w:cs="Poppins"/>
        </w:rPr>
        <w:t xml:space="preserve"> advising </w:t>
      </w:r>
      <w:r w:rsidR="00A84931" w:rsidRPr="00587948">
        <w:rPr>
          <w:rFonts w:cs="Poppins"/>
        </w:rPr>
        <w:t xml:space="preserve">and supporting </w:t>
      </w:r>
      <w:r w:rsidRPr="00587948">
        <w:rPr>
          <w:rFonts w:cs="Poppins"/>
        </w:rPr>
        <w:t>on local EDI actions that align with this Strateg</w:t>
      </w:r>
      <w:r w:rsidR="00455171" w:rsidRPr="00587948">
        <w:rPr>
          <w:rFonts w:cs="Poppins"/>
        </w:rPr>
        <w:t>ic Plan</w:t>
      </w:r>
      <w:r w:rsidR="00F37439" w:rsidRPr="00587948">
        <w:rPr>
          <w:rFonts w:cs="Poppins"/>
        </w:rPr>
        <w:t xml:space="preserve"> (e.g., </w:t>
      </w:r>
      <w:r w:rsidR="00A47B95" w:rsidRPr="00587948">
        <w:rPr>
          <w:rFonts w:cs="Poppins"/>
        </w:rPr>
        <w:t xml:space="preserve">APP, </w:t>
      </w:r>
      <w:r w:rsidR="00533798" w:rsidRPr="00587948">
        <w:rPr>
          <w:rFonts w:cs="Poppins"/>
        </w:rPr>
        <w:t>Athena Swan and Race Equality Charter</w:t>
      </w:r>
      <w:r w:rsidR="00A73E9D" w:rsidRPr="00587948">
        <w:rPr>
          <w:rFonts w:cs="Poppins"/>
        </w:rPr>
        <w:t xml:space="preserve"> action plans</w:t>
      </w:r>
      <w:r w:rsidR="00F37439" w:rsidRPr="00587948">
        <w:rPr>
          <w:rFonts w:cs="Poppins"/>
        </w:rPr>
        <w:t>)</w:t>
      </w:r>
      <w:r w:rsidR="00A73E9D" w:rsidRPr="00587948">
        <w:rPr>
          <w:rFonts w:cs="Poppins"/>
        </w:rPr>
        <w:t>.</w:t>
      </w:r>
    </w:p>
    <w:p w14:paraId="1CB1CF1A" w14:textId="40F54B8B" w:rsidR="008E2239" w:rsidRPr="00587948" w:rsidRDefault="008E2239" w:rsidP="005659FF">
      <w:pPr>
        <w:numPr>
          <w:ilvl w:val="0"/>
          <w:numId w:val="9"/>
        </w:numPr>
        <w:spacing w:after="0" w:line="400" w:lineRule="exact"/>
        <w:ind w:left="714" w:hanging="357"/>
        <w:rPr>
          <w:rFonts w:cs="Poppins"/>
        </w:rPr>
      </w:pPr>
      <w:r w:rsidRPr="00587948">
        <w:rPr>
          <w:rFonts w:cs="Poppins"/>
        </w:rPr>
        <w:t xml:space="preserve">work with </w:t>
      </w:r>
      <w:r w:rsidR="002C6076">
        <w:rPr>
          <w:rFonts w:cs="Poppins"/>
        </w:rPr>
        <w:t>F</w:t>
      </w:r>
      <w:r w:rsidR="00A443D8" w:rsidRPr="00587948">
        <w:rPr>
          <w:rFonts w:cs="Poppins"/>
        </w:rPr>
        <w:t xml:space="preserve">aculties and </w:t>
      </w:r>
      <w:r w:rsidR="002C6076">
        <w:rPr>
          <w:rFonts w:cs="Poppins"/>
        </w:rPr>
        <w:t>U</w:t>
      </w:r>
      <w:r w:rsidR="00A443D8" w:rsidRPr="00587948">
        <w:rPr>
          <w:rFonts w:cs="Poppins"/>
        </w:rPr>
        <w:t>nits</w:t>
      </w:r>
      <w:r w:rsidR="003A4914" w:rsidRPr="00587948">
        <w:rPr>
          <w:rFonts w:cs="Poppins"/>
        </w:rPr>
        <w:t xml:space="preserve"> </w:t>
      </w:r>
      <w:r w:rsidRPr="00587948">
        <w:rPr>
          <w:rFonts w:cs="Poppins"/>
        </w:rPr>
        <w:t xml:space="preserve">to integrate EDI </w:t>
      </w:r>
      <w:r w:rsidR="00E223EC" w:rsidRPr="00587948">
        <w:rPr>
          <w:rFonts w:cs="Poppins"/>
        </w:rPr>
        <w:t xml:space="preserve">and APP priorities </w:t>
      </w:r>
      <w:r w:rsidRPr="00587948">
        <w:rPr>
          <w:rFonts w:cs="Poppins"/>
        </w:rPr>
        <w:t>into policies, processes and projects</w:t>
      </w:r>
      <w:r w:rsidR="006308AC" w:rsidRPr="00587948">
        <w:rPr>
          <w:rFonts w:cs="Poppins"/>
        </w:rPr>
        <w:t xml:space="preserve"> (</w:t>
      </w:r>
      <w:r w:rsidR="00335552" w:rsidRPr="00587948">
        <w:rPr>
          <w:rFonts w:cs="Poppins"/>
        </w:rPr>
        <w:t>e.g.</w:t>
      </w:r>
      <w:r w:rsidR="36535DA4" w:rsidRPr="00587948">
        <w:rPr>
          <w:rFonts w:cs="Poppins"/>
        </w:rPr>
        <w:t>,</w:t>
      </w:r>
      <w:r w:rsidR="00335552" w:rsidRPr="00587948">
        <w:rPr>
          <w:rFonts w:cs="Poppins"/>
        </w:rPr>
        <w:t xml:space="preserve"> </w:t>
      </w:r>
      <w:r w:rsidR="00220F2B" w:rsidRPr="00587948">
        <w:rPr>
          <w:rFonts w:cs="Poppins"/>
        </w:rPr>
        <w:t xml:space="preserve">by </w:t>
      </w:r>
      <w:r w:rsidR="00EB330F" w:rsidRPr="00587948">
        <w:rPr>
          <w:rFonts w:cs="Poppins"/>
        </w:rPr>
        <w:t>advi</w:t>
      </w:r>
      <w:r w:rsidR="00E315FC" w:rsidRPr="00587948">
        <w:rPr>
          <w:rFonts w:cs="Poppins"/>
        </w:rPr>
        <w:t xml:space="preserve">sing </w:t>
      </w:r>
      <w:r w:rsidR="00EB330F" w:rsidRPr="00587948">
        <w:rPr>
          <w:rFonts w:cs="Poppins"/>
        </w:rPr>
        <w:t xml:space="preserve">on </w:t>
      </w:r>
      <w:r w:rsidR="00C441FC" w:rsidRPr="00587948">
        <w:rPr>
          <w:rFonts w:cs="Poppins"/>
        </w:rPr>
        <w:t xml:space="preserve">projects and </w:t>
      </w:r>
      <w:r w:rsidR="00220F2B" w:rsidRPr="00587948">
        <w:rPr>
          <w:rFonts w:cs="Poppins"/>
        </w:rPr>
        <w:t>Equality Impact Assessments</w:t>
      </w:r>
      <w:r w:rsidR="00DB0ABD" w:rsidRPr="00587948">
        <w:rPr>
          <w:rFonts w:cs="Poppins"/>
        </w:rPr>
        <w:t xml:space="preserve"> -</w:t>
      </w:r>
      <w:r w:rsidR="000E3C7F" w:rsidRPr="00587948">
        <w:rPr>
          <w:rFonts w:cs="Poppins"/>
        </w:rPr>
        <w:t xml:space="preserve"> </w:t>
      </w:r>
      <w:r w:rsidR="00DB0ABD" w:rsidRPr="00587948">
        <w:rPr>
          <w:rFonts w:cs="Poppins"/>
        </w:rPr>
        <w:t>EIAs</w:t>
      </w:r>
      <w:r w:rsidR="00335552" w:rsidRPr="00587948">
        <w:rPr>
          <w:rFonts w:cs="Poppins"/>
        </w:rPr>
        <w:t>)</w:t>
      </w:r>
      <w:r w:rsidR="00D50805" w:rsidRPr="00587948">
        <w:rPr>
          <w:rFonts w:cs="Poppins"/>
        </w:rPr>
        <w:t>.</w:t>
      </w:r>
    </w:p>
    <w:p w14:paraId="6C62DD01" w14:textId="2BBEFF8D" w:rsidR="008E2239" w:rsidRPr="00587948" w:rsidRDefault="008E2239" w:rsidP="005659FF">
      <w:pPr>
        <w:numPr>
          <w:ilvl w:val="0"/>
          <w:numId w:val="9"/>
        </w:numPr>
        <w:spacing w:after="200" w:line="400" w:lineRule="exact"/>
        <w:ind w:left="714" w:hanging="357"/>
        <w:rPr>
          <w:rFonts w:cs="Poppins"/>
        </w:rPr>
      </w:pPr>
      <w:r w:rsidRPr="00587948">
        <w:rPr>
          <w:rFonts w:cs="Poppins"/>
        </w:rPr>
        <w:t xml:space="preserve">support and learn from </w:t>
      </w:r>
      <w:r w:rsidR="002C6076">
        <w:rPr>
          <w:rFonts w:cs="Poppins"/>
        </w:rPr>
        <w:t>S</w:t>
      </w:r>
      <w:r w:rsidRPr="00587948">
        <w:rPr>
          <w:rFonts w:cs="Poppins"/>
        </w:rPr>
        <w:t xml:space="preserve">taff </w:t>
      </w:r>
      <w:r w:rsidR="002C6076">
        <w:rPr>
          <w:rFonts w:cs="Poppins"/>
        </w:rPr>
        <w:t>N</w:t>
      </w:r>
      <w:r w:rsidRPr="00587948">
        <w:rPr>
          <w:rFonts w:cs="Poppins"/>
        </w:rPr>
        <w:t xml:space="preserve">etworks, </w:t>
      </w:r>
      <w:r w:rsidR="000C1ADA" w:rsidRPr="00587948">
        <w:rPr>
          <w:rFonts w:cs="Poppins"/>
        </w:rPr>
        <w:t>T</w:t>
      </w:r>
      <w:r w:rsidRPr="00587948">
        <w:rPr>
          <w:rFonts w:cs="Poppins"/>
        </w:rPr>
        <w:t xml:space="preserve">rade </w:t>
      </w:r>
      <w:r w:rsidR="000C1ADA" w:rsidRPr="00587948">
        <w:rPr>
          <w:rFonts w:cs="Poppins"/>
        </w:rPr>
        <w:t>U</w:t>
      </w:r>
      <w:r w:rsidRPr="00587948">
        <w:rPr>
          <w:rFonts w:cs="Poppins"/>
        </w:rPr>
        <w:t xml:space="preserve">nions, </w:t>
      </w:r>
      <w:r w:rsidR="002C6076">
        <w:rPr>
          <w:rFonts w:cs="Poppins"/>
        </w:rPr>
        <w:t>S</w:t>
      </w:r>
      <w:r w:rsidRPr="00587948">
        <w:rPr>
          <w:rFonts w:cs="Poppins"/>
        </w:rPr>
        <w:t xml:space="preserve">tudent </w:t>
      </w:r>
      <w:r w:rsidR="002C6076">
        <w:rPr>
          <w:rFonts w:cs="Poppins"/>
        </w:rPr>
        <w:t>U</w:t>
      </w:r>
      <w:r w:rsidRPr="00587948">
        <w:rPr>
          <w:rFonts w:cs="Poppins"/>
        </w:rPr>
        <w:t xml:space="preserve">nion and other representative groups, recognising the value of lived experience and expertise </w:t>
      </w:r>
      <w:r w:rsidR="009B1215" w:rsidRPr="00587948">
        <w:rPr>
          <w:rFonts w:cs="Poppins"/>
        </w:rPr>
        <w:t>across the OU</w:t>
      </w:r>
      <w:r w:rsidRPr="00587948">
        <w:rPr>
          <w:rFonts w:cs="Poppins"/>
        </w:rPr>
        <w:t>.</w:t>
      </w:r>
    </w:p>
    <w:p w14:paraId="4237D3BD" w14:textId="1A5F7663" w:rsidR="00B60DED" w:rsidRPr="009C660B" w:rsidRDefault="00DB2172" w:rsidP="002E12AE">
      <w:pPr>
        <w:spacing w:line="400" w:lineRule="exact"/>
        <w:rPr>
          <w:rFonts w:cs="Poppins"/>
        </w:rPr>
      </w:pPr>
      <w:r>
        <w:rPr>
          <w:rFonts w:cs="Poppins"/>
        </w:rPr>
        <w:t>W</w:t>
      </w:r>
      <w:r w:rsidR="00B43D98">
        <w:rPr>
          <w:rFonts w:cs="Poppins"/>
        </w:rPr>
        <w:t>e carefully focus our time and expertise</w:t>
      </w:r>
      <w:r>
        <w:rPr>
          <w:rFonts w:cs="Poppins"/>
        </w:rPr>
        <w:t xml:space="preserve"> and </w:t>
      </w:r>
      <w:r w:rsidR="00B60DED" w:rsidRPr="009C660B">
        <w:rPr>
          <w:rFonts w:cs="Poppins"/>
        </w:rPr>
        <w:t>aim to:</w:t>
      </w:r>
    </w:p>
    <w:p w14:paraId="72C2CC74" w14:textId="671EBF4B" w:rsidR="00B60DED" w:rsidRPr="00EE2C4A" w:rsidRDefault="00172723" w:rsidP="005659FF">
      <w:pPr>
        <w:numPr>
          <w:ilvl w:val="0"/>
          <w:numId w:val="8"/>
        </w:numPr>
        <w:spacing w:after="0" w:line="400" w:lineRule="exact"/>
        <w:ind w:left="714" w:hanging="357"/>
        <w:rPr>
          <w:rFonts w:cs="Poppins"/>
        </w:rPr>
      </w:pPr>
      <w:r>
        <w:rPr>
          <w:rFonts w:cs="Poppins"/>
        </w:rPr>
        <w:t xml:space="preserve">prioritise </w:t>
      </w:r>
      <w:r w:rsidR="00B60DED" w:rsidRPr="00EE2C4A">
        <w:rPr>
          <w:rFonts w:cs="Poppins"/>
        </w:rPr>
        <w:t>work with significant legal, regulatory, risk or equity implications.</w:t>
      </w:r>
    </w:p>
    <w:p w14:paraId="362A7354" w14:textId="77777777" w:rsidR="00B60DED" w:rsidRPr="009C660B" w:rsidRDefault="00B60DED" w:rsidP="005659FF">
      <w:pPr>
        <w:numPr>
          <w:ilvl w:val="0"/>
          <w:numId w:val="8"/>
        </w:numPr>
        <w:spacing w:after="0" w:line="400" w:lineRule="exact"/>
        <w:ind w:left="714" w:hanging="357"/>
        <w:rPr>
          <w:rFonts w:cs="Poppins"/>
        </w:rPr>
      </w:pPr>
      <w:r w:rsidRPr="009C660B">
        <w:rPr>
          <w:rFonts w:cs="Poppins"/>
        </w:rPr>
        <w:t xml:space="preserve">focus on </w:t>
      </w:r>
      <w:r w:rsidRPr="00EE2C4A">
        <w:rPr>
          <w:rFonts w:cs="Poppins"/>
        </w:rPr>
        <w:t>institution-wide policies, systems and projects</w:t>
      </w:r>
      <w:r w:rsidRPr="009C660B">
        <w:rPr>
          <w:rFonts w:cs="Poppins"/>
        </w:rPr>
        <w:t xml:space="preserve"> that affect many staff and students.</w:t>
      </w:r>
    </w:p>
    <w:p w14:paraId="15973AA8" w14:textId="723D0AB9" w:rsidR="00B60DED" w:rsidRPr="009C660B" w:rsidRDefault="00B60DED" w:rsidP="005659FF">
      <w:pPr>
        <w:numPr>
          <w:ilvl w:val="0"/>
          <w:numId w:val="8"/>
        </w:numPr>
        <w:spacing w:after="0" w:line="400" w:lineRule="exact"/>
        <w:ind w:left="714" w:hanging="357"/>
        <w:rPr>
          <w:rFonts w:cs="Poppins"/>
        </w:rPr>
      </w:pPr>
      <w:r w:rsidRPr="009C660B">
        <w:rPr>
          <w:rFonts w:cs="Poppins"/>
        </w:rPr>
        <w:t xml:space="preserve">invest in </w:t>
      </w:r>
      <w:r w:rsidRPr="00EE2C4A">
        <w:rPr>
          <w:rFonts w:cs="Poppins"/>
        </w:rPr>
        <w:t>tools and frameworks</w:t>
      </w:r>
      <w:r w:rsidRPr="009C660B">
        <w:rPr>
          <w:rFonts w:cs="Poppins"/>
        </w:rPr>
        <w:t xml:space="preserve"> that others can reuse, rather than one-off</w:t>
      </w:r>
      <w:r w:rsidR="0097704A">
        <w:rPr>
          <w:rFonts w:cs="Poppins"/>
        </w:rPr>
        <w:t xml:space="preserve"> </w:t>
      </w:r>
      <w:r w:rsidRPr="009C660B">
        <w:rPr>
          <w:rFonts w:cs="Poppins"/>
        </w:rPr>
        <w:t>requests.</w:t>
      </w:r>
    </w:p>
    <w:p w14:paraId="65B1EA0A" w14:textId="240B0C1E" w:rsidR="00B60DED" w:rsidRPr="009C660B" w:rsidRDefault="00B60DED" w:rsidP="005659FF">
      <w:pPr>
        <w:numPr>
          <w:ilvl w:val="0"/>
          <w:numId w:val="8"/>
        </w:numPr>
        <w:spacing w:after="200" w:line="400" w:lineRule="exact"/>
        <w:ind w:left="714" w:hanging="357"/>
        <w:rPr>
          <w:rFonts w:cs="Poppins"/>
        </w:rPr>
      </w:pPr>
      <w:r w:rsidRPr="009C660B">
        <w:rPr>
          <w:rFonts w:cs="Poppins"/>
        </w:rPr>
        <w:t xml:space="preserve">be clear when something is </w:t>
      </w:r>
      <w:r w:rsidRPr="00EE2C4A">
        <w:rPr>
          <w:rFonts w:cs="Poppins"/>
        </w:rPr>
        <w:t>better owned locally</w:t>
      </w:r>
      <w:r w:rsidRPr="009C660B">
        <w:rPr>
          <w:rFonts w:cs="Poppins"/>
        </w:rPr>
        <w:t xml:space="preserve">, with </w:t>
      </w:r>
      <w:r w:rsidR="001E382C">
        <w:rPr>
          <w:rFonts w:cs="Poppins"/>
        </w:rPr>
        <w:t>l</w:t>
      </w:r>
      <w:r w:rsidRPr="009C660B">
        <w:rPr>
          <w:rFonts w:cs="Poppins"/>
        </w:rPr>
        <w:t>ight-touch advice or signposting</w:t>
      </w:r>
      <w:r w:rsidR="001E382C">
        <w:rPr>
          <w:rFonts w:cs="Poppins"/>
        </w:rPr>
        <w:t xml:space="preserve"> from us.</w:t>
      </w:r>
    </w:p>
    <w:p w14:paraId="27C550EC" w14:textId="6101AD0C" w:rsidR="008E2239" w:rsidRPr="001255A4" w:rsidRDefault="004D2E4A" w:rsidP="002E12AE">
      <w:pPr>
        <w:spacing w:line="400" w:lineRule="exact"/>
        <w:rPr>
          <w:rFonts w:cs="Poppins"/>
        </w:rPr>
      </w:pPr>
      <w:r w:rsidRPr="001255A4">
        <w:rPr>
          <w:rFonts w:cs="Poppins"/>
        </w:rPr>
        <w:t xml:space="preserve">Responsibility for EDI outcomes is shared across the University. </w:t>
      </w:r>
      <w:r w:rsidR="008E2239" w:rsidRPr="001255A4">
        <w:rPr>
          <w:rFonts w:cs="Poppins"/>
        </w:rPr>
        <w:t>This Strate</w:t>
      </w:r>
      <w:r w:rsidR="0091542C">
        <w:rPr>
          <w:rFonts w:cs="Poppins"/>
        </w:rPr>
        <w:t>gic Plan</w:t>
      </w:r>
      <w:r w:rsidR="008E2239" w:rsidRPr="001255A4">
        <w:rPr>
          <w:rFonts w:cs="Poppins"/>
        </w:rPr>
        <w:t xml:space="preserve"> assumes:</w:t>
      </w:r>
    </w:p>
    <w:p w14:paraId="0DECF484" w14:textId="77777777" w:rsidR="00EF327B" w:rsidRPr="001255A4" w:rsidRDefault="00EF327B" w:rsidP="00EF327B">
      <w:pPr>
        <w:numPr>
          <w:ilvl w:val="0"/>
          <w:numId w:val="10"/>
        </w:numPr>
        <w:spacing w:after="0" w:line="400" w:lineRule="exact"/>
        <w:ind w:left="714" w:hanging="357"/>
        <w:rPr>
          <w:rFonts w:cs="Poppins"/>
        </w:rPr>
      </w:pPr>
      <w:r w:rsidRPr="001255A4">
        <w:rPr>
          <w:rFonts w:cs="Poppins"/>
        </w:rPr>
        <w:t>People managers, tutors and all staff play a day-to-day role in creating inclusive environments and making fair decisions.</w:t>
      </w:r>
    </w:p>
    <w:p w14:paraId="1B21EC3B" w14:textId="77777777" w:rsidR="00EF327B" w:rsidRPr="001255A4" w:rsidRDefault="00EF327B" w:rsidP="00EF327B">
      <w:pPr>
        <w:numPr>
          <w:ilvl w:val="0"/>
          <w:numId w:val="10"/>
        </w:numPr>
        <w:spacing w:after="0" w:line="400" w:lineRule="exact"/>
        <w:ind w:left="714" w:hanging="357"/>
        <w:rPr>
          <w:rFonts w:cs="Poppins"/>
        </w:rPr>
      </w:pPr>
      <w:r w:rsidRPr="001255A4">
        <w:rPr>
          <w:rFonts w:cs="Poppins"/>
        </w:rPr>
        <w:t>Faculties and units are responsible for developing</w:t>
      </w:r>
      <w:r>
        <w:rPr>
          <w:rFonts w:cs="Poppins"/>
        </w:rPr>
        <w:t>, resourcing</w:t>
      </w:r>
      <w:r w:rsidRPr="001255A4">
        <w:rPr>
          <w:rFonts w:cs="Poppins"/>
        </w:rPr>
        <w:t xml:space="preserve"> and delivering local EDI action plans, with clear ownership and governance.</w:t>
      </w:r>
    </w:p>
    <w:p w14:paraId="57BE3464" w14:textId="644B81C7" w:rsidR="008E2239" w:rsidRPr="001255A4" w:rsidRDefault="008E2239" w:rsidP="005659FF">
      <w:pPr>
        <w:numPr>
          <w:ilvl w:val="0"/>
          <w:numId w:val="10"/>
        </w:numPr>
        <w:spacing w:after="0" w:line="400" w:lineRule="exact"/>
        <w:ind w:left="714" w:hanging="357"/>
        <w:rPr>
          <w:rFonts w:cs="Poppins"/>
        </w:rPr>
      </w:pPr>
      <w:r w:rsidRPr="001255A4">
        <w:rPr>
          <w:rFonts w:cs="Poppins"/>
        </w:rPr>
        <w:t xml:space="preserve">The VCE, </w:t>
      </w:r>
      <w:r w:rsidR="00CE64AA">
        <w:rPr>
          <w:rFonts w:cs="Poppins"/>
        </w:rPr>
        <w:t xml:space="preserve">Senate, </w:t>
      </w:r>
      <w:r w:rsidRPr="001255A4">
        <w:rPr>
          <w:rFonts w:cs="Poppins"/>
        </w:rPr>
        <w:t xml:space="preserve">Council and senior leaders are accountable </w:t>
      </w:r>
      <w:r w:rsidR="00C559A6" w:rsidRPr="001255A4">
        <w:rPr>
          <w:rFonts w:cs="Poppins"/>
        </w:rPr>
        <w:t xml:space="preserve">for </w:t>
      </w:r>
      <w:r w:rsidRPr="001255A4">
        <w:rPr>
          <w:rFonts w:cs="Poppins"/>
        </w:rPr>
        <w:t>modelling inclusive leadership.</w:t>
      </w:r>
    </w:p>
    <w:p w14:paraId="61938EBA" w14:textId="284601ED" w:rsidR="00FE5DF4" w:rsidRDefault="00FE5DF4">
      <w:pPr>
        <w:spacing w:after="0" w:line="240" w:lineRule="auto"/>
        <w:rPr>
          <w:rFonts w:cs="Poppins"/>
        </w:rPr>
      </w:pPr>
    </w:p>
    <w:p w14:paraId="4AA84590" w14:textId="23A3E4F7" w:rsidR="008E2239" w:rsidRPr="009C660B" w:rsidRDefault="008E2239" w:rsidP="002E12AE">
      <w:pPr>
        <w:spacing w:line="400" w:lineRule="exact"/>
        <w:rPr>
          <w:rFonts w:cs="Poppins"/>
        </w:rPr>
      </w:pPr>
      <w:r w:rsidRPr="009C660B">
        <w:rPr>
          <w:rFonts w:cs="Poppins"/>
        </w:rPr>
        <w:t xml:space="preserve">There are also areas we </w:t>
      </w:r>
      <w:r w:rsidRPr="003D1996">
        <w:rPr>
          <w:rFonts w:ascii="Poppins SemiBold" w:hAnsi="Poppins SemiBold" w:cs="Poppins SemiBold"/>
        </w:rPr>
        <w:t>do not</w:t>
      </w:r>
      <w:r w:rsidRPr="009C660B">
        <w:rPr>
          <w:rFonts w:cs="Poppins"/>
        </w:rPr>
        <w:t xml:space="preserve"> lead on:</w:t>
      </w:r>
    </w:p>
    <w:p w14:paraId="3481843F" w14:textId="31C98C19" w:rsidR="008E2239" w:rsidRDefault="008E2239" w:rsidP="005659FF">
      <w:pPr>
        <w:numPr>
          <w:ilvl w:val="0"/>
          <w:numId w:val="11"/>
        </w:numPr>
        <w:spacing w:after="0" w:line="400" w:lineRule="exact"/>
        <w:ind w:left="714" w:hanging="357"/>
        <w:rPr>
          <w:rFonts w:cs="Poppins"/>
        </w:rPr>
      </w:pPr>
      <w:r w:rsidRPr="009C660B">
        <w:rPr>
          <w:rFonts w:cs="Poppins"/>
        </w:rPr>
        <w:t xml:space="preserve">We do not manage </w:t>
      </w:r>
      <w:r w:rsidRPr="00CC558D">
        <w:rPr>
          <w:rFonts w:cs="Poppins"/>
        </w:rPr>
        <w:t>individual staff or student cases</w:t>
      </w:r>
      <w:r w:rsidRPr="009C660B">
        <w:rPr>
          <w:rFonts w:cs="Poppins"/>
        </w:rPr>
        <w:t xml:space="preserve"> (such as grievances, complaints or conduct issues). These sit with the relevant </w:t>
      </w:r>
      <w:r>
        <w:rPr>
          <w:rFonts w:cs="Poppins"/>
        </w:rPr>
        <w:t>people</w:t>
      </w:r>
      <w:r w:rsidR="000D2A86">
        <w:rPr>
          <w:rFonts w:cs="Poppins"/>
        </w:rPr>
        <w:t xml:space="preserve"> management</w:t>
      </w:r>
      <w:r w:rsidR="00A25684">
        <w:rPr>
          <w:rFonts w:cs="Poppins"/>
        </w:rPr>
        <w:t xml:space="preserve"> or </w:t>
      </w:r>
      <w:r w:rsidRPr="009C660B">
        <w:rPr>
          <w:rFonts w:cs="Poppins"/>
        </w:rPr>
        <w:t>student support processes.</w:t>
      </w:r>
    </w:p>
    <w:p w14:paraId="7F3AC413" w14:textId="08B9B87B" w:rsidR="00951CF2" w:rsidRPr="00090D1D" w:rsidRDefault="00951CF2" w:rsidP="005659FF">
      <w:pPr>
        <w:numPr>
          <w:ilvl w:val="0"/>
          <w:numId w:val="11"/>
        </w:numPr>
        <w:spacing w:after="0" w:line="400" w:lineRule="exact"/>
        <w:ind w:left="714" w:hanging="357"/>
        <w:rPr>
          <w:rFonts w:cs="Poppins"/>
        </w:rPr>
      </w:pPr>
      <w:r w:rsidRPr="00090D1D">
        <w:rPr>
          <w:rFonts w:cs="Poppins"/>
        </w:rPr>
        <w:lastRenderedPageBreak/>
        <w:t xml:space="preserve">We </w:t>
      </w:r>
      <w:r w:rsidR="00201FAB" w:rsidRPr="00090D1D">
        <w:rPr>
          <w:rFonts w:cs="Poppins"/>
        </w:rPr>
        <w:t xml:space="preserve">are not responsible for </w:t>
      </w:r>
      <w:r w:rsidR="00A04DDA" w:rsidRPr="00090D1D">
        <w:rPr>
          <w:rFonts w:cs="Poppins"/>
        </w:rPr>
        <w:t>operational student support and related administrative processes</w:t>
      </w:r>
      <w:r w:rsidR="006A1B2E" w:rsidRPr="00090D1D">
        <w:rPr>
          <w:rFonts w:cs="Poppins"/>
        </w:rPr>
        <w:t xml:space="preserve">. </w:t>
      </w:r>
      <w:r w:rsidR="00A736D0" w:rsidRPr="00090D1D">
        <w:rPr>
          <w:rFonts w:cs="Poppins"/>
        </w:rPr>
        <w:t xml:space="preserve">Student facing EDI developments requiring new processes, systems, evaluation and resourcing will require Academic </w:t>
      </w:r>
      <w:r w:rsidR="006A1B2E" w:rsidRPr="00090D1D">
        <w:rPr>
          <w:rFonts w:cs="Poppins"/>
        </w:rPr>
        <w:t>Services</w:t>
      </w:r>
      <w:r w:rsidR="00A736D0" w:rsidRPr="00090D1D">
        <w:rPr>
          <w:rFonts w:cs="Poppins"/>
        </w:rPr>
        <w:t xml:space="preserve"> capacity and expertise</w:t>
      </w:r>
      <w:r w:rsidR="006A1B2E" w:rsidRPr="00090D1D">
        <w:rPr>
          <w:rFonts w:cs="Poppins"/>
        </w:rPr>
        <w:t>.</w:t>
      </w:r>
    </w:p>
    <w:p w14:paraId="67BB440B" w14:textId="77777777" w:rsidR="008E2239" w:rsidRPr="00090D1D" w:rsidRDefault="008E2239" w:rsidP="005659FF">
      <w:pPr>
        <w:numPr>
          <w:ilvl w:val="0"/>
          <w:numId w:val="11"/>
        </w:numPr>
        <w:spacing w:after="200" w:line="400" w:lineRule="exact"/>
        <w:ind w:left="714" w:hanging="357"/>
        <w:rPr>
          <w:rFonts w:cs="Poppins"/>
        </w:rPr>
      </w:pPr>
      <w:r w:rsidRPr="00090D1D">
        <w:rPr>
          <w:rFonts w:cs="Poppins"/>
        </w:rPr>
        <w:t>We cannot attend or advise in depth on every local initiative, but we can often provide tools, light-touch input or signposting.</w:t>
      </w:r>
    </w:p>
    <w:p w14:paraId="162E4E10" w14:textId="0E1546B7" w:rsidR="008E2239" w:rsidRPr="00090D1D" w:rsidRDefault="008E2239" w:rsidP="00341DC0">
      <w:pPr>
        <w:spacing w:before="360" w:after="0" w:line="400" w:lineRule="exact"/>
        <w:rPr>
          <w:rFonts w:cs="Poppins"/>
        </w:rPr>
      </w:pPr>
      <w:r w:rsidRPr="00090D1D">
        <w:rPr>
          <w:rFonts w:cs="Poppins"/>
        </w:rPr>
        <w:t xml:space="preserve">Being clear </w:t>
      </w:r>
      <w:r w:rsidR="0080540D" w:rsidRPr="00090D1D">
        <w:rPr>
          <w:rFonts w:cs="Poppins"/>
        </w:rPr>
        <w:t xml:space="preserve">and transparent about </w:t>
      </w:r>
      <w:r w:rsidRPr="00090D1D">
        <w:rPr>
          <w:rFonts w:cs="Poppins"/>
        </w:rPr>
        <w:t xml:space="preserve">these boundaries helps us </w:t>
      </w:r>
      <w:r w:rsidR="0080540D" w:rsidRPr="00090D1D">
        <w:rPr>
          <w:rFonts w:cs="Poppins"/>
        </w:rPr>
        <w:t xml:space="preserve">manage expectations, </w:t>
      </w:r>
      <w:r w:rsidR="00E07390" w:rsidRPr="00090D1D">
        <w:rPr>
          <w:rFonts w:cs="Poppins"/>
        </w:rPr>
        <w:t>stay</w:t>
      </w:r>
      <w:r w:rsidR="00A40745" w:rsidRPr="00090D1D">
        <w:rPr>
          <w:rFonts w:cs="Poppins"/>
        </w:rPr>
        <w:t xml:space="preserve"> </w:t>
      </w:r>
      <w:r w:rsidRPr="00090D1D">
        <w:rPr>
          <w:rFonts w:cs="Poppins"/>
        </w:rPr>
        <w:t>focused on high-impact strategic work, avoid duplicating what other teams are better placed to do, and support colleagues to take ownership of EDI in their own areas.</w:t>
      </w:r>
    </w:p>
    <w:p w14:paraId="0529AB23" w14:textId="48A69FB0" w:rsidR="00C33391" w:rsidRPr="00090D1D" w:rsidRDefault="00C33391" w:rsidP="00DB0ABD">
      <w:pPr>
        <w:spacing w:after="0" w:line="400" w:lineRule="exact"/>
        <w:rPr>
          <w:rFonts w:cs="Poppins"/>
        </w:rPr>
      </w:pPr>
    </w:p>
    <w:p w14:paraId="2E4EA2AA" w14:textId="0D6D66D2" w:rsidR="007E5F28" w:rsidRPr="00090D1D" w:rsidRDefault="007E5F28" w:rsidP="00DB0ABD">
      <w:pPr>
        <w:spacing w:after="0" w:line="400" w:lineRule="exact"/>
        <w:rPr>
          <w:rFonts w:cs="Poppins"/>
        </w:rPr>
      </w:pPr>
      <w:r w:rsidRPr="00090D1D">
        <w:rPr>
          <w:rFonts w:cs="Poppins"/>
        </w:rPr>
        <w:t>For more information</w:t>
      </w:r>
      <w:r w:rsidR="00DA12BE" w:rsidRPr="00090D1D">
        <w:rPr>
          <w:rFonts w:cs="Poppins"/>
        </w:rPr>
        <w:t xml:space="preserve">, please visit the </w:t>
      </w:r>
      <w:r w:rsidR="00DA12BE" w:rsidRPr="00D64E3E">
        <w:rPr>
          <w:rFonts w:cs="Poppins"/>
        </w:rPr>
        <w:t>EDI intranet page</w:t>
      </w:r>
      <w:r w:rsidR="00350DA7">
        <w:rPr>
          <w:rFonts w:cs="Poppins"/>
        </w:rPr>
        <w:t xml:space="preserve"> (internal only).</w:t>
      </w:r>
    </w:p>
    <w:p w14:paraId="7F2DE579" w14:textId="688DB9DC" w:rsidR="00C33391" w:rsidRDefault="000C696E" w:rsidP="0099499F">
      <w:pPr>
        <w:pStyle w:val="Heading2"/>
        <w:spacing w:before="720"/>
        <w:rPr>
          <w:highlight w:val="yellow"/>
        </w:rPr>
      </w:pPr>
      <w:bookmarkStart w:id="5" w:name="_Toc230345308"/>
      <w:r>
        <w:t xml:space="preserve">1.5 </w:t>
      </w:r>
      <w:r w:rsidR="00C33391">
        <w:t>EDI gove</w:t>
      </w:r>
      <w:r w:rsidR="009F2321">
        <w:t>r</w:t>
      </w:r>
      <w:r w:rsidR="00C33391">
        <w:t>nance</w:t>
      </w:r>
      <w:bookmarkEnd w:id="5"/>
    </w:p>
    <w:p w14:paraId="57F97E37" w14:textId="1340E26B" w:rsidR="00EB2C0F" w:rsidRDefault="006C7192" w:rsidP="0099499F">
      <w:pPr>
        <w:spacing w:before="240" w:after="0" w:line="400" w:lineRule="exact"/>
        <w:rPr>
          <w:rFonts w:cs="Poppins"/>
        </w:rPr>
      </w:pPr>
      <w:r w:rsidRPr="00090D1D">
        <w:rPr>
          <w:rFonts w:cs="Poppins"/>
          <w:noProof/>
        </w:rPr>
        <w:drawing>
          <wp:anchor distT="0" distB="0" distL="114300" distR="114300" simplePos="0" relativeHeight="251658252" behindDoc="0" locked="0" layoutInCell="1" allowOverlap="1" wp14:anchorId="4129F425" wp14:editId="1C7E2FCB">
            <wp:simplePos x="0" y="0"/>
            <wp:positionH relativeFrom="margin">
              <wp:align>left</wp:align>
            </wp:positionH>
            <wp:positionV relativeFrom="paragraph">
              <wp:posOffset>1254760</wp:posOffset>
            </wp:positionV>
            <wp:extent cx="6030595" cy="2905125"/>
            <wp:effectExtent l="0" t="0" r="8255" b="9525"/>
            <wp:wrapTopAndBottom/>
            <wp:docPr id="2116729052" name="Picture 2" descr="Diagram showing the current EDI governance structure. Senate sits at the top, connected to the EDI Committee below. The EDI Committee connects to four groups: the Disability, Neurodiversity and Accessibility Steering Group; the LGBTQIA+ Working Group; the Race Equality Steering Group; and the Gender Equality Steer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29052" name="Picture 2" descr="Diagram showing the current EDI governance structure. Senate sits at the top, connected to the EDI Committee below. The EDI Committee connects to four groups: the Disability, Neurodiversity and Accessibility Steering Group; the LGBTQIA+ Working Group; the Race Equality Steering Group; and the Gender Equality Steering Grou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30595" cy="2905125"/>
                    </a:xfrm>
                    <a:prstGeom prst="rect">
                      <a:avLst/>
                    </a:prstGeom>
                  </pic:spPr>
                </pic:pic>
              </a:graphicData>
            </a:graphic>
            <wp14:sizeRelH relativeFrom="margin">
              <wp14:pctWidth>0</wp14:pctWidth>
            </wp14:sizeRelH>
            <wp14:sizeRelV relativeFrom="margin">
              <wp14:pctHeight>0</wp14:pctHeight>
            </wp14:sizeRelV>
          </wp:anchor>
        </w:drawing>
      </w:r>
      <w:r w:rsidR="00EB2C0F" w:rsidRPr="00090D1D">
        <w:rPr>
          <w:rFonts w:cs="Poppins"/>
        </w:rPr>
        <w:t xml:space="preserve">The image below illustrates the University’s current EDI governance structure. This structure is under review, in light of the wider institutional governance review and the expansion of the </w:t>
      </w:r>
      <w:r w:rsidR="00090D1D" w:rsidRPr="00090D1D">
        <w:rPr>
          <w:rFonts w:cs="Poppins"/>
        </w:rPr>
        <w:t xml:space="preserve">PVC-EDI </w:t>
      </w:r>
      <w:r w:rsidR="002F2949" w:rsidRPr="00090D1D">
        <w:rPr>
          <w:rFonts w:cs="Poppins"/>
        </w:rPr>
        <w:t>Office</w:t>
      </w:r>
      <w:r w:rsidR="00090D1D" w:rsidRPr="00090D1D">
        <w:rPr>
          <w:rFonts w:cs="Poppins"/>
        </w:rPr>
        <w:t>.</w:t>
      </w:r>
    </w:p>
    <w:p w14:paraId="31B1B6E7" w14:textId="2012FB7E" w:rsidR="00A96A18" w:rsidRPr="006367D3" w:rsidRDefault="004616FC" w:rsidP="00166EE6">
      <w:pPr>
        <w:pStyle w:val="Heading1"/>
        <w:spacing w:before="600" w:after="240"/>
      </w:pPr>
      <w:bookmarkStart w:id="6" w:name="_Toc230345309"/>
      <w:r>
        <w:lastRenderedPageBreak/>
        <w:t xml:space="preserve">2. </w:t>
      </w:r>
      <w:r w:rsidR="008E6501">
        <w:t>Our EDI vision and principles</w:t>
      </w:r>
      <w:bookmarkEnd w:id="6"/>
    </w:p>
    <w:p w14:paraId="5A852FA5" w14:textId="0C92B04A" w:rsidR="007C30B3" w:rsidRPr="00D1264A" w:rsidRDefault="007C30B3" w:rsidP="00B27553">
      <w:pPr>
        <w:spacing w:before="240" w:line="400" w:lineRule="exact"/>
        <w:rPr>
          <w:rFonts w:cs="Poppins"/>
          <w:color w:val="060945"/>
        </w:rPr>
      </w:pPr>
      <w:r w:rsidRPr="00D1264A">
        <w:rPr>
          <w:rFonts w:cs="Poppins"/>
          <w:color w:val="060945"/>
        </w:rPr>
        <w:t xml:space="preserve">Our vision </w:t>
      </w:r>
      <w:r w:rsidR="00465013">
        <w:rPr>
          <w:rFonts w:cs="Poppins"/>
          <w:color w:val="060945"/>
        </w:rPr>
        <w:t xml:space="preserve">for EDI at the OU </w:t>
      </w:r>
      <w:r w:rsidRPr="00D1264A">
        <w:rPr>
          <w:rFonts w:cs="Poppins"/>
          <w:color w:val="060945"/>
        </w:rPr>
        <w:t>is to have a fair and inclusive organisational culture and to be sector-leading in equitable and inclusive policy and practice. We w</w:t>
      </w:r>
      <w:r w:rsidR="00C4788F">
        <w:rPr>
          <w:rFonts w:cs="Poppins"/>
          <w:color w:val="060945"/>
        </w:rPr>
        <w:t>ill have</w:t>
      </w:r>
      <w:r w:rsidRPr="00D1264A">
        <w:rPr>
          <w:rFonts w:cs="Poppins"/>
          <w:color w:val="060945"/>
        </w:rPr>
        <w:t>:</w:t>
      </w:r>
    </w:p>
    <w:p w14:paraId="4582D462" w14:textId="5F2D7553" w:rsidR="00B27553" w:rsidRPr="00D1264A" w:rsidRDefault="00B27553" w:rsidP="00B27553">
      <w:pPr>
        <w:numPr>
          <w:ilvl w:val="0"/>
          <w:numId w:val="3"/>
        </w:numPr>
        <w:spacing w:after="0" w:line="400" w:lineRule="exact"/>
        <w:ind w:left="714" w:hanging="357"/>
        <w:rPr>
          <w:rFonts w:cs="Poppins"/>
          <w:color w:val="060945"/>
        </w:rPr>
      </w:pPr>
      <w:r w:rsidRPr="00D1264A">
        <w:rPr>
          <w:rFonts w:cs="Poppins"/>
          <w:color w:val="060945"/>
        </w:rPr>
        <w:t>students whose journeys are equitable, so that the OU experience is genuinely transformative for all, not just some</w:t>
      </w:r>
    </w:p>
    <w:p w14:paraId="4281C534" w14:textId="6DFAD867" w:rsidR="007C30B3" w:rsidRPr="00D1264A" w:rsidRDefault="007C30B3" w:rsidP="005659FF">
      <w:pPr>
        <w:numPr>
          <w:ilvl w:val="0"/>
          <w:numId w:val="3"/>
        </w:numPr>
        <w:spacing w:after="0" w:line="400" w:lineRule="exact"/>
        <w:ind w:left="714" w:hanging="357"/>
        <w:rPr>
          <w:rFonts w:cs="Poppins"/>
          <w:color w:val="060945"/>
        </w:rPr>
      </w:pPr>
      <w:r w:rsidRPr="00D1264A">
        <w:rPr>
          <w:rFonts w:cs="Poppins"/>
          <w:color w:val="060945"/>
        </w:rPr>
        <w:t xml:space="preserve">a diverse staff community at all levels, in terms of lived experience, thought and </w:t>
      </w:r>
      <w:r w:rsidR="0083408E" w:rsidRPr="00D1264A">
        <w:rPr>
          <w:rFonts w:cs="Poppins"/>
          <w:color w:val="060945"/>
        </w:rPr>
        <w:t>knowledge</w:t>
      </w:r>
    </w:p>
    <w:p w14:paraId="00A61785" w14:textId="76B673E2" w:rsidR="007C30B3" w:rsidRPr="00D1264A" w:rsidRDefault="007C30B3" w:rsidP="005659FF">
      <w:pPr>
        <w:numPr>
          <w:ilvl w:val="0"/>
          <w:numId w:val="3"/>
        </w:numPr>
        <w:spacing w:after="0" w:line="400" w:lineRule="exact"/>
        <w:ind w:left="714" w:hanging="357"/>
        <w:rPr>
          <w:rFonts w:cs="Poppins"/>
          <w:color w:val="060945"/>
        </w:rPr>
      </w:pPr>
      <w:r w:rsidRPr="00D1264A">
        <w:rPr>
          <w:rFonts w:cs="Poppins"/>
          <w:color w:val="060945"/>
        </w:rPr>
        <w:t xml:space="preserve">a strong sense of belonging, where </w:t>
      </w:r>
      <w:r w:rsidR="00124E34">
        <w:rPr>
          <w:rFonts w:cs="Poppins"/>
          <w:color w:val="060945"/>
        </w:rPr>
        <w:t>staff and students</w:t>
      </w:r>
      <w:r w:rsidRPr="00D1264A">
        <w:rPr>
          <w:rFonts w:cs="Poppins"/>
          <w:color w:val="060945"/>
        </w:rPr>
        <w:t xml:space="preserve"> feel safe to be themselves and where bullying, harassment</w:t>
      </w:r>
      <w:r w:rsidR="001435B1">
        <w:rPr>
          <w:rFonts w:cs="Poppins"/>
          <w:color w:val="060945"/>
        </w:rPr>
        <w:t xml:space="preserve">, </w:t>
      </w:r>
      <w:r w:rsidRPr="00D1264A">
        <w:rPr>
          <w:rFonts w:cs="Poppins"/>
          <w:color w:val="060945"/>
        </w:rPr>
        <w:t xml:space="preserve">discrimination </w:t>
      </w:r>
      <w:r w:rsidR="001435B1">
        <w:rPr>
          <w:rFonts w:cs="Poppins"/>
          <w:color w:val="060945"/>
        </w:rPr>
        <w:t xml:space="preserve">and microaggressions </w:t>
      </w:r>
      <w:r w:rsidRPr="00D1264A">
        <w:rPr>
          <w:rFonts w:cs="Poppins"/>
          <w:color w:val="060945"/>
        </w:rPr>
        <w:t xml:space="preserve">are not </w:t>
      </w:r>
      <w:r w:rsidR="00DF679C">
        <w:rPr>
          <w:rFonts w:cs="Poppins"/>
          <w:color w:val="060945"/>
        </w:rPr>
        <w:t>accepted</w:t>
      </w:r>
    </w:p>
    <w:p w14:paraId="7EE0EFD3" w14:textId="5C597ECE" w:rsidR="007C30B3" w:rsidRDefault="007C30B3" w:rsidP="005659FF">
      <w:pPr>
        <w:numPr>
          <w:ilvl w:val="0"/>
          <w:numId w:val="3"/>
        </w:numPr>
        <w:spacing w:after="0" w:line="400" w:lineRule="exact"/>
        <w:ind w:left="714" w:hanging="357"/>
        <w:rPr>
          <w:rFonts w:cs="Poppins"/>
          <w:color w:val="060945"/>
        </w:rPr>
      </w:pPr>
      <w:r w:rsidRPr="00D1264A">
        <w:rPr>
          <w:rFonts w:cs="Poppins"/>
          <w:color w:val="060945"/>
        </w:rPr>
        <w:t>clear alignment between what we say and what we do</w:t>
      </w:r>
      <w:r w:rsidR="007510B4">
        <w:rPr>
          <w:rFonts w:cs="Poppins"/>
          <w:color w:val="060945"/>
        </w:rPr>
        <w:t xml:space="preserve"> on EDI</w:t>
      </w:r>
    </w:p>
    <w:p w14:paraId="408A41CF" w14:textId="706296B9" w:rsidR="008B258A" w:rsidRDefault="004D06B6" w:rsidP="005659FF">
      <w:pPr>
        <w:numPr>
          <w:ilvl w:val="0"/>
          <w:numId w:val="3"/>
        </w:numPr>
        <w:spacing w:after="0" w:line="400" w:lineRule="exact"/>
        <w:ind w:left="714" w:hanging="357"/>
        <w:rPr>
          <w:rFonts w:cs="Poppins"/>
          <w:color w:val="060945"/>
        </w:rPr>
      </w:pPr>
      <w:r>
        <w:rPr>
          <w:rFonts w:cs="Poppins"/>
          <w:color w:val="060945"/>
        </w:rPr>
        <w:t>c</w:t>
      </w:r>
      <w:r w:rsidR="00D30715">
        <w:rPr>
          <w:rFonts w:cs="Poppins"/>
          <w:color w:val="060945"/>
        </w:rPr>
        <w:t xml:space="preserve">ommitment and accountability </w:t>
      </w:r>
      <w:r w:rsidR="007D6308">
        <w:rPr>
          <w:rFonts w:cs="Poppins"/>
          <w:color w:val="060945"/>
        </w:rPr>
        <w:t>for this vision at all levels of the O</w:t>
      </w:r>
      <w:r w:rsidR="00022123">
        <w:rPr>
          <w:rFonts w:cs="Poppins"/>
          <w:color w:val="060945"/>
        </w:rPr>
        <w:t>U</w:t>
      </w:r>
    </w:p>
    <w:p w14:paraId="5FECA761" w14:textId="34F2EA66" w:rsidR="00D57449" w:rsidRDefault="00833DF9" w:rsidP="00B27553">
      <w:pPr>
        <w:spacing w:before="240" w:after="480" w:line="400" w:lineRule="exact"/>
        <w:rPr>
          <w:rFonts w:cs="Poppins"/>
          <w:color w:val="060945"/>
        </w:rPr>
      </w:pPr>
      <w:r w:rsidRPr="23E700C7">
        <w:rPr>
          <w:rFonts w:cs="Poppins"/>
          <w:color w:val="060945"/>
        </w:rPr>
        <w:t>To achieve this, we will ensure that EDI is embedded in our strategies, policies, processes and ev</w:t>
      </w:r>
      <w:r w:rsidR="005F0BC4" w:rsidRPr="23E700C7">
        <w:rPr>
          <w:rFonts w:cs="Poppins"/>
          <w:color w:val="060945"/>
        </w:rPr>
        <w:t>eryday behaviours. We will be guided by four principles:</w:t>
      </w:r>
    </w:p>
    <w:p w14:paraId="046B963A" w14:textId="40D6568C" w:rsidR="00823A89" w:rsidRDefault="000D57D3" w:rsidP="008E1DE3">
      <w:pPr>
        <w:spacing w:after="0" w:line="400" w:lineRule="exact"/>
        <w:rPr>
          <w:color w:val="060945"/>
        </w:rPr>
      </w:pPr>
      <w:r>
        <w:rPr>
          <w:rFonts w:cs="Poppins"/>
          <w:noProof/>
          <w:color w:val="060945"/>
        </w:rPr>
        <w:drawing>
          <wp:anchor distT="0" distB="0" distL="114300" distR="114300" simplePos="0" relativeHeight="251658259" behindDoc="1" locked="0" layoutInCell="1" allowOverlap="1" wp14:anchorId="4C72E7EF" wp14:editId="62F456C4">
            <wp:simplePos x="0" y="0"/>
            <wp:positionH relativeFrom="column">
              <wp:posOffset>3180080</wp:posOffset>
            </wp:positionH>
            <wp:positionV relativeFrom="paragraph">
              <wp:posOffset>248285</wp:posOffset>
            </wp:positionV>
            <wp:extent cx="3249295" cy="2943225"/>
            <wp:effectExtent l="0" t="0" r="8255" b="9525"/>
            <wp:wrapTight wrapText="bothSides">
              <wp:wrapPolygon edited="0">
                <wp:start x="1013" y="0"/>
                <wp:lineTo x="0" y="839"/>
                <wp:lineTo x="0" y="20691"/>
                <wp:lineTo x="886" y="21530"/>
                <wp:lineTo x="20515" y="21530"/>
                <wp:lineTo x="21528" y="20831"/>
                <wp:lineTo x="21528" y="839"/>
                <wp:lineTo x="20515" y="0"/>
                <wp:lineTo x="1013" y="0"/>
              </wp:wrapPolygon>
            </wp:wrapTight>
            <wp:docPr id="736169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6922" name="Picture 3">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49295" cy="2943225"/>
                    </a:xfrm>
                    <a:prstGeom prst="rect">
                      <a:avLst/>
                    </a:prstGeom>
                  </pic:spPr>
                </pic:pic>
              </a:graphicData>
            </a:graphic>
            <wp14:sizeRelH relativeFrom="margin">
              <wp14:pctWidth>0</wp14:pctWidth>
            </wp14:sizeRelH>
            <wp14:sizeRelV relativeFrom="margin">
              <wp14:pctHeight>0</wp14:pctHeight>
            </wp14:sizeRelV>
          </wp:anchor>
        </w:drawing>
      </w:r>
      <w:r w:rsidR="004002FC" w:rsidRPr="00930515">
        <w:rPr>
          <w:rFonts w:ascii="Poppins SemiBold" w:hAnsi="Poppins SemiBold" w:cs="Poppins SemiBold"/>
          <w:color w:val="060945"/>
        </w:rPr>
        <w:t>1. Evidence-led</w:t>
      </w:r>
      <w:r w:rsidR="004002FC" w:rsidRPr="004002FC">
        <w:rPr>
          <w:color w:val="060945"/>
        </w:rPr>
        <w:t xml:space="preserve"> </w:t>
      </w:r>
    </w:p>
    <w:p w14:paraId="41450F72" w14:textId="113D3B02" w:rsidR="004002FC" w:rsidRPr="004002FC" w:rsidRDefault="004002FC" w:rsidP="005659FF">
      <w:pPr>
        <w:numPr>
          <w:ilvl w:val="0"/>
          <w:numId w:val="4"/>
        </w:numPr>
        <w:spacing w:after="0" w:line="400" w:lineRule="exact"/>
        <w:ind w:left="714" w:hanging="357"/>
        <w:rPr>
          <w:rFonts w:cs="Poppins"/>
          <w:color w:val="060945"/>
        </w:rPr>
      </w:pPr>
      <w:r w:rsidRPr="004002FC">
        <w:rPr>
          <w:rFonts w:cs="Poppins"/>
          <w:color w:val="060945"/>
          <w:lang w:val="en-US"/>
        </w:rPr>
        <w:t xml:space="preserve">We will base our decisions on reliable data, research </w:t>
      </w:r>
      <w:r w:rsidR="00E9185E" w:rsidRPr="004002FC">
        <w:rPr>
          <w:rFonts w:cs="Poppins"/>
          <w:color w:val="060945"/>
          <w:lang w:val="en-US"/>
        </w:rPr>
        <w:t>and</w:t>
      </w:r>
      <w:r w:rsidRPr="004002FC">
        <w:rPr>
          <w:rFonts w:cs="Poppins"/>
          <w:color w:val="060945"/>
          <w:lang w:val="en-US"/>
        </w:rPr>
        <w:t xml:space="preserve"> </w:t>
      </w:r>
      <w:r w:rsidR="00642B19">
        <w:rPr>
          <w:rFonts w:cs="Poppins"/>
          <w:color w:val="060945"/>
          <w:lang w:val="en-US"/>
        </w:rPr>
        <w:t xml:space="preserve">lived </w:t>
      </w:r>
      <w:r w:rsidRPr="004002FC">
        <w:rPr>
          <w:rFonts w:cs="Poppins"/>
          <w:color w:val="060945"/>
          <w:lang w:val="en-US"/>
        </w:rPr>
        <w:t>experience</w:t>
      </w:r>
      <w:r w:rsidR="008B4499">
        <w:rPr>
          <w:rFonts w:cs="Poppins"/>
          <w:color w:val="060945"/>
          <w:lang w:val="en-US"/>
        </w:rPr>
        <w:t>.</w:t>
      </w:r>
    </w:p>
    <w:p w14:paraId="116E713E" w14:textId="42DA03F3" w:rsidR="004002FC" w:rsidRPr="004002FC" w:rsidRDefault="004002FC" w:rsidP="005659FF">
      <w:pPr>
        <w:numPr>
          <w:ilvl w:val="0"/>
          <w:numId w:val="4"/>
        </w:numPr>
        <w:spacing w:line="400" w:lineRule="exact"/>
        <w:ind w:left="714" w:hanging="357"/>
        <w:rPr>
          <w:rFonts w:cs="Poppins"/>
          <w:color w:val="060945"/>
        </w:rPr>
      </w:pPr>
      <w:r w:rsidRPr="004002FC">
        <w:rPr>
          <w:rFonts w:cs="Poppins"/>
          <w:color w:val="060945"/>
          <w:lang w:val="en-US"/>
        </w:rPr>
        <w:t>We will monitor and evaluate our progress using clear measures and key performance indicators.</w:t>
      </w:r>
    </w:p>
    <w:p w14:paraId="56F0B0FB" w14:textId="56023C0A" w:rsidR="004002FC" w:rsidRPr="00930515" w:rsidRDefault="004002FC"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t xml:space="preserve">2. Listening </w:t>
      </w:r>
      <w:r w:rsidR="006F2A6D">
        <w:rPr>
          <w:rFonts w:ascii="Poppins SemiBold" w:hAnsi="Poppins SemiBold" w:cs="Poppins SemiBold"/>
          <w:color w:val="060945"/>
        </w:rPr>
        <w:t>and</w:t>
      </w:r>
      <w:r w:rsidRPr="00930515">
        <w:rPr>
          <w:rFonts w:ascii="Poppins SemiBold" w:hAnsi="Poppins SemiBold" w:cs="Poppins SemiBold"/>
          <w:color w:val="060945"/>
        </w:rPr>
        <w:t xml:space="preserve"> communication</w:t>
      </w:r>
    </w:p>
    <w:p w14:paraId="07586106" w14:textId="35BFFA24" w:rsidR="00E9185E" w:rsidRPr="00E9185E" w:rsidRDefault="00E9185E" w:rsidP="005659FF">
      <w:pPr>
        <w:numPr>
          <w:ilvl w:val="0"/>
          <w:numId w:val="5"/>
        </w:numPr>
        <w:spacing w:after="0" w:line="400" w:lineRule="exact"/>
        <w:ind w:left="714" w:hanging="357"/>
        <w:rPr>
          <w:rFonts w:cs="Poppins"/>
          <w:color w:val="060945"/>
        </w:rPr>
      </w:pPr>
      <w:r w:rsidRPr="00E9185E">
        <w:rPr>
          <w:rFonts w:cs="Poppins"/>
          <w:color w:val="060945"/>
          <w:lang w:val="en-US"/>
        </w:rPr>
        <w:t>We will keep communication open in all directions.</w:t>
      </w:r>
    </w:p>
    <w:p w14:paraId="648ED3F5" w14:textId="30A62D24" w:rsidR="00E9185E" w:rsidRPr="00E9185E" w:rsidRDefault="00E9185E" w:rsidP="005659FF">
      <w:pPr>
        <w:numPr>
          <w:ilvl w:val="0"/>
          <w:numId w:val="5"/>
        </w:numPr>
        <w:spacing w:line="400" w:lineRule="exact"/>
        <w:ind w:left="714" w:hanging="357"/>
        <w:rPr>
          <w:rFonts w:cs="Poppins"/>
          <w:color w:val="060945"/>
        </w:rPr>
      </w:pPr>
      <w:r w:rsidRPr="00E9185E">
        <w:rPr>
          <w:rFonts w:cs="Poppins"/>
          <w:color w:val="060945"/>
          <w:lang w:val="en-US"/>
        </w:rPr>
        <w:t xml:space="preserve">We will listen actively to staff, students and partners, and value the lived experience of diverse groups. </w:t>
      </w:r>
    </w:p>
    <w:p w14:paraId="6DC8141C" w14:textId="2C4C0369" w:rsidR="00823A89" w:rsidRPr="00930515" w:rsidRDefault="00E9185E"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lastRenderedPageBreak/>
        <w:t>3. Accountability</w:t>
      </w:r>
    </w:p>
    <w:p w14:paraId="0C813F44" w14:textId="38752EF5" w:rsidR="00E9185E" w:rsidRPr="00E9185E" w:rsidRDefault="00E9185E" w:rsidP="005659FF">
      <w:pPr>
        <w:numPr>
          <w:ilvl w:val="0"/>
          <w:numId w:val="6"/>
        </w:numPr>
        <w:spacing w:after="0" w:line="400" w:lineRule="exact"/>
        <w:rPr>
          <w:rFonts w:cs="Poppins"/>
          <w:color w:val="060945"/>
        </w:rPr>
      </w:pPr>
      <w:r w:rsidRPr="00E9185E">
        <w:rPr>
          <w:rFonts w:cs="Poppins"/>
          <w:color w:val="060945"/>
          <w:lang w:val="en-US"/>
        </w:rPr>
        <w:t>We will set clear, realistic EDI objectives.</w:t>
      </w:r>
    </w:p>
    <w:p w14:paraId="5564D38B" w14:textId="07712AF9" w:rsidR="00E9185E" w:rsidRPr="00E9185E" w:rsidRDefault="00E9185E" w:rsidP="005659FF">
      <w:pPr>
        <w:numPr>
          <w:ilvl w:val="0"/>
          <w:numId w:val="6"/>
        </w:numPr>
        <w:spacing w:line="400" w:lineRule="exact"/>
        <w:ind w:left="714" w:hanging="357"/>
        <w:rPr>
          <w:rFonts w:cs="Poppins"/>
          <w:color w:val="060945"/>
        </w:rPr>
      </w:pPr>
      <w:r w:rsidRPr="00E9185E">
        <w:rPr>
          <w:rFonts w:cs="Poppins"/>
          <w:color w:val="060945"/>
          <w:lang w:val="en-US"/>
        </w:rPr>
        <w:t>Responsibility for specific actions will sit with identified leaders, teams</w:t>
      </w:r>
      <w:r w:rsidR="5EAC8265" w:rsidRPr="584EE25F">
        <w:rPr>
          <w:rFonts w:cs="Poppins"/>
          <w:color w:val="060945"/>
          <w:lang w:val="en-US"/>
        </w:rPr>
        <w:t>,</w:t>
      </w:r>
      <w:r w:rsidRPr="00E9185E">
        <w:rPr>
          <w:rFonts w:cs="Poppins"/>
          <w:color w:val="060945"/>
          <w:lang w:val="en-US"/>
        </w:rPr>
        <w:t xml:space="preserve"> and governance bodies with regular </w:t>
      </w:r>
      <w:r w:rsidR="0025064B" w:rsidRPr="00E9185E">
        <w:rPr>
          <w:rFonts w:cs="Poppins"/>
          <w:color w:val="060945"/>
          <w:lang w:val="en-US"/>
        </w:rPr>
        <w:t>reports</w:t>
      </w:r>
      <w:r w:rsidRPr="00E9185E">
        <w:rPr>
          <w:rFonts w:cs="Poppins"/>
          <w:color w:val="060945"/>
          <w:lang w:val="en-US"/>
        </w:rPr>
        <w:t xml:space="preserve"> on progress.  </w:t>
      </w:r>
    </w:p>
    <w:p w14:paraId="3ABF6E1B" w14:textId="07ABB17C" w:rsidR="00E9185E" w:rsidRPr="00930515" w:rsidRDefault="00642B19"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t xml:space="preserve">4. Alignment </w:t>
      </w:r>
      <w:r w:rsidR="006F2A6D">
        <w:rPr>
          <w:rFonts w:ascii="Poppins SemiBold" w:hAnsi="Poppins SemiBold" w:cs="Poppins SemiBold"/>
          <w:color w:val="060945"/>
        </w:rPr>
        <w:t>and</w:t>
      </w:r>
      <w:r w:rsidRPr="00930515">
        <w:rPr>
          <w:rFonts w:ascii="Poppins SemiBold" w:hAnsi="Poppins SemiBold" w:cs="Poppins SemiBold"/>
          <w:color w:val="060945"/>
        </w:rPr>
        <w:t xml:space="preserve"> integration</w:t>
      </w:r>
    </w:p>
    <w:p w14:paraId="619738FA" w14:textId="3BFA617A" w:rsidR="00E90786" w:rsidRPr="00E90786" w:rsidRDefault="00E90786" w:rsidP="005659FF">
      <w:pPr>
        <w:numPr>
          <w:ilvl w:val="0"/>
          <w:numId w:val="7"/>
        </w:numPr>
        <w:spacing w:after="0" w:line="400" w:lineRule="exact"/>
        <w:ind w:left="714" w:hanging="357"/>
        <w:rPr>
          <w:rFonts w:cs="Poppins"/>
          <w:color w:val="060945"/>
        </w:rPr>
      </w:pPr>
      <w:r w:rsidRPr="00E90786">
        <w:rPr>
          <w:rFonts w:cs="Poppins"/>
          <w:color w:val="060945"/>
          <w:lang w:val="en-US"/>
        </w:rPr>
        <w:t xml:space="preserve">We will align EDI objectives with the </w:t>
      </w:r>
      <w:r w:rsidR="00BE61BB">
        <w:rPr>
          <w:rFonts w:cs="Poppins"/>
          <w:color w:val="060945"/>
          <w:lang w:val="en-US"/>
        </w:rPr>
        <w:t>U</w:t>
      </w:r>
      <w:r w:rsidRPr="00E90786">
        <w:rPr>
          <w:rFonts w:cs="Poppins"/>
          <w:color w:val="060945"/>
          <w:lang w:val="en-US"/>
        </w:rPr>
        <w:t xml:space="preserve">niversity strategy and with key frameworks such as the Access, </w:t>
      </w:r>
      <w:r w:rsidRPr="584EE25F">
        <w:rPr>
          <w:rFonts w:cs="Poppins"/>
          <w:color w:val="060945"/>
          <w:lang w:val="en-US"/>
        </w:rPr>
        <w:t>Participa</w:t>
      </w:r>
      <w:r w:rsidR="33FA06E4" w:rsidRPr="584EE25F">
        <w:rPr>
          <w:rFonts w:cs="Poppins"/>
          <w:color w:val="060945"/>
          <w:lang w:val="en-US"/>
        </w:rPr>
        <w:t>tion</w:t>
      </w:r>
      <w:r w:rsidRPr="00E90786">
        <w:rPr>
          <w:rFonts w:cs="Poppins"/>
          <w:color w:val="060945"/>
          <w:lang w:val="en-US"/>
        </w:rPr>
        <w:t xml:space="preserve"> and Success Plan</w:t>
      </w:r>
      <w:r w:rsidR="5FE8EEC5" w:rsidRPr="584EE25F">
        <w:rPr>
          <w:rFonts w:cs="Poppins"/>
          <w:color w:val="060945"/>
          <w:lang w:val="en-US"/>
        </w:rPr>
        <w:t>,</w:t>
      </w:r>
      <w:r w:rsidRPr="00E90786">
        <w:rPr>
          <w:rFonts w:cs="Poppins"/>
          <w:color w:val="060945"/>
          <w:lang w:val="en-US"/>
        </w:rPr>
        <w:t xml:space="preserve"> and the People Strategy.</w:t>
      </w:r>
    </w:p>
    <w:p w14:paraId="7EAD2D36" w14:textId="640C004A" w:rsidR="00095266" w:rsidRDefault="00E90786" w:rsidP="005659FF">
      <w:pPr>
        <w:numPr>
          <w:ilvl w:val="0"/>
          <w:numId w:val="7"/>
        </w:numPr>
        <w:spacing w:line="400" w:lineRule="exact"/>
        <w:ind w:left="714" w:hanging="357"/>
        <w:rPr>
          <w:rFonts w:cs="Poppins"/>
          <w:color w:val="060945"/>
          <w:lang w:val="en-US"/>
        </w:rPr>
      </w:pPr>
      <w:r w:rsidRPr="23E700C7">
        <w:rPr>
          <w:rFonts w:cs="Poppins"/>
          <w:color w:val="060945"/>
          <w:lang w:val="en-US"/>
        </w:rPr>
        <w:t xml:space="preserve">We will integrate EDI into business </w:t>
      </w:r>
      <w:r w:rsidR="00C63758" w:rsidRPr="23E700C7">
        <w:rPr>
          <w:rFonts w:cs="Poppins"/>
          <w:color w:val="060945"/>
          <w:lang w:val="en-US"/>
        </w:rPr>
        <w:t>strategy</w:t>
      </w:r>
      <w:r w:rsidRPr="23E700C7">
        <w:rPr>
          <w:rFonts w:cs="Poppins"/>
          <w:color w:val="060945"/>
          <w:lang w:val="en-US"/>
        </w:rPr>
        <w:t xml:space="preserve">, risk </w:t>
      </w:r>
      <w:r w:rsidR="53DA2890" w:rsidRPr="23E700C7">
        <w:rPr>
          <w:rFonts w:cs="Poppins"/>
          <w:color w:val="060945"/>
          <w:lang w:val="en-US"/>
        </w:rPr>
        <w:t>management,</w:t>
      </w:r>
      <w:r w:rsidRPr="23E700C7">
        <w:rPr>
          <w:rFonts w:cs="Poppins"/>
          <w:color w:val="060945"/>
          <w:lang w:val="en-US"/>
        </w:rPr>
        <w:t xml:space="preserve"> and performance measures across the </w:t>
      </w:r>
      <w:r w:rsidR="00BE61BB">
        <w:rPr>
          <w:rFonts w:cs="Poppins"/>
          <w:color w:val="060945"/>
          <w:lang w:val="en-US"/>
        </w:rPr>
        <w:t>U</w:t>
      </w:r>
      <w:r w:rsidRPr="23E700C7">
        <w:rPr>
          <w:rFonts w:cs="Poppins"/>
          <w:color w:val="060945"/>
          <w:lang w:val="en-US"/>
        </w:rPr>
        <w:t>niversity.</w:t>
      </w:r>
    </w:p>
    <w:p w14:paraId="7F7C8313" w14:textId="77777777" w:rsidR="004B2D84" w:rsidRDefault="004B2D84" w:rsidP="004B2D84">
      <w:pPr>
        <w:spacing w:line="400" w:lineRule="exact"/>
        <w:ind w:left="714"/>
        <w:rPr>
          <w:rFonts w:cs="Poppins"/>
          <w:color w:val="060945"/>
          <w:lang w:val="en-US"/>
        </w:rPr>
      </w:pPr>
    </w:p>
    <w:p w14:paraId="14146158" w14:textId="77777777" w:rsidR="005559B4" w:rsidRDefault="005559B4">
      <w:pPr>
        <w:spacing w:after="0" w:line="240" w:lineRule="auto"/>
        <w:rPr>
          <w:rFonts w:cs="Poppins"/>
          <w:b/>
          <w:bCs/>
          <w:sz w:val="60"/>
          <w:szCs w:val="60"/>
        </w:rPr>
      </w:pPr>
      <w:r>
        <w:br w:type="page"/>
      </w:r>
    </w:p>
    <w:p w14:paraId="50049655" w14:textId="6CC31BF4" w:rsidR="006C00D6" w:rsidRDefault="004616FC" w:rsidP="006C00D6">
      <w:pPr>
        <w:pStyle w:val="Heading1"/>
        <w:spacing w:after="240"/>
      </w:pPr>
      <w:bookmarkStart w:id="7" w:name="_Toc230345310"/>
      <w:r>
        <w:lastRenderedPageBreak/>
        <w:t xml:space="preserve">3. </w:t>
      </w:r>
      <w:r w:rsidR="006C00D6">
        <w:t xml:space="preserve">Our </w:t>
      </w:r>
      <w:r w:rsidR="002D40BF">
        <w:t>p</w:t>
      </w:r>
      <w:r w:rsidR="006C00D6">
        <w:t xml:space="preserve">riority </w:t>
      </w:r>
      <w:r w:rsidR="002D40BF">
        <w:t>a</w:t>
      </w:r>
      <w:r w:rsidR="006C00D6">
        <w:t>reas</w:t>
      </w:r>
      <w:bookmarkEnd w:id="7"/>
    </w:p>
    <w:p w14:paraId="396E1ABD" w14:textId="14A280A6" w:rsidR="006C00D6" w:rsidRDefault="00B21D8A" w:rsidP="00BF3FF4">
      <w:pPr>
        <w:spacing w:line="400" w:lineRule="exact"/>
      </w:pPr>
      <w:r w:rsidRPr="00090D1D">
        <w:rPr>
          <w:noProof/>
        </w:rPr>
        <w:t>While we continue to work to advance equity and inclusion for all staff and students, particularly for communities covered by the protected characteristics set out in the Equality Act 2010, we have identified four priority areas for focused action between 202</w:t>
      </w:r>
      <w:r w:rsidR="000276AA" w:rsidRPr="00090D1D">
        <w:rPr>
          <w:noProof/>
        </w:rPr>
        <w:t>6</w:t>
      </w:r>
      <w:r w:rsidRPr="00090D1D">
        <w:rPr>
          <w:noProof/>
        </w:rPr>
        <w:t xml:space="preserve"> and 2031. </w:t>
      </w:r>
      <w:r w:rsidR="00B65A6F" w:rsidRPr="00B65A6F">
        <w:rPr>
          <w:noProof/>
        </w:rPr>
        <w:t>These priorities do not limit our broader commitment to tackling all forms of inequity.</w:t>
      </w:r>
      <w:r w:rsidR="00B65A6F">
        <w:rPr>
          <w:noProof/>
        </w:rPr>
        <w:t xml:space="preserve"> </w:t>
      </w:r>
      <w:r w:rsidRPr="00090D1D">
        <w:rPr>
          <w:noProof/>
        </w:rPr>
        <w:t>They are</w:t>
      </w:r>
      <w:r w:rsidR="00111AF5" w:rsidRPr="00090D1D">
        <w:t>:</w:t>
      </w:r>
    </w:p>
    <w:p w14:paraId="1EBF65C2" w14:textId="46E7AD56" w:rsidR="005A52E6" w:rsidRDefault="005A52E6" w:rsidP="00E43980">
      <w:pPr>
        <w:pStyle w:val="ListParagraph"/>
        <w:numPr>
          <w:ilvl w:val="0"/>
          <w:numId w:val="25"/>
        </w:numPr>
        <w:spacing w:line="400" w:lineRule="exact"/>
      </w:pPr>
      <w:r>
        <w:t>Disability</w:t>
      </w:r>
      <w:r w:rsidR="007B51D3">
        <w:t>,</w:t>
      </w:r>
      <w:r>
        <w:t xml:space="preserve"> Neurodiversity</w:t>
      </w:r>
      <w:r w:rsidR="007B51D3">
        <w:t xml:space="preserve"> and Accessibility</w:t>
      </w:r>
    </w:p>
    <w:p w14:paraId="4942FA32" w14:textId="198131A2" w:rsidR="005A52E6" w:rsidRDefault="005A52E6" w:rsidP="00E43980">
      <w:pPr>
        <w:pStyle w:val="ListParagraph"/>
        <w:numPr>
          <w:ilvl w:val="0"/>
          <w:numId w:val="25"/>
        </w:numPr>
        <w:spacing w:line="400" w:lineRule="exact"/>
      </w:pPr>
      <w:r>
        <w:t>LGBTQIA</w:t>
      </w:r>
      <w:r w:rsidR="00B234ED">
        <w:t>+</w:t>
      </w:r>
    </w:p>
    <w:p w14:paraId="73BCB075" w14:textId="78F7CC51" w:rsidR="00B234ED" w:rsidRDefault="00B234ED" w:rsidP="00E43980">
      <w:pPr>
        <w:pStyle w:val="ListParagraph"/>
        <w:numPr>
          <w:ilvl w:val="0"/>
          <w:numId w:val="25"/>
        </w:numPr>
        <w:spacing w:line="400" w:lineRule="exact"/>
      </w:pPr>
      <w:r>
        <w:t>Race</w:t>
      </w:r>
    </w:p>
    <w:p w14:paraId="36B4B84A" w14:textId="71008BB2" w:rsidR="00007A74" w:rsidRDefault="0012479C" w:rsidP="00E43980">
      <w:pPr>
        <w:pStyle w:val="ListParagraph"/>
        <w:numPr>
          <w:ilvl w:val="0"/>
          <w:numId w:val="25"/>
        </w:numPr>
        <w:spacing w:line="400" w:lineRule="exact"/>
      </w:pPr>
      <w:r>
        <w:t>Gender</w:t>
      </w:r>
    </w:p>
    <w:p w14:paraId="28B5AD31" w14:textId="3CFC329C" w:rsidR="00007A74" w:rsidRDefault="00326FB7" w:rsidP="00007A74">
      <w:pPr>
        <w:pStyle w:val="ListParagraph"/>
        <w:numPr>
          <w:ilvl w:val="0"/>
          <w:numId w:val="0"/>
        </w:numPr>
        <w:spacing w:line="400" w:lineRule="exact"/>
        <w:ind w:left="720"/>
      </w:pPr>
      <w:r>
        <w:rPr>
          <w:noProof/>
        </w:rPr>
        <w:drawing>
          <wp:anchor distT="0" distB="0" distL="114300" distR="114300" simplePos="0" relativeHeight="251658269" behindDoc="1" locked="0" layoutInCell="1" allowOverlap="1" wp14:anchorId="28F7C294" wp14:editId="5ED13A1B">
            <wp:simplePos x="0" y="0"/>
            <wp:positionH relativeFrom="margin">
              <wp:align>left</wp:align>
            </wp:positionH>
            <wp:positionV relativeFrom="paragraph">
              <wp:posOffset>251460</wp:posOffset>
            </wp:positionV>
            <wp:extent cx="6353175" cy="2105025"/>
            <wp:effectExtent l="0" t="0" r="9525" b="9525"/>
            <wp:wrapTight wrapText="bothSides">
              <wp:wrapPolygon edited="0">
                <wp:start x="1813" y="0"/>
                <wp:lineTo x="0" y="586"/>
                <wp:lineTo x="0" y="20916"/>
                <wp:lineTo x="9780" y="21502"/>
                <wp:lineTo x="11658" y="21502"/>
                <wp:lineTo x="21568" y="20916"/>
                <wp:lineTo x="21568" y="1759"/>
                <wp:lineTo x="14249" y="0"/>
                <wp:lineTo x="1813" y="0"/>
              </wp:wrapPolygon>
            </wp:wrapTight>
            <wp:docPr id="3652518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51860" name="Picture 3">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353175" cy="2105025"/>
                    </a:xfrm>
                    <a:prstGeom prst="rect">
                      <a:avLst/>
                    </a:prstGeom>
                  </pic:spPr>
                </pic:pic>
              </a:graphicData>
            </a:graphic>
            <wp14:sizeRelH relativeFrom="margin">
              <wp14:pctWidth>0</wp14:pctWidth>
            </wp14:sizeRelH>
            <wp14:sizeRelV relativeFrom="margin">
              <wp14:pctHeight>0</wp14:pctHeight>
            </wp14:sizeRelV>
          </wp:anchor>
        </w:drawing>
      </w:r>
    </w:p>
    <w:p w14:paraId="3228FCD7" w14:textId="77777777" w:rsidR="006F2523" w:rsidRDefault="006F2523" w:rsidP="00007A74">
      <w:pPr>
        <w:spacing w:line="400" w:lineRule="exact"/>
      </w:pPr>
    </w:p>
    <w:p w14:paraId="768D3939" w14:textId="5B24E9C4" w:rsidR="00714598" w:rsidRDefault="00AB5D1E" w:rsidP="00007A74">
      <w:pPr>
        <w:spacing w:line="400" w:lineRule="exact"/>
      </w:pPr>
      <w:r w:rsidRPr="00EB249A">
        <w:t>The</w:t>
      </w:r>
      <w:r w:rsidR="00577680">
        <w:t>se p</w:t>
      </w:r>
      <w:r w:rsidRPr="00EB249A">
        <w:t>riority area</w:t>
      </w:r>
      <w:r>
        <w:t>s</w:t>
      </w:r>
      <w:r w:rsidRPr="00EB249A">
        <w:t> reflect where evidence shows some of the most persistent inequities in staff and student experience and outcomes, and where we already have significant frameworks and activity in place such as Athena Swan, the Race Equality Charter, the Access and Participation Plan and staff networks.</w:t>
      </w:r>
      <w:r w:rsidR="00D53CC8">
        <w:t xml:space="preserve"> </w:t>
      </w:r>
    </w:p>
    <w:p w14:paraId="2A841068" w14:textId="28BEDBC5" w:rsidR="00D53CC8" w:rsidRPr="00D92821" w:rsidRDefault="00D53CC8" w:rsidP="00D53CC8">
      <w:pPr>
        <w:spacing w:before="480" w:line="400" w:lineRule="exact"/>
      </w:pPr>
      <w:r w:rsidRPr="00D92821">
        <w:t>From an APP and student outcomes-specific lens, the APP-prioritised student groups are reflected within the priority areas above</w:t>
      </w:r>
      <w:r w:rsidR="007739FA" w:rsidRPr="00D92821">
        <w:t xml:space="preserve">. This includes </w:t>
      </w:r>
      <w:r w:rsidRPr="00D92821">
        <w:t xml:space="preserve">a focus on our </w:t>
      </w:r>
      <w:r w:rsidRPr="00D92821">
        <w:lastRenderedPageBreak/>
        <w:t xml:space="preserve">Black students, students who have shared that they have mental health difficulties, </w:t>
      </w:r>
      <w:r w:rsidR="0056330E" w:rsidRPr="00D92821">
        <w:t xml:space="preserve">and </w:t>
      </w:r>
      <w:r w:rsidRPr="00D92821">
        <w:t xml:space="preserve">students </w:t>
      </w:r>
      <w:r w:rsidR="0056330E" w:rsidRPr="00D92821">
        <w:t>who</w:t>
      </w:r>
      <w:r w:rsidRPr="00D92821">
        <w:t xml:space="preserve"> reside in IMDQ1</w:t>
      </w:r>
      <w:r w:rsidR="004C6C77">
        <w:rPr>
          <w:rStyle w:val="FootnoteReference"/>
        </w:rPr>
        <w:footnoteReference w:id="2"/>
      </w:r>
      <w:r w:rsidR="0056330E" w:rsidRPr="00D92821">
        <w:t xml:space="preserve"> areas</w:t>
      </w:r>
      <w:r w:rsidRPr="00D92821">
        <w:t>.</w:t>
      </w:r>
    </w:p>
    <w:p w14:paraId="4A1863CC" w14:textId="24F7B51F" w:rsidR="006A1A2C" w:rsidRPr="00997C67" w:rsidRDefault="004E7BA0" w:rsidP="006A1A2C">
      <w:pPr>
        <w:spacing w:line="400" w:lineRule="exact"/>
      </w:pPr>
      <w:r>
        <w:t xml:space="preserve">Historically, our gender and race </w:t>
      </w:r>
      <w:r w:rsidR="008039F1">
        <w:t>inclusion</w:t>
      </w:r>
      <w:r w:rsidR="001372DA">
        <w:t xml:space="preserve"> </w:t>
      </w:r>
      <w:r>
        <w:t>work has benefited from s</w:t>
      </w:r>
      <w:r w:rsidR="00E52410">
        <w:t>ignificant</w:t>
      </w:r>
      <w:r>
        <w:t xml:space="preserve"> resource and focus, largely driven by our engagement with </w:t>
      </w:r>
      <w:hyperlink r:id="rId35">
        <w:r w:rsidR="001372DA" w:rsidRPr="23E700C7">
          <w:rPr>
            <w:rStyle w:val="Hyperlink"/>
          </w:rPr>
          <w:t>Advance HE</w:t>
        </w:r>
      </w:hyperlink>
      <w:r>
        <w:t xml:space="preserve"> </w:t>
      </w:r>
      <w:r w:rsidR="00577206">
        <w:t>Equality</w:t>
      </w:r>
      <w:r w:rsidR="003538EC">
        <w:t xml:space="preserve"> </w:t>
      </w:r>
      <w:r w:rsidR="00597865">
        <w:t>C</w:t>
      </w:r>
      <w:r>
        <w:t xml:space="preserve">harter frameworks. </w:t>
      </w:r>
      <w:r w:rsidR="006A1A2C" w:rsidRPr="00EB249A">
        <w:t xml:space="preserve">While this remains essential, this EDI Strategic Plan commits to broadening that focus. We will ensure that Disability and Neurodiversity, and LGBTQIA+ inclusion, are elevated as equal priority areas, </w:t>
      </w:r>
      <w:r w:rsidR="006A1A2C" w:rsidRPr="00997C67">
        <w:t>supported by dedicated initiatives, governance, and measurable outcomes.</w:t>
      </w:r>
    </w:p>
    <w:p w14:paraId="6DAB81F6" w14:textId="730AA597" w:rsidR="005A0F1F" w:rsidRPr="00997C67" w:rsidRDefault="004E7BA0" w:rsidP="005A0F1F">
      <w:pPr>
        <w:spacing w:line="400" w:lineRule="exact"/>
      </w:pPr>
      <w:r w:rsidRPr="00997C67">
        <w:t>Across all four areas we will build on what has already been achieved, respond honestly to what staff and students have told us is not yet working, and focus on practical, evidence-led actions that improve lived experience and outcomes.</w:t>
      </w:r>
      <w:r w:rsidR="005A0F1F" w:rsidRPr="00997C67">
        <w:rPr>
          <w:rFonts w:ascii="Segoe UI" w:hAnsi="Segoe UI" w:cs="Segoe UI"/>
          <w:sz w:val="18"/>
          <w:szCs w:val="18"/>
        </w:rPr>
        <w:t xml:space="preserve"> </w:t>
      </w:r>
      <w:r w:rsidR="005A0F1F" w:rsidRPr="00997C67">
        <w:t>This includes strengthening our understanding of</w:t>
      </w:r>
      <w:r w:rsidR="0064318D" w:rsidRPr="00997C67">
        <w:t>,</w:t>
      </w:r>
      <w:r w:rsidR="005A0F1F" w:rsidRPr="00997C67">
        <w:t xml:space="preserve"> and response to</w:t>
      </w:r>
      <w:r w:rsidR="0064318D" w:rsidRPr="00997C67">
        <w:t>,</w:t>
      </w:r>
      <w:r w:rsidR="005A0F1F" w:rsidRPr="00997C67">
        <w:t xml:space="preserve"> the experiences of people seeking sanctuary</w:t>
      </w:r>
      <w:r w:rsidR="000D1DA7" w:rsidRPr="00997C67">
        <w:t xml:space="preserve">, </w:t>
      </w:r>
      <w:r w:rsidR="005A0F1F" w:rsidRPr="00997C67">
        <w:t>including migrant, refugee and asylum-seeking students</w:t>
      </w:r>
      <w:r w:rsidR="000D1DA7" w:rsidRPr="00997C67">
        <w:t xml:space="preserve">. We </w:t>
      </w:r>
      <w:r w:rsidR="005A0F1F" w:rsidRPr="00997C67">
        <w:t>recognis</w:t>
      </w:r>
      <w:r w:rsidR="000D1DA7" w:rsidRPr="00997C67">
        <w:t>e</w:t>
      </w:r>
      <w:r w:rsidR="005A0F1F" w:rsidRPr="00997C67">
        <w:t xml:space="preserve"> the additional and intersecting barriers these groups may face and </w:t>
      </w:r>
      <w:r w:rsidR="00D46410" w:rsidRPr="00997C67">
        <w:t>will draw</w:t>
      </w:r>
      <w:r w:rsidR="005A0F1F" w:rsidRPr="00997C67">
        <w:t xml:space="preserve"> on existing work within the REC, including a dedicated migrant-focused working group. </w:t>
      </w:r>
    </w:p>
    <w:p w14:paraId="06D76C08" w14:textId="021735BB" w:rsidR="00D46410" w:rsidRPr="00997C67" w:rsidRDefault="00763628" w:rsidP="005A0F1F">
      <w:pPr>
        <w:spacing w:line="400" w:lineRule="exact"/>
      </w:pPr>
      <w:r w:rsidRPr="00997C67">
        <w:t>We also recognise limitations in our current data collection processes, particularly in how we capture information about students’ religious beliefs. We will therefore work to improve data quality to better inform support for staff and students from different religious backgrounds.</w:t>
      </w:r>
    </w:p>
    <w:p w14:paraId="2D697D9D" w14:textId="6FB2E589" w:rsidR="00EB249A" w:rsidRPr="00997C67" w:rsidRDefault="00EB249A" w:rsidP="00EB249A">
      <w:pPr>
        <w:spacing w:line="400" w:lineRule="exact"/>
      </w:pPr>
      <w:r w:rsidRPr="00997C67">
        <w:t xml:space="preserve">Delivery of these priorities will be fully integrated with, and directly support, the University’s wider strategic framework, including the </w:t>
      </w:r>
      <w:hyperlink r:id="rId36" w:history="1">
        <w:r w:rsidR="007A4628" w:rsidRPr="007A4628">
          <w:rPr>
            <w:rStyle w:val="Hyperlink"/>
          </w:rPr>
          <w:t>University</w:t>
        </w:r>
        <w:r w:rsidRPr="007A4628">
          <w:rPr>
            <w:rStyle w:val="Hyperlink"/>
          </w:rPr>
          <w:t xml:space="preserve"> Strategy</w:t>
        </w:r>
      </w:hyperlink>
      <w:r w:rsidRPr="00997C67">
        <w:t xml:space="preserve">, People Plan, </w:t>
      </w:r>
      <w:hyperlink r:id="rId37" w:history="1">
        <w:r w:rsidR="00F56372" w:rsidRPr="007A4628">
          <w:rPr>
            <w:rStyle w:val="Hyperlink"/>
            <w:rFonts w:cs="Poppins"/>
          </w:rPr>
          <w:t>Mental Health and Wellbeing Strategic Plan</w:t>
        </w:r>
      </w:hyperlink>
      <w:r w:rsidR="00F56372" w:rsidRPr="00997C67">
        <w:rPr>
          <w:rStyle w:val="cf01"/>
          <w:rFonts w:ascii="Poppins" w:hAnsi="Poppins" w:cs="Poppins"/>
          <w:sz w:val="24"/>
          <w:szCs w:val="24"/>
        </w:rPr>
        <w:t xml:space="preserve"> (MHWBS)</w:t>
      </w:r>
      <w:r w:rsidRPr="00997C67">
        <w:t>, and education, research, and access and participation plans. The EDI Strate</w:t>
      </w:r>
      <w:r w:rsidR="000B64E4" w:rsidRPr="00997C67">
        <w:t>gic Plan</w:t>
      </w:r>
      <w:r w:rsidRPr="00997C67">
        <w:t xml:space="preserve"> is a cross-</w:t>
      </w:r>
      <w:r w:rsidRPr="00997C67">
        <w:lastRenderedPageBreak/>
        <w:t>cutting enabler and a fundamental driver of institutional performance, quality, and impact.</w:t>
      </w:r>
    </w:p>
    <w:p w14:paraId="4304B785" w14:textId="77777777" w:rsidR="00EB249A" w:rsidRPr="00EB249A" w:rsidRDefault="00EB249A" w:rsidP="00EB249A">
      <w:pPr>
        <w:spacing w:line="400" w:lineRule="exact"/>
      </w:pPr>
      <w:r w:rsidRPr="00997C67">
        <w:t>Through this integrated approach, EDI strengthens and connects our strategic commitments by embedding inclusive values into decision-making, culture, and outcomes.</w:t>
      </w:r>
    </w:p>
    <w:p w14:paraId="36C3C2AE" w14:textId="77777777" w:rsidR="00EB249A" w:rsidRDefault="00EB249A" w:rsidP="005A0F1F">
      <w:pPr>
        <w:spacing w:line="400" w:lineRule="exact"/>
      </w:pPr>
    </w:p>
    <w:p w14:paraId="6C34567D" w14:textId="11A8DF57" w:rsidR="00D448B9" w:rsidRPr="005A0F1F" w:rsidRDefault="00D448B9" w:rsidP="005A0F1F">
      <w:pPr>
        <w:spacing w:line="400" w:lineRule="exact"/>
      </w:pPr>
    </w:p>
    <w:p w14:paraId="7C416B26" w14:textId="365FB920" w:rsidR="005559B4" w:rsidRDefault="00373F84">
      <w:pPr>
        <w:spacing w:after="0" w:line="240" w:lineRule="auto"/>
        <w:rPr>
          <w:rFonts w:cs="Poppins"/>
          <w:b/>
          <w:bCs/>
          <w:sz w:val="40"/>
          <w:szCs w:val="40"/>
        </w:rPr>
      </w:pPr>
      <w:r>
        <w:rPr>
          <w:rFonts w:cs="Poppins"/>
          <w:b/>
          <w:bCs/>
          <w:noProof/>
          <w:sz w:val="40"/>
          <w:szCs w:val="40"/>
        </w:rPr>
        <w:drawing>
          <wp:anchor distT="0" distB="0" distL="114300" distR="114300" simplePos="0" relativeHeight="251658294" behindDoc="1" locked="0" layoutInCell="1" allowOverlap="1" wp14:anchorId="114DC7E3" wp14:editId="38C2A231">
            <wp:simplePos x="0" y="0"/>
            <wp:positionH relativeFrom="margin">
              <wp:align>right</wp:align>
            </wp:positionH>
            <wp:positionV relativeFrom="paragraph">
              <wp:posOffset>2266950</wp:posOffset>
            </wp:positionV>
            <wp:extent cx="6116955" cy="4077970"/>
            <wp:effectExtent l="0" t="0" r="0" b="0"/>
            <wp:wrapTight wrapText="bothSides">
              <wp:wrapPolygon edited="0">
                <wp:start x="0" y="0"/>
                <wp:lineTo x="0" y="21492"/>
                <wp:lineTo x="21526" y="21492"/>
                <wp:lineTo x="21526" y="2523"/>
                <wp:lineTo x="21391" y="1312"/>
                <wp:lineTo x="20248" y="202"/>
                <wp:lineTo x="19777" y="0"/>
                <wp:lineTo x="0" y="0"/>
              </wp:wrapPolygon>
            </wp:wrapTight>
            <wp:docPr id="20218408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40801" name="Picture 1">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16955" cy="4077970"/>
                    </a:xfrm>
                    <a:prstGeom prst="round1Rect">
                      <a:avLst/>
                    </a:prstGeom>
                  </pic:spPr>
                </pic:pic>
              </a:graphicData>
            </a:graphic>
            <wp14:sizeRelH relativeFrom="margin">
              <wp14:pctWidth>0</wp14:pctWidth>
            </wp14:sizeRelH>
            <wp14:sizeRelV relativeFrom="margin">
              <wp14:pctHeight>0</wp14:pctHeight>
            </wp14:sizeRelV>
          </wp:anchor>
        </w:drawing>
      </w:r>
      <w:r w:rsidR="005559B4">
        <w:br w:type="page"/>
      </w:r>
    </w:p>
    <w:p w14:paraId="15E2F9B9" w14:textId="5D236791" w:rsidR="003B4934" w:rsidRDefault="00E91241" w:rsidP="003B4934">
      <w:pPr>
        <w:pStyle w:val="Heading2"/>
        <w:spacing w:after="360"/>
      </w:pPr>
      <w:bookmarkStart w:id="8" w:name="_Toc230345311"/>
      <w:r>
        <w:rPr>
          <w:noProof/>
        </w:rPr>
        <w:lastRenderedPageBreak/>
        <w:drawing>
          <wp:anchor distT="0" distB="0" distL="114300" distR="114300" simplePos="0" relativeHeight="251658283" behindDoc="1" locked="0" layoutInCell="1" allowOverlap="1" wp14:anchorId="7B9EA971" wp14:editId="24C790F4">
            <wp:simplePos x="0" y="0"/>
            <wp:positionH relativeFrom="margin">
              <wp:posOffset>5390954</wp:posOffset>
            </wp:positionH>
            <wp:positionV relativeFrom="paragraph">
              <wp:posOffset>49</wp:posOffset>
            </wp:positionV>
            <wp:extent cx="740410" cy="738505"/>
            <wp:effectExtent l="0" t="0" r="2540" b="4445"/>
            <wp:wrapTight wrapText="bothSides">
              <wp:wrapPolygon edited="0">
                <wp:start x="5557" y="0"/>
                <wp:lineTo x="0" y="4457"/>
                <wp:lineTo x="0" y="15044"/>
                <wp:lineTo x="1111" y="17830"/>
                <wp:lineTo x="5002" y="21173"/>
                <wp:lineTo x="5557" y="21173"/>
                <wp:lineTo x="15561" y="21173"/>
                <wp:lineTo x="16117" y="21173"/>
                <wp:lineTo x="20007" y="17830"/>
                <wp:lineTo x="21118" y="15044"/>
                <wp:lineTo x="21118" y="4457"/>
                <wp:lineTo x="15561" y="0"/>
                <wp:lineTo x="5557" y="0"/>
              </wp:wrapPolygon>
            </wp:wrapTight>
            <wp:docPr id="100992795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7952" name="Picture 2">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40410" cy="738505"/>
                    </a:xfrm>
                    <a:prstGeom prst="rect">
                      <a:avLst/>
                    </a:prstGeom>
                  </pic:spPr>
                </pic:pic>
              </a:graphicData>
            </a:graphic>
            <wp14:sizeRelH relativeFrom="margin">
              <wp14:pctWidth>0</wp14:pctWidth>
            </wp14:sizeRelH>
            <wp14:sizeRelV relativeFrom="margin">
              <wp14:pctHeight>0</wp14:pctHeight>
            </wp14:sizeRelV>
          </wp:anchor>
        </w:drawing>
      </w:r>
      <w:r w:rsidR="0059694A">
        <w:t>3.1</w:t>
      </w:r>
      <w:r w:rsidR="00BD7668">
        <w:t>)</w:t>
      </w:r>
      <w:r w:rsidR="00D167F6">
        <w:t xml:space="preserve"> </w:t>
      </w:r>
      <w:r w:rsidR="003B4934">
        <w:t>Disability</w:t>
      </w:r>
      <w:r w:rsidR="00E513CB">
        <w:t>,</w:t>
      </w:r>
      <w:r w:rsidR="003B4934">
        <w:t xml:space="preserve"> Neurodiversity</w:t>
      </w:r>
      <w:r w:rsidR="00E513CB">
        <w:t xml:space="preserve"> and Accessibility</w:t>
      </w:r>
      <w:bookmarkEnd w:id="8"/>
      <w:r w:rsidR="00A25B95">
        <w:t xml:space="preserve"> </w:t>
      </w:r>
    </w:p>
    <w:p w14:paraId="3F92E1AF" w14:textId="00FC6E3F" w:rsidR="003B4934" w:rsidRPr="00B30776" w:rsidRDefault="003B4934" w:rsidP="003B4934">
      <w:pPr>
        <w:pStyle w:val="Heading3"/>
      </w:pPr>
      <w:bookmarkStart w:id="9" w:name="_Toc230345312"/>
      <w:r w:rsidRPr="00B30776">
        <w:t>Context and case for action</w:t>
      </w:r>
      <w:bookmarkEnd w:id="9"/>
    </w:p>
    <w:p w14:paraId="34456D86" w14:textId="77777777" w:rsidR="006C07EE" w:rsidRPr="00997C67" w:rsidRDefault="003B4934" w:rsidP="006C07EE">
      <w:pPr>
        <w:spacing w:after="120" w:line="400" w:lineRule="exact"/>
      </w:pPr>
      <w:r w:rsidRPr="00F51898">
        <w:t>The OU is the largest UK provider of higher education for disabled people, with over 3</w:t>
      </w:r>
      <w:r>
        <w:t>9</w:t>
      </w:r>
      <w:r w:rsidRPr="00F51898">
        <w:t xml:space="preserve">,000 students who have </w:t>
      </w:r>
      <w:r>
        <w:t>shared</w:t>
      </w:r>
      <w:r w:rsidRPr="00F51898">
        <w:t xml:space="preserve"> a disability studying with us. </w:t>
      </w:r>
      <w:r w:rsidR="006C07EE" w:rsidRPr="00997C67">
        <w:t>This includes a significant number of neurodivergent learners, whose experiences, adjustment needs and modes of engagement must be explicitly recognised to ensure equitable learning, progression and outcomes can be consistently delivered.</w:t>
      </w:r>
    </w:p>
    <w:p w14:paraId="5C5BD8E9" w14:textId="77777777" w:rsidR="001D263D" w:rsidRPr="00FF22EC" w:rsidRDefault="001D263D" w:rsidP="001D263D">
      <w:pPr>
        <w:spacing w:line="400" w:lineRule="exact"/>
      </w:pPr>
      <w:r w:rsidRPr="00997C67">
        <w:t>The OU aims to be proactive rather than reactive by embedding an accessible by design approach. This will support the commitment to reducing awarding gaps between disabled students and those with no known disabilities as well as helping to make the disabled student experience more positive and consistent.</w:t>
      </w:r>
      <w:r>
        <w:t xml:space="preserve"> </w:t>
      </w:r>
      <w:r w:rsidRPr="00FF22EC">
        <w:t>  </w:t>
      </w:r>
    </w:p>
    <w:p w14:paraId="26E30673" w14:textId="78F40176" w:rsidR="00F5258D" w:rsidRPr="00997C67" w:rsidRDefault="003B4934" w:rsidP="00F5258D">
      <w:pPr>
        <w:spacing w:after="120" w:line="400" w:lineRule="exact"/>
      </w:pPr>
      <w:r w:rsidRPr="00F51898">
        <w:t xml:space="preserve">We also employ disabled and neurodivergent colleagues across all parts of the institution. </w:t>
      </w:r>
      <w:r w:rsidR="00F5258D" w:rsidRPr="00997C67">
        <w:t xml:space="preserve">Our ability to attract, retain and develop neurodivergent talent has a direct bearing on organisational effectiveness, staff wellbeing, productivity and innovation. Embedding neurodiversity across our policies, processes and culture </w:t>
      </w:r>
      <w:r w:rsidR="001D5E8C" w:rsidRPr="00997C67">
        <w:t xml:space="preserve">– </w:t>
      </w:r>
      <w:r w:rsidR="00F5258D" w:rsidRPr="00997C67">
        <w:t>including</w:t>
      </w:r>
      <w:r w:rsidR="001D5E8C" w:rsidRPr="00997C67">
        <w:t xml:space="preserve"> </w:t>
      </w:r>
      <w:r w:rsidR="00F5258D" w:rsidRPr="00997C67">
        <w:t xml:space="preserve">inclusive design, reasonable adjustments and workforce development </w:t>
      </w:r>
      <w:r w:rsidR="001D5E8C" w:rsidRPr="00997C67">
        <w:t xml:space="preserve">– </w:t>
      </w:r>
      <w:r w:rsidR="00F5258D" w:rsidRPr="00997C67">
        <w:t>provides</w:t>
      </w:r>
      <w:r w:rsidR="001D5E8C" w:rsidRPr="00997C67">
        <w:t xml:space="preserve"> </w:t>
      </w:r>
      <w:r w:rsidR="00F5258D" w:rsidRPr="00997C67">
        <w:t>a clear framework for consistent practice and assurance of delivery.</w:t>
      </w:r>
    </w:p>
    <w:p w14:paraId="6E356E56" w14:textId="77777777" w:rsidR="00387942" w:rsidRPr="00F5258D" w:rsidRDefault="00387942" w:rsidP="00387942">
      <w:pPr>
        <w:spacing w:after="120" w:line="400" w:lineRule="exact"/>
      </w:pPr>
      <w:r w:rsidRPr="00997C67">
        <w:t>Accessibility lies at the heart of our OU mission and values and is the key to enabling success for our disabled and neurodivergent staff and students. The OU has a well-earned reputation as a sector leader in this field and many initiatives which contribute to this successful work.</w:t>
      </w:r>
    </w:p>
    <w:p w14:paraId="2E96A758" w14:textId="6B27B9F8" w:rsidR="00AA1839" w:rsidRDefault="003B4934" w:rsidP="00AA1839">
      <w:pPr>
        <w:spacing w:after="120" w:line="400" w:lineRule="exact"/>
      </w:pPr>
      <w:r w:rsidRPr="00F51898">
        <w:t>W</w:t>
      </w:r>
      <w:r w:rsidR="00AA1839">
        <w:t>hile we have held</w:t>
      </w:r>
      <w:r w:rsidRPr="00F51898">
        <w:t xml:space="preserve"> Disability Confident Level 1 since 2020</w:t>
      </w:r>
      <w:r w:rsidR="00DD43DA">
        <w:t>, we</w:t>
      </w:r>
      <w:r w:rsidRPr="00F51898">
        <w:t xml:space="preserve"> have now exceeded the usual three-year timeline for progressing to Level 2. </w:t>
      </w:r>
      <w:r w:rsidR="00AA1839" w:rsidRPr="00AA1839">
        <w:t xml:space="preserve">This highlights a need for stronger coordination and oversight. Without a clear, visible and accountable approach to disability and neurodiversity, our capacity to address </w:t>
      </w:r>
      <w:r w:rsidR="00AA1839" w:rsidRPr="00AA1839">
        <w:lastRenderedPageBreak/>
        <w:t>persistent inequities, meet legal and regulatory expectations, and evidence sector leadership cannot be consistently assured.</w:t>
      </w:r>
    </w:p>
    <w:p w14:paraId="00A574AA" w14:textId="07816516" w:rsidR="00C637E0" w:rsidRPr="00C637E0" w:rsidRDefault="00C637E0" w:rsidP="00C637E0">
      <w:pPr>
        <w:spacing w:after="120" w:line="400" w:lineRule="exact"/>
      </w:pPr>
      <w:r>
        <w:t xml:space="preserve">In this Strategic Plan, we use the terms </w:t>
      </w:r>
      <w:r w:rsidRPr="00C637E0">
        <w:t xml:space="preserve">‘disability, neurodiversity and accessibility’ to encompass disabled and neurodivergent staff and students, as well as individuals with diverse access needs. The actions set out </w:t>
      </w:r>
      <w:r w:rsidR="00670AF6">
        <w:t>in the Plan</w:t>
      </w:r>
      <w:r w:rsidRPr="00C637E0">
        <w:t xml:space="preserve"> will be underpinned by an intersectional approach.</w:t>
      </w:r>
    </w:p>
    <w:p w14:paraId="4F28AFF5" w14:textId="562E67FB" w:rsidR="00AB6D6E" w:rsidRPr="00AA1839" w:rsidRDefault="00AB6D6E" w:rsidP="00AA1839">
      <w:pPr>
        <w:spacing w:after="120" w:line="400" w:lineRule="exact"/>
      </w:pPr>
    </w:p>
    <w:p w14:paraId="156C031C" w14:textId="649EA66B" w:rsidR="003B4934" w:rsidRPr="006A47C2" w:rsidRDefault="003B4934" w:rsidP="00817710">
      <w:pPr>
        <w:pStyle w:val="Heading3"/>
      </w:pPr>
      <w:bookmarkStart w:id="10" w:name="_Toc230345313"/>
      <w:r w:rsidRPr="006A47C2">
        <w:t>What we’ve achieved so far</w:t>
      </w:r>
      <w:bookmarkEnd w:id="10"/>
    </w:p>
    <w:p w14:paraId="6BC01419" w14:textId="77777777" w:rsidR="003B4934" w:rsidRPr="00B40606" w:rsidRDefault="003B4934" w:rsidP="003B4934">
      <w:pPr>
        <w:spacing w:after="120" w:line="400" w:lineRule="exact"/>
      </w:pPr>
      <w:r w:rsidRPr="00B40606">
        <w:t>We have:</w:t>
      </w:r>
    </w:p>
    <w:p w14:paraId="42CFF57F" w14:textId="77777777" w:rsidR="003B4934" w:rsidRPr="00E95C91" w:rsidRDefault="003B4934" w:rsidP="00E43980">
      <w:pPr>
        <w:numPr>
          <w:ilvl w:val="0"/>
          <w:numId w:val="18"/>
        </w:numPr>
        <w:spacing w:after="120" w:line="400" w:lineRule="exact"/>
      </w:pPr>
      <w:r w:rsidRPr="00B40606">
        <w:t xml:space="preserve">Achieved </w:t>
      </w:r>
      <w:hyperlink r:id="rId40" w:history="1">
        <w:r w:rsidRPr="00601906">
          <w:rPr>
            <w:rStyle w:val="Hyperlink"/>
            <w:rFonts w:ascii="Poppins SemiBold" w:hAnsi="Poppins SemiBold" w:cs="Poppins SemiBold"/>
          </w:rPr>
          <w:t>Disability Confident Level 1 (Committed)</w:t>
        </w:r>
      </w:hyperlink>
      <w:r w:rsidRPr="00B40606">
        <w:t xml:space="preserve"> and previously held a Disability Standard award through our membership of the Business Disability Forum. </w:t>
      </w:r>
      <w:r w:rsidRPr="0064384C">
        <w:rPr>
          <w:rFonts w:cs="Poppins"/>
          <w:szCs w:val="20"/>
        </w:rPr>
        <w:t xml:space="preserve">Level 1 </w:t>
      </w:r>
      <w:r>
        <w:rPr>
          <w:rFonts w:cs="Poppins"/>
          <w:szCs w:val="20"/>
        </w:rPr>
        <w:t>f</w:t>
      </w:r>
      <w:r w:rsidRPr="0064384C">
        <w:rPr>
          <w:rFonts w:cs="Poppins"/>
          <w:szCs w:val="20"/>
        </w:rPr>
        <w:t>ocuses on employers making initial pledges</w:t>
      </w:r>
      <w:r>
        <w:rPr>
          <w:rFonts w:cs="Poppins"/>
          <w:szCs w:val="20"/>
        </w:rPr>
        <w:t xml:space="preserve">, </w:t>
      </w:r>
      <w:r w:rsidRPr="0064384C">
        <w:rPr>
          <w:rFonts w:cs="Poppins"/>
          <w:szCs w:val="20"/>
        </w:rPr>
        <w:t>such as inclusive recruitment, offering interviews to disabled applicants, and providing reasonable adjustments</w:t>
      </w:r>
      <w:r>
        <w:rPr>
          <w:rFonts w:cs="Poppins"/>
          <w:szCs w:val="20"/>
        </w:rPr>
        <w:t xml:space="preserve">, </w:t>
      </w:r>
      <w:r w:rsidRPr="0064384C">
        <w:rPr>
          <w:rFonts w:cs="Poppins"/>
          <w:szCs w:val="20"/>
        </w:rPr>
        <w:t>alongside choosing at least one practical activity to improve opportunities for disabled people.</w:t>
      </w:r>
    </w:p>
    <w:p w14:paraId="678AEC7B" w14:textId="132D9C57" w:rsidR="00E95C91" w:rsidRDefault="00E95C91" w:rsidP="00E43980">
      <w:pPr>
        <w:numPr>
          <w:ilvl w:val="0"/>
          <w:numId w:val="18"/>
        </w:numPr>
        <w:spacing w:after="120" w:line="400" w:lineRule="exact"/>
      </w:pPr>
      <w:r w:rsidRPr="00B40606">
        <w:t xml:space="preserve">Completed a structured </w:t>
      </w:r>
      <w:r w:rsidRPr="00B40606">
        <w:rPr>
          <w:rFonts w:ascii="Poppins SemiBold" w:hAnsi="Poppins SemiBold" w:cs="Poppins SemiBold"/>
        </w:rPr>
        <w:t>self-assessment</w:t>
      </w:r>
      <w:r w:rsidRPr="00B40606">
        <w:t xml:space="preserve"> in 2023/24 to understand our readiness for Disability Confident Level 2 and to identify where we need to improve how we recruit, support and develop disabled colleagues. </w:t>
      </w:r>
    </w:p>
    <w:p w14:paraId="0352ED11" w14:textId="4E1E1C21" w:rsidR="00E95C91" w:rsidRDefault="00E95C91" w:rsidP="00E43980">
      <w:pPr>
        <w:numPr>
          <w:ilvl w:val="0"/>
          <w:numId w:val="18"/>
        </w:numPr>
        <w:spacing w:after="120" w:line="400" w:lineRule="exact"/>
        <w:ind w:left="714" w:hanging="357"/>
      </w:pPr>
      <w:r w:rsidRPr="00B40606">
        <w:t xml:space="preserve">Committed to publishing our </w:t>
      </w:r>
      <w:hyperlink r:id="rId41" w:history="1">
        <w:r>
          <w:rPr>
            <w:rStyle w:val="Hyperlink"/>
            <w:rFonts w:ascii="Poppins SemiBold" w:hAnsi="Poppins SemiBold" w:cs="Poppins SemiBold"/>
          </w:rPr>
          <w:t>Disability Pay Gap</w:t>
        </w:r>
      </w:hyperlink>
      <w:r w:rsidRPr="00B40606">
        <w:t xml:space="preserve"> annually. </w:t>
      </w:r>
    </w:p>
    <w:p w14:paraId="3DDCA57B" w14:textId="68B407A8" w:rsidR="00E95C91" w:rsidRPr="007C47A8" w:rsidRDefault="00E95C91" w:rsidP="00E43980">
      <w:pPr>
        <w:numPr>
          <w:ilvl w:val="0"/>
          <w:numId w:val="18"/>
        </w:numPr>
        <w:spacing w:after="120" w:line="400" w:lineRule="exact"/>
      </w:pPr>
      <w:r>
        <w:t xml:space="preserve">In 2025, </w:t>
      </w:r>
      <w:r w:rsidR="00CA6914">
        <w:t xml:space="preserve">established </w:t>
      </w:r>
      <w:r w:rsidRPr="00B40606">
        <w:t xml:space="preserve">a </w:t>
      </w:r>
      <w:r w:rsidRPr="00B40606">
        <w:rPr>
          <w:rFonts w:ascii="Poppins SemiBold" w:hAnsi="Poppins SemiBold" w:cs="Poppins SemiBold"/>
        </w:rPr>
        <w:t>Disability, Neurodiversity and Accessibility Steering Group</w:t>
      </w:r>
      <w:r w:rsidR="00CA6914">
        <w:rPr>
          <w:rFonts w:ascii="Poppins SemiBold" w:hAnsi="Poppins SemiBold" w:cs="Poppins SemiBold"/>
        </w:rPr>
        <w:t xml:space="preserve"> </w:t>
      </w:r>
      <w:r w:rsidRPr="00B40606">
        <w:t xml:space="preserve">to </w:t>
      </w:r>
      <w:r w:rsidR="00CA6914">
        <w:t>coordinate and strengthen staff-focused activity across these three key areas. This work aligns with and complements existing student-focused structures, with dedicated working groups</w:t>
      </w:r>
      <w:r w:rsidR="00B62358">
        <w:t xml:space="preserve"> delivering targeted initiatives, including reasonable adjustments for staff, within a single, cohesive framework. </w:t>
      </w:r>
      <w:r w:rsidRPr="00B40606">
        <w:t xml:space="preserve"> </w:t>
      </w:r>
    </w:p>
    <w:p w14:paraId="2866C9E7" w14:textId="2CD5C714" w:rsidR="001A347B" w:rsidRPr="00997C67" w:rsidRDefault="001A347B" w:rsidP="00E43980">
      <w:pPr>
        <w:numPr>
          <w:ilvl w:val="0"/>
          <w:numId w:val="18"/>
        </w:numPr>
        <w:spacing w:after="120" w:line="400" w:lineRule="exact"/>
        <w:ind w:left="714" w:hanging="357"/>
        <w:rPr>
          <w:rFonts w:asciiTheme="minorHAnsi" w:hAnsiTheme="minorHAnsi"/>
          <w:color w:val="auto"/>
        </w:rPr>
      </w:pPr>
      <w:r w:rsidRPr="00997C67">
        <w:t xml:space="preserve">Strengthened our approach to </w:t>
      </w:r>
      <w:r w:rsidRPr="00997C67">
        <w:rPr>
          <w:rFonts w:ascii="Poppins SemiBold" w:hAnsi="Poppins SemiBold" w:cs="Poppins SemiBold"/>
        </w:rPr>
        <w:t>student neurodiversity</w:t>
      </w:r>
      <w:r w:rsidRPr="00997C67">
        <w:t xml:space="preserve"> by </w:t>
      </w:r>
      <w:r w:rsidR="005E21B1">
        <w:t>advancing</w:t>
      </w:r>
      <w:r w:rsidRPr="00997C67">
        <w:t xml:space="preserve"> targeted </w:t>
      </w:r>
      <w:r w:rsidR="00C33EA8">
        <w:t>activity</w:t>
      </w:r>
      <w:r w:rsidRPr="00997C67">
        <w:t xml:space="preserve"> through the Disability, Neurodiversity and Accessibility Steering Group</w:t>
      </w:r>
      <w:r w:rsidR="00C33EA8">
        <w:t>. This includes formal engagement with</w:t>
      </w:r>
      <w:r w:rsidRPr="00997C67">
        <w:t xml:space="preserve"> Students’ Union representatives to ensure student voice informs strategic direction</w:t>
      </w:r>
      <w:r w:rsidR="00C33EA8">
        <w:t xml:space="preserve"> and </w:t>
      </w:r>
      <w:proofErr w:type="spellStart"/>
      <w:r w:rsidR="00C33EA8" w:rsidRPr="006E3F92">
        <w:t>SeGA</w:t>
      </w:r>
      <w:proofErr w:type="spellEnd"/>
      <w:r w:rsidRPr="00997C67">
        <w:t>.</w:t>
      </w:r>
    </w:p>
    <w:p w14:paraId="0A5C5A5E" w14:textId="77777777" w:rsidR="001A347B" w:rsidRPr="00997C67" w:rsidRDefault="001A347B" w:rsidP="00E43980">
      <w:pPr>
        <w:numPr>
          <w:ilvl w:val="0"/>
          <w:numId w:val="18"/>
        </w:numPr>
        <w:spacing w:after="120" w:line="400" w:lineRule="exact"/>
        <w:ind w:left="714" w:hanging="357"/>
      </w:pPr>
      <w:r w:rsidRPr="00997C67">
        <w:lastRenderedPageBreak/>
        <w:t xml:space="preserve">Become a </w:t>
      </w:r>
      <w:r w:rsidRPr="00997C67">
        <w:rPr>
          <w:rFonts w:ascii="Poppins SemiBold" w:hAnsi="Poppins SemiBold" w:cs="Poppins SemiBold"/>
        </w:rPr>
        <w:t>founding member of the Disabled Student Commitment</w:t>
      </w:r>
      <w:r w:rsidRPr="00997C67">
        <w:t xml:space="preserve"> (DSC), an enabler to addressing specific barriers that disproportionately affect our disabled students. It outlines 43 principles that cover the student lifecycle, including information sharing, course selection, support during studies, and transition to employment.</w:t>
      </w:r>
    </w:p>
    <w:p w14:paraId="5AFF5DBE" w14:textId="77777777" w:rsidR="004B483B" w:rsidRPr="00997C67" w:rsidRDefault="004B483B" w:rsidP="00E43980">
      <w:pPr>
        <w:pStyle w:val="ListParagraph"/>
        <w:numPr>
          <w:ilvl w:val="0"/>
          <w:numId w:val="18"/>
        </w:numPr>
        <w:spacing w:before="0" w:line="400" w:lineRule="exact"/>
        <w:ind w:left="714" w:hanging="357"/>
        <w:contextualSpacing w:val="0"/>
        <w:rPr>
          <w:rFonts w:asciiTheme="minorHAnsi" w:hAnsiTheme="minorHAnsi"/>
          <w:color w:val="auto"/>
        </w:rPr>
      </w:pPr>
      <w:r w:rsidRPr="00997C67">
        <w:t xml:space="preserve">Elevated our institutional </w:t>
      </w:r>
      <w:r w:rsidRPr="00997C67">
        <w:rPr>
          <w:rFonts w:ascii="Poppins SemiBold" w:hAnsi="Poppins SemiBold" w:cs="Poppins SemiBold"/>
        </w:rPr>
        <w:t>commitment to digital accessibility</w:t>
      </w:r>
      <w:r w:rsidRPr="00997C67">
        <w:t xml:space="preserve"> governance and compliance by including it in the OU risk register. </w:t>
      </w:r>
    </w:p>
    <w:p w14:paraId="11BC1FFD" w14:textId="77777777" w:rsidR="004B483B" w:rsidRPr="00997C67" w:rsidRDefault="004B483B" w:rsidP="00E43980">
      <w:pPr>
        <w:numPr>
          <w:ilvl w:val="0"/>
          <w:numId w:val="18"/>
        </w:numPr>
        <w:spacing w:after="120" w:line="400" w:lineRule="exact"/>
        <w:ind w:left="714" w:hanging="357"/>
        <w:rPr>
          <w:rFonts w:cs="Poppins"/>
          <w:color w:val="060645" w:themeColor="text2"/>
        </w:rPr>
      </w:pPr>
      <w:r w:rsidRPr="00997C67">
        <w:rPr>
          <w:rFonts w:cs="Poppins"/>
          <w:color w:val="060645" w:themeColor="text2"/>
        </w:rPr>
        <w:t xml:space="preserve">Embedded </w:t>
      </w:r>
      <w:r w:rsidRPr="00997C67">
        <w:rPr>
          <w:rFonts w:ascii="Poppins SemiBold" w:hAnsi="Poppins SemiBold" w:cs="Poppins SemiBold"/>
          <w:color w:val="060645" w:themeColor="text2"/>
        </w:rPr>
        <w:t>accessibility best practice</w:t>
      </w:r>
      <w:r w:rsidRPr="00997C67">
        <w:rPr>
          <w:rFonts w:cs="Poppins"/>
          <w:color w:val="060645" w:themeColor="text2"/>
        </w:rPr>
        <w:t xml:space="preserve"> across the OU by coordinating and driving change through guidance and training, compliance, digital design, research, and community development. This has included a particular focus on engaging stakeholders from across the OU whose perspectives had not previously been fully included. </w:t>
      </w:r>
    </w:p>
    <w:p w14:paraId="2C252107" w14:textId="5B5F1DE8" w:rsidR="004B483B" w:rsidRPr="00997C67" w:rsidRDefault="004B483B" w:rsidP="00E43980">
      <w:pPr>
        <w:pStyle w:val="ListParagraph"/>
        <w:numPr>
          <w:ilvl w:val="0"/>
          <w:numId w:val="18"/>
        </w:numPr>
        <w:spacing w:before="0" w:line="400" w:lineRule="exact"/>
        <w:ind w:left="714" w:hanging="357"/>
        <w:contextualSpacing w:val="0"/>
      </w:pPr>
      <w:r w:rsidRPr="00997C67">
        <w:t xml:space="preserve">Embedded </w:t>
      </w:r>
      <w:r w:rsidRPr="00997C67">
        <w:rPr>
          <w:rFonts w:ascii="Poppins SemiBold" w:hAnsi="Poppins SemiBold" w:cs="Poppins SemiBold"/>
        </w:rPr>
        <w:t>accessibility into digital design and development</w:t>
      </w:r>
      <w:r w:rsidRPr="00997C67">
        <w:t xml:space="preserve">, ensuring that the OU is developing in alignment with contemporary UX </w:t>
      </w:r>
      <w:r w:rsidR="00473B91">
        <w:t xml:space="preserve">(user experience) </w:t>
      </w:r>
      <w:r w:rsidRPr="00997C67">
        <w:t xml:space="preserve">methodology and that the voice of disabled staff and students is represented in our digital spaces.  </w:t>
      </w:r>
    </w:p>
    <w:p w14:paraId="3FF689CD" w14:textId="2D8FDA0E" w:rsidR="00FB4EA9" w:rsidRPr="007A6E1B" w:rsidRDefault="00FB4EA9" w:rsidP="00E43980">
      <w:pPr>
        <w:pStyle w:val="pf0"/>
        <w:numPr>
          <w:ilvl w:val="0"/>
          <w:numId w:val="18"/>
        </w:numPr>
        <w:spacing w:before="0" w:beforeAutospacing="0" w:after="120" w:afterAutospacing="0" w:line="400" w:lineRule="exact"/>
        <w:ind w:left="714" w:hanging="357"/>
        <w:rPr>
          <w:rStyle w:val="cf01"/>
          <w:rFonts w:ascii="Poppins" w:hAnsi="Poppins" w:cs="Poppins"/>
          <w:color w:val="060645" w:themeColor="text2"/>
          <w:sz w:val="24"/>
          <w:szCs w:val="24"/>
        </w:rPr>
      </w:pPr>
      <w:r w:rsidRPr="007A6E1B">
        <w:rPr>
          <w:rStyle w:val="cf01"/>
          <w:rFonts w:ascii="Poppins" w:hAnsi="Poppins" w:cs="Poppins"/>
          <w:color w:val="060645" w:themeColor="text2"/>
          <w:sz w:val="24"/>
          <w:szCs w:val="24"/>
        </w:rPr>
        <w:t xml:space="preserve">Used the APP to strengthen </w:t>
      </w:r>
      <w:r w:rsidR="00744AE0" w:rsidRPr="007A6E1B">
        <w:rPr>
          <w:rStyle w:val="cf01"/>
          <w:rFonts w:ascii="Poppins" w:hAnsi="Poppins" w:cs="Poppins"/>
          <w:color w:val="060645" w:themeColor="text2"/>
          <w:sz w:val="24"/>
          <w:szCs w:val="24"/>
        </w:rPr>
        <w:t>our</w:t>
      </w:r>
      <w:r w:rsidRPr="007A6E1B">
        <w:rPr>
          <w:rStyle w:val="cf01"/>
          <w:rFonts w:ascii="Poppins" w:hAnsi="Poppins" w:cs="Poppins"/>
          <w:color w:val="060645" w:themeColor="text2"/>
          <w:sz w:val="24"/>
          <w:szCs w:val="24"/>
        </w:rPr>
        <w:t xml:space="preserve"> focus on students experiencing mental health difficulties, including identifying </w:t>
      </w:r>
      <w:r w:rsidR="00744AE0" w:rsidRPr="007A6E1B">
        <w:rPr>
          <w:rStyle w:val="cf01"/>
          <w:rFonts w:ascii="Poppins" w:hAnsi="Poppins" w:cs="Poppins"/>
          <w:color w:val="060645" w:themeColor="text2"/>
          <w:sz w:val="24"/>
          <w:szCs w:val="24"/>
        </w:rPr>
        <w:t xml:space="preserve">and tackling </w:t>
      </w:r>
      <w:r w:rsidRPr="007A6E1B">
        <w:rPr>
          <w:rStyle w:val="cf01"/>
          <w:rFonts w:ascii="Poppins" w:hAnsi="Poppins" w:cs="Poppins"/>
          <w:color w:val="060645" w:themeColor="text2"/>
          <w:sz w:val="24"/>
          <w:szCs w:val="24"/>
        </w:rPr>
        <w:t xml:space="preserve">barriers in OU policies, practices, culture and structures that </w:t>
      </w:r>
      <w:r w:rsidR="00DC6CEF" w:rsidRPr="007A6E1B">
        <w:rPr>
          <w:rStyle w:val="cf01"/>
          <w:rFonts w:ascii="Poppins" w:hAnsi="Poppins" w:cs="Poppins"/>
          <w:color w:val="060645" w:themeColor="text2"/>
          <w:sz w:val="24"/>
          <w:szCs w:val="24"/>
        </w:rPr>
        <w:t xml:space="preserve">negatively </w:t>
      </w:r>
      <w:r w:rsidRPr="007A6E1B">
        <w:rPr>
          <w:rStyle w:val="cf01"/>
          <w:rFonts w:ascii="Poppins" w:hAnsi="Poppins" w:cs="Poppins"/>
          <w:color w:val="060645" w:themeColor="text2"/>
          <w:sz w:val="24"/>
          <w:szCs w:val="24"/>
        </w:rPr>
        <w:t>affect</w:t>
      </w:r>
      <w:r w:rsidR="006E173F" w:rsidRPr="007A6E1B">
        <w:rPr>
          <w:rStyle w:val="cf01"/>
          <w:rFonts w:ascii="Poppins" w:hAnsi="Poppins" w:cs="Poppins"/>
          <w:color w:val="060645" w:themeColor="text2"/>
          <w:sz w:val="24"/>
          <w:szCs w:val="24"/>
        </w:rPr>
        <w:t xml:space="preserve"> this student group.</w:t>
      </w:r>
    </w:p>
    <w:p w14:paraId="7611C95F" w14:textId="478D0B35" w:rsidR="00FB4EA9" w:rsidRPr="007A6E1B" w:rsidRDefault="00FB4EA9" w:rsidP="00E43980">
      <w:pPr>
        <w:pStyle w:val="pf0"/>
        <w:numPr>
          <w:ilvl w:val="0"/>
          <w:numId w:val="18"/>
        </w:numPr>
        <w:rPr>
          <w:rStyle w:val="cf01"/>
          <w:rFonts w:ascii="Poppins" w:hAnsi="Poppins" w:cs="Poppins"/>
          <w:color w:val="060645" w:themeColor="text2"/>
          <w:sz w:val="24"/>
          <w:szCs w:val="24"/>
        </w:rPr>
      </w:pPr>
      <w:r w:rsidRPr="007A6E1B">
        <w:rPr>
          <w:rStyle w:val="cf01"/>
          <w:rFonts w:ascii="Poppins" w:hAnsi="Poppins" w:cs="Poppins"/>
          <w:color w:val="060645" w:themeColor="text2"/>
          <w:sz w:val="24"/>
          <w:szCs w:val="24"/>
        </w:rPr>
        <w:t xml:space="preserve">Worked in partnership with Academic Services </w:t>
      </w:r>
      <w:r w:rsidR="00F142AF" w:rsidRPr="007A6E1B">
        <w:rPr>
          <w:rStyle w:val="cf01"/>
          <w:rFonts w:ascii="Poppins" w:hAnsi="Poppins" w:cs="Poppins"/>
          <w:color w:val="060645" w:themeColor="text2"/>
          <w:sz w:val="24"/>
          <w:szCs w:val="24"/>
        </w:rPr>
        <w:t xml:space="preserve">in implementing the OU’s </w:t>
      </w:r>
      <w:hyperlink r:id="rId42" w:history="1">
        <w:r w:rsidR="00F142AF" w:rsidRPr="007A6E1B">
          <w:rPr>
            <w:rStyle w:val="Hyperlink"/>
            <w:rFonts w:ascii="Poppins SemiBold" w:hAnsi="Poppins SemiBold" w:cs="Poppins SemiBold"/>
            <w:color w:val="060645" w:themeColor="text2"/>
          </w:rPr>
          <w:t>Mental Health and Wellbeing Strategic Plan</w:t>
        </w:r>
      </w:hyperlink>
      <w:r w:rsidR="00F142AF" w:rsidRPr="007A6E1B">
        <w:rPr>
          <w:rStyle w:val="cf01"/>
          <w:rFonts w:ascii="Poppins" w:hAnsi="Poppins" w:cs="Poppins"/>
          <w:color w:val="060645" w:themeColor="text2"/>
          <w:sz w:val="24"/>
          <w:szCs w:val="24"/>
        </w:rPr>
        <w:t xml:space="preserve"> (MHWBS), </w:t>
      </w:r>
      <w:r w:rsidRPr="007A6E1B">
        <w:rPr>
          <w:rStyle w:val="cf01"/>
          <w:rFonts w:ascii="Poppins" w:hAnsi="Poppins" w:cs="Poppins"/>
          <w:color w:val="060645" w:themeColor="text2"/>
          <w:sz w:val="24"/>
          <w:szCs w:val="24"/>
        </w:rPr>
        <w:t xml:space="preserve">ensuring </w:t>
      </w:r>
      <w:r w:rsidR="00B93CFC" w:rsidRPr="007A6E1B">
        <w:rPr>
          <w:rStyle w:val="cf01"/>
          <w:rFonts w:ascii="Poppins" w:hAnsi="Poppins" w:cs="Poppins"/>
          <w:color w:val="060645" w:themeColor="text2"/>
          <w:sz w:val="24"/>
          <w:szCs w:val="24"/>
        </w:rPr>
        <w:t xml:space="preserve">alignment </w:t>
      </w:r>
      <w:r w:rsidR="00B12720" w:rsidRPr="007A6E1B">
        <w:rPr>
          <w:rStyle w:val="cf01"/>
          <w:rFonts w:ascii="Poppins" w:hAnsi="Poppins" w:cs="Poppins"/>
          <w:color w:val="060645" w:themeColor="text2"/>
          <w:sz w:val="24"/>
          <w:szCs w:val="24"/>
        </w:rPr>
        <w:t>with our</w:t>
      </w:r>
      <w:r w:rsidRPr="007A6E1B">
        <w:rPr>
          <w:rStyle w:val="cf01"/>
          <w:rFonts w:ascii="Poppins" w:hAnsi="Poppins" w:cs="Poppins"/>
          <w:color w:val="060645" w:themeColor="text2"/>
          <w:sz w:val="24"/>
          <w:szCs w:val="24"/>
        </w:rPr>
        <w:t xml:space="preserve"> APP-prioritised students and </w:t>
      </w:r>
      <w:r w:rsidR="00714A32" w:rsidRPr="007A6E1B">
        <w:rPr>
          <w:rStyle w:val="cf01"/>
          <w:rFonts w:ascii="Poppins" w:hAnsi="Poppins" w:cs="Poppins"/>
          <w:color w:val="060645" w:themeColor="text2"/>
          <w:sz w:val="24"/>
          <w:szCs w:val="24"/>
        </w:rPr>
        <w:t>a strategic focus on equity</w:t>
      </w:r>
      <w:r w:rsidR="00BF5C30" w:rsidRPr="007A6E1B">
        <w:rPr>
          <w:rStyle w:val="cf01"/>
          <w:rFonts w:ascii="Poppins" w:hAnsi="Poppins" w:cs="Poppins"/>
          <w:color w:val="060645" w:themeColor="text2"/>
          <w:sz w:val="24"/>
          <w:szCs w:val="24"/>
        </w:rPr>
        <w:t>, including looking at using data to inform our approach to identifying and supporting specific cohorts of staff and students.</w:t>
      </w:r>
    </w:p>
    <w:p w14:paraId="557E3AC1" w14:textId="77777777" w:rsidR="003B4934" w:rsidRPr="006A47C2" w:rsidRDefault="003B4934" w:rsidP="003B4934">
      <w:pPr>
        <w:pStyle w:val="Heading3"/>
      </w:pPr>
      <w:bookmarkStart w:id="11" w:name="_Toc230345314"/>
      <w:r w:rsidRPr="006A47C2">
        <w:t xml:space="preserve">What we’ve </w:t>
      </w:r>
      <w:r>
        <w:t>learned</w:t>
      </w:r>
      <w:bookmarkEnd w:id="11"/>
    </w:p>
    <w:p w14:paraId="66A0D6E7" w14:textId="0070DE86" w:rsidR="003B4934" w:rsidRPr="00956AFD" w:rsidRDefault="00567CCD" w:rsidP="003B4934">
      <w:pPr>
        <w:spacing w:after="120" w:line="400" w:lineRule="exact"/>
      </w:pPr>
      <w:r>
        <w:t>F</w:t>
      </w:r>
      <w:r w:rsidR="003B4934" w:rsidRPr="00956AFD">
        <w:t>eedback from staff and students highlight that:</w:t>
      </w:r>
    </w:p>
    <w:p w14:paraId="54B17FFF" w14:textId="77777777" w:rsidR="0049012E" w:rsidRPr="00997C67" w:rsidRDefault="003B4934" w:rsidP="00E43980">
      <w:pPr>
        <w:pStyle w:val="NormalWeb"/>
        <w:numPr>
          <w:ilvl w:val="0"/>
          <w:numId w:val="19"/>
        </w:numPr>
        <w:spacing w:after="0" w:afterAutospacing="0" w:line="400" w:lineRule="exact"/>
        <w:ind w:left="714" w:hanging="357"/>
        <w:rPr>
          <w:rFonts w:ascii="Poppins" w:hAnsi="Poppins" w:cs="Poppins"/>
          <w:color w:val="060645" w:themeColor="text2"/>
        </w:rPr>
      </w:pPr>
      <w:r w:rsidRPr="00ED1CE2">
        <w:rPr>
          <w:rStyle w:val="Strong"/>
          <w:rFonts w:ascii="Poppins SemiBold" w:hAnsi="Poppins SemiBold" w:cs="Poppins SemiBold"/>
          <w:b w:val="0"/>
          <w:bCs w:val="0"/>
          <w:color w:val="060645" w:themeColor="text2"/>
        </w:rPr>
        <w:t>Accessibility</w:t>
      </w:r>
      <w:r w:rsidRPr="00ED1CE2">
        <w:rPr>
          <w:rFonts w:ascii="Poppins" w:hAnsi="Poppins" w:cs="Poppins"/>
          <w:color w:val="060645" w:themeColor="text2"/>
        </w:rPr>
        <w:t xml:space="preserve"> – disabled students and staff still encounter barriers, particularly around </w:t>
      </w:r>
      <w:r w:rsidRPr="00ED1CE2">
        <w:rPr>
          <w:rStyle w:val="Strong"/>
          <w:rFonts w:ascii="Poppins" w:hAnsi="Poppins" w:cs="Poppins"/>
          <w:b w:val="0"/>
          <w:bCs w:val="0"/>
          <w:color w:val="060645" w:themeColor="text2"/>
        </w:rPr>
        <w:t>digital accessibility</w:t>
      </w:r>
      <w:r w:rsidRPr="00ED1CE2">
        <w:rPr>
          <w:rFonts w:ascii="Poppins" w:hAnsi="Poppins" w:cs="Poppins"/>
          <w:color w:val="060645" w:themeColor="text2"/>
        </w:rPr>
        <w:t xml:space="preserve">, learning materials, assessment </w:t>
      </w:r>
      <w:r w:rsidRPr="00997C67">
        <w:rPr>
          <w:rFonts w:ascii="Poppins" w:hAnsi="Poppins" w:cs="Poppins"/>
          <w:color w:val="060645" w:themeColor="text2"/>
        </w:rPr>
        <w:t>and some of the systems and tools they are expected to use.</w:t>
      </w:r>
      <w:r w:rsidR="0049012E" w:rsidRPr="00997C67">
        <w:rPr>
          <w:rFonts w:ascii="Poppins" w:hAnsi="Poppins" w:cs="Poppins"/>
          <w:color w:val="060645" w:themeColor="text2"/>
        </w:rPr>
        <w:t xml:space="preserve"> </w:t>
      </w:r>
    </w:p>
    <w:p w14:paraId="43613F20" w14:textId="30129A2D" w:rsidR="003B4934" w:rsidRPr="0049012E" w:rsidRDefault="0049012E" w:rsidP="004B483B">
      <w:pPr>
        <w:pStyle w:val="NormalWeb"/>
        <w:spacing w:before="0" w:beforeAutospacing="0" w:after="120" w:afterAutospacing="0" w:line="400" w:lineRule="exact"/>
        <w:ind w:left="714"/>
        <w:rPr>
          <w:rFonts w:ascii="Poppins" w:hAnsi="Poppins" w:cs="Poppins"/>
          <w:color w:val="060645" w:themeColor="text2"/>
        </w:rPr>
      </w:pPr>
      <w:r w:rsidRPr="00997C67">
        <w:rPr>
          <w:rFonts w:ascii="Poppins" w:hAnsi="Poppins" w:cs="Poppins"/>
          <w:color w:val="060645" w:themeColor="text2"/>
        </w:rPr>
        <w:lastRenderedPageBreak/>
        <w:t>Many systems and processes are not designed with neurodivergent users in mind, which can create additional cognitive and usability barriers and limit equitable access and participation.</w:t>
      </w:r>
    </w:p>
    <w:p w14:paraId="04BF74FD" w14:textId="77777777" w:rsidR="003B4934" w:rsidRPr="00ED1CE2" w:rsidRDefault="003B4934" w:rsidP="00E43980">
      <w:pPr>
        <w:pStyle w:val="NormalWeb"/>
        <w:numPr>
          <w:ilvl w:val="0"/>
          <w:numId w:val="19"/>
        </w:numPr>
        <w:spacing w:after="120" w:afterAutospacing="0" w:line="400" w:lineRule="exact"/>
        <w:ind w:left="714" w:hanging="357"/>
        <w:rPr>
          <w:rFonts w:ascii="Poppins" w:hAnsi="Poppins" w:cs="Poppins"/>
          <w:color w:val="060645" w:themeColor="text2"/>
        </w:rPr>
      </w:pPr>
      <w:r w:rsidRPr="00ED1CE2">
        <w:rPr>
          <w:rStyle w:val="Strong"/>
          <w:rFonts w:ascii="Poppins SemiBold" w:hAnsi="Poppins SemiBold" w:cs="Poppins SemiBold"/>
          <w:b w:val="0"/>
          <w:bCs w:val="0"/>
          <w:color w:val="060645" w:themeColor="text2"/>
        </w:rPr>
        <w:t>Recruitment and progression</w:t>
      </w:r>
      <w:r w:rsidRPr="00ED1CE2">
        <w:rPr>
          <w:rFonts w:ascii="Poppins" w:hAnsi="Poppins" w:cs="Poppins"/>
          <w:color w:val="060645" w:themeColor="text2"/>
        </w:rPr>
        <w:t xml:space="preserve"> – practice, processes and policies are not consistently inclusive, and disabled and neurodivergent colleagues can face barriers in recruitment, workload, progression and access to development opportunities.</w:t>
      </w:r>
    </w:p>
    <w:p w14:paraId="3FF7B087" w14:textId="00B3FE08" w:rsidR="003B4934" w:rsidRPr="00ED1CE2" w:rsidRDefault="003B4934" w:rsidP="00E43980">
      <w:pPr>
        <w:pStyle w:val="NormalWeb"/>
        <w:numPr>
          <w:ilvl w:val="0"/>
          <w:numId w:val="19"/>
        </w:numPr>
        <w:spacing w:after="120" w:afterAutospacing="0" w:line="400" w:lineRule="exact"/>
        <w:ind w:left="714" w:hanging="357"/>
        <w:rPr>
          <w:rFonts w:ascii="Poppins" w:hAnsi="Poppins" w:cs="Poppins"/>
          <w:color w:val="060645" w:themeColor="text2"/>
        </w:rPr>
      </w:pPr>
      <w:r w:rsidRPr="00ED1CE2">
        <w:rPr>
          <w:rStyle w:val="Strong"/>
          <w:rFonts w:ascii="Poppins SemiBold" w:hAnsi="Poppins SemiBold" w:cs="Poppins SemiBold"/>
          <w:b w:val="0"/>
          <w:bCs w:val="0"/>
          <w:color w:val="060645" w:themeColor="text2"/>
        </w:rPr>
        <w:t>Reasonable adjustments and policy</w:t>
      </w:r>
      <w:r w:rsidRPr="00ED1CE2">
        <w:rPr>
          <w:rFonts w:ascii="Poppins" w:hAnsi="Poppins" w:cs="Poppins"/>
          <w:color w:val="060645" w:themeColor="text2"/>
        </w:rPr>
        <w:t xml:space="preserve"> – processes and guidance for requesting, agreeing and reviewing reasonable adjustments, and the policies that sit behind them, can be unclear or applied inconsistently across the OU.</w:t>
      </w:r>
    </w:p>
    <w:p w14:paraId="1C3C01BD" w14:textId="5A924474" w:rsidR="003B4934" w:rsidRPr="00ED1CE2" w:rsidRDefault="003B4934" w:rsidP="00E43980">
      <w:pPr>
        <w:pStyle w:val="NormalWeb"/>
        <w:numPr>
          <w:ilvl w:val="0"/>
          <w:numId w:val="19"/>
        </w:numPr>
        <w:spacing w:after="120" w:afterAutospacing="0" w:line="400" w:lineRule="exact"/>
        <w:ind w:left="714" w:hanging="357"/>
        <w:rPr>
          <w:rFonts w:ascii="Poppins" w:hAnsi="Poppins" w:cs="Poppins"/>
          <w:color w:val="060645" w:themeColor="text2"/>
        </w:rPr>
      </w:pPr>
      <w:r w:rsidRPr="00ED1CE2">
        <w:rPr>
          <w:rStyle w:val="Strong"/>
          <w:rFonts w:ascii="Poppins SemiBold" w:hAnsi="Poppins SemiBold" w:cs="Poppins SemiBold"/>
          <w:b w:val="0"/>
          <w:bCs w:val="0"/>
          <w:color w:val="060645" w:themeColor="text2"/>
        </w:rPr>
        <w:t>Awareness, training and communication</w:t>
      </w:r>
      <w:r w:rsidRPr="00ED1CE2">
        <w:rPr>
          <w:rFonts w:ascii="Poppins" w:hAnsi="Poppins" w:cs="Poppins"/>
          <w:color w:val="060645" w:themeColor="text2"/>
        </w:rPr>
        <w:t xml:space="preserve"> – disability awareness, the availability and uptake of disability-related training, and communication about expectations and good practice all need to be strengthened so that inclusion does not depend on individual knowledge or goodwill.</w:t>
      </w:r>
    </w:p>
    <w:p w14:paraId="451B6935" w14:textId="34177FBC" w:rsidR="003B4934" w:rsidRPr="00997C67" w:rsidRDefault="001D617C" w:rsidP="00E43980">
      <w:pPr>
        <w:pStyle w:val="NormalWeb"/>
        <w:numPr>
          <w:ilvl w:val="0"/>
          <w:numId w:val="19"/>
        </w:numPr>
        <w:spacing w:after="120" w:afterAutospacing="0" w:line="400" w:lineRule="exact"/>
        <w:ind w:left="714" w:hanging="357"/>
        <w:rPr>
          <w:rFonts w:ascii="Poppins" w:hAnsi="Poppins" w:cs="Poppins"/>
          <w:color w:val="060645" w:themeColor="text2"/>
        </w:rPr>
      </w:pPr>
      <w:r w:rsidRPr="00997C67">
        <w:rPr>
          <w:rStyle w:val="Strong"/>
          <w:rFonts w:ascii="Poppins SemiBold" w:hAnsi="Poppins SemiBold" w:cs="Poppins SemiBold"/>
          <w:b w:val="0"/>
          <w:bCs w:val="0"/>
          <w:color w:val="060645" w:themeColor="text2"/>
        </w:rPr>
        <w:t>Gaps in resourcing</w:t>
      </w:r>
      <w:r w:rsidR="003B4934" w:rsidRPr="00997C67">
        <w:rPr>
          <w:rStyle w:val="Strong"/>
          <w:rFonts w:ascii="Poppins SemiBold" w:hAnsi="Poppins SemiBold" w:cs="Poppins SemiBold"/>
          <w:b w:val="0"/>
          <w:bCs w:val="0"/>
          <w:color w:val="060645" w:themeColor="text2"/>
        </w:rPr>
        <w:t xml:space="preserve"> and inconsistency in practice</w:t>
      </w:r>
      <w:r w:rsidR="003B4934" w:rsidRPr="00997C67">
        <w:rPr>
          <w:rFonts w:ascii="Poppins" w:hAnsi="Poppins" w:cs="Poppins"/>
          <w:color w:val="060645" w:themeColor="text2"/>
        </w:rPr>
        <w:t xml:space="preserve"> – work on disability, neurodiversity and accessibility has often relied on a small number of committed individuals</w:t>
      </w:r>
      <w:r w:rsidRPr="00997C67">
        <w:rPr>
          <w:rFonts w:ascii="Poppins" w:hAnsi="Poppins" w:cs="Poppins"/>
          <w:color w:val="060645" w:themeColor="text2"/>
        </w:rPr>
        <w:t>, teams</w:t>
      </w:r>
      <w:r w:rsidR="003B4934" w:rsidRPr="00997C67">
        <w:rPr>
          <w:rFonts w:ascii="Poppins" w:hAnsi="Poppins" w:cs="Poppins"/>
          <w:color w:val="060645" w:themeColor="text2"/>
        </w:rPr>
        <w:t xml:space="preserve"> and staff networks, and good practice is not yet embedded or consistent across all areas of the institution.</w:t>
      </w:r>
    </w:p>
    <w:p w14:paraId="1813409A" w14:textId="0D8B9A64" w:rsidR="003D2353" w:rsidRPr="00674C94" w:rsidRDefault="00674C94" w:rsidP="00DE3056">
      <w:pPr>
        <w:pStyle w:val="pf0"/>
        <w:numPr>
          <w:ilvl w:val="0"/>
          <w:numId w:val="18"/>
        </w:numPr>
        <w:spacing w:after="0"/>
        <w:rPr>
          <w:rFonts w:cs="Poppins"/>
          <w:b/>
          <w:bCs/>
          <w:sz w:val="30"/>
          <w:szCs w:val="30"/>
        </w:rPr>
      </w:pPr>
      <w:r>
        <w:rPr>
          <w:rFonts w:cs="Poppins"/>
          <w:noProof/>
          <w:color w:val="060645" w:themeColor="text2"/>
        </w:rPr>
        <w:drawing>
          <wp:anchor distT="0" distB="0" distL="114300" distR="114300" simplePos="0" relativeHeight="251658278" behindDoc="0" locked="0" layoutInCell="1" allowOverlap="1" wp14:anchorId="241987DE" wp14:editId="5CD296CC">
            <wp:simplePos x="0" y="0"/>
            <wp:positionH relativeFrom="margin">
              <wp:posOffset>2722245</wp:posOffset>
            </wp:positionH>
            <wp:positionV relativeFrom="paragraph">
              <wp:posOffset>1153795</wp:posOffset>
            </wp:positionV>
            <wp:extent cx="3397250" cy="2045335"/>
            <wp:effectExtent l="0" t="0" r="0" b="0"/>
            <wp:wrapSquare wrapText="bothSides"/>
            <wp:docPr id="199120693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06934" name="Picture 9">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rcRect t="4837" b="4837"/>
                    <a:stretch>
                      <a:fillRect/>
                    </a:stretch>
                  </pic:blipFill>
                  <pic:spPr>
                    <a:xfrm>
                      <a:off x="0" y="0"/>
                      <a:ext cx="3397250" cy="2045335"/>
                    </a:xfrm>
                    <a:prstGeom prst="round2SameRect">
                      <a:avLst/>
                    </a:prstGeom>
                  </pic:spPr>
                </pic:pic>
              </a:graphicData>
            </a:graphic>
            <wp14:sizeRelH relativeFrom="margin">
              <wp14:pctWidth>0</wp14:pctWidth>
            </wp14:sizeRelH>
            <wp14:sizeRelV relativeFrom="margin">
              <wp14:pctHeight>0</wp14:pctHeight>
            </wp14:sizeRelV>
          </wp:anchor>
        </w:drawing>
      </w:r>
      <w:r w:rsidR="00884A51" w:rsidRPr="00674C94">
        <w:rPr>
          <w:rFonts w:ascii="Poppins SemiBold" w:hAnsi="Poppins SemiBold" w:cs="Poppins SemiBold"/>
          <w:color w:val="060645" w:themeColor="text2"/>
        </w:rPr>
        <w:t xml:space="preserve">Mental health </w:t>
      </w:r>
      <w:r w:rsidR="00CF6FCB" w:rsidRPr="00674C94">
        <w:rPr>
          <w:rFonts w:ascii="Poppins SemiBold" w:hAnsi="Poppins SemiBold" w:cs="Poppins SemiBold"/>
          <w:color w:val="060645" w:themeColor="text2"/>
        </w:rPr>
        <w:t>and wellbeing</w:t>
      </w:r>
      <w:r w:rsidR="00CF6FCB" w:rsidRPr="00674C94">
        <w:rPr>
          <w:rFonts w:ascii="Poppins" w:hAnsi="Poppins" w:cs="Poppins"/>
          <w:color w:val="060645" w:themeColor="text2"/>
        </w:rPr>
        <w:t xml:space="preserve"> - </w:t>
      </w:r>
      <w:r w:rsidR="00661983" w:rsidRPr="00674C94">
        <w:rPr>
          <w:rStyle w:val="cf01"/>
          <w:rFonts w:ascii="Poppins" w:hAnsi="Poppins" w:cs="Poppins"/>
          <w:sz w:val="24"/>
          <w:szCs w:val="24"/>
        </w:rPr>
        <w:t>s</w:t>
      </w:r>
      <w:r w:rsidR="00CF6FCB" w:rsidRPr="00674C94">
        <w:rPr>
          <w:rStyle w:val="cf01"/>
          <w:rFonts w:ascii="Poppins" w:hAnsi="Poppins" w:cs="Poppins"/>
          <w:sz w:val="24"/>
          <w:szCs w:val="24"/>
        </w:rPr>
        <w:t>tudents experiencing mental health difficulties are less likely to pass their modules, progress into further study, or move into graduate employment.</w:t>
      </w:r>
      <w:r w:rsidR="00844E43" w:rsidRPr="00674C94">
        <w:rPr>
          <w:rStyle w:val="cf01"/>
          <w:rFonts w:ascii="Poppins" w:hAnsi="Poppins" w:cs="Poppins"/>
          <w:sz w:val="24"/>
          <w:szCs w:val="24"/>
        </w:rPr>
        <w:t xml:space="preserve"> </w:t>
      </w:r>
      <w:r w:rsidR="00382FEA" w:rsidRPr="00674C94">
        <w:rPr>
          <w:rStyle w:val="cf01"/>
          <w:rFonts w:ascii="Poppins" w:hAnsi="Poppins" w:cs="Poppins"/>
          <w:sz w:val="24"/>
          <w:szCs w:val="24"/>
        </w:rPr>
        <w:t xml:space="preserve">Barriers faced by this student group include </w:t>
      </w:r>
      <w:r w:rsidR="00B02E86" w:rsidRPr="00674C94">
        <w:rPr>
          <w:rStyle w:val="cf01"/>
          <w:rFonts w:ascii="Poppins" w:hAnsi="Poppins" w:cs="Poppins"/>
          <w:sz w:val="24"/>
          <w:szCs w:val="24"/>
        </w:rPr>
        <w:t>inflexible assessment and workload expectations; limited flexibility in teaching approaches or deadlines; inconsistent academic and wellbeing support; complex processes for accessing help; and cultural norms that discourage students from sharing difficulties or seeking support. </w:t>
      </w:r>
      <w:r w:rsidR="003D2353">
        <w:br w:type="page"/>
      </w:r>
    </w:p>
    <w:p w14:paraId="5AEABB7F" w14:textId="4C10697A" w:rsidR="003B4934" w:rsidRPr="00B30776" w:rsidRDefault="003B4934" w:rsidP="003B4934">
      <w:pPr>
        <w:pStyle w:val="Heading3"/>
      </w:pPr>
      <w:bookmarkStart w:id="12" w:name="_Toc230345315"/>
      <w:r w:rsidRPr="00B30776">
        <w:lastRenderedPageBreak/>
        <w:t xml:space="preserve">Our </w:t>
      </w:r>
      <w:r w:rsidR="00C927DE">
        <w:t>objectives</w:t>
      </w:r>
      <w:r w:rsidRPr="00B30776">
        <w:t xml:space="preserve"> for 202</w:t>
      </w:r>
      <w:r>
        <w:t>6</w:t>
      </w:r>
      <w:r w:rsidRPr="00B30776">
        <w:t xml:space="preserve"> - 31</w:t>
      </w:r>
      <w:bookmarkEnd w:id="12"/>
    </w:p>
    <w:p w14:paraId="7A27E3B4" w14:textId="241958EF" w:rsidR="003B4934" w:rsidRDefault="00DC6955" w:rsidP="003B4934">
      <w:pPr>
        <w:spacing w:line="400" w:lineRule="exact"/>
      </w:pPr>
      <w:r>
        <w:rPr>
          <w:noProof/>
        </w:rPr>
        <w:drawing>
          <wp:anchor distT="0" distB="0" distL="114300" distR="114300" simplePos="0" relativeHeight="251658266" behindDoc="1" locked="0" layoutInCell="1" allowOverlap="1" wp14:anchorId="1FF1FECA" wp14:editId="227D70D3">
            <wp:simplePos x="0" y="0"/>
            <wp:positionH relativeFrom="margin">
              <wp:posOffset>-135255</wp:posOffset>
            </wp:positionH>
            <wp:positionV relativeFrom="paragraph">
              <wp:posOffset>495300</wp:posOffset>
            </wp:positionV>
            <wp:extent cx="6599555" cy="1374140"/>
            <wp:effectExtent l="0" t="0" r="0" b="0"/>
            <wp:wrapTight wrapText="bothSides">
              <wp:wrapPolygon edited="0">
                <wp:start x="21074" y="0"/>
                <wp:lineTo x="0" y="0"/>
                <wp:lineTo x="0" y="20362"/>
                <wp:lineTo x="2120" y="21261"/>
                <wp:lineTo x="20638" y="21261"/>
                <wp:lineTo x="21199" y="21261"/>
                <wp:lineTo x="21511" y="20362"/>
                <wp:lineTo x="21511" y="1497"/>
                <wp:lineTo x="21324" y="0"/>
                <wp:lineTo x="21074" y="0"/>
              </wp:wrapPolygon>
            </wp:wrapTight>
            <wp:docPr id="51205329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53299" name="Picture 2">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599555" cy="1374140"/>
                    </a:xfrm>
                    <a:prstGeom prst="rect">
                      <a:avLst/>
                    </a:prstGeom>
                  </pic:spPr>
                </pic:pic>
              </a:graphicData>
            </a:graphic>
            <wp14:sizeRelH relativeFrom="margin">
              <wp14:pctWidth>0</wp14:pctWidth>
            </wp14:sizeRelH>
            <wp14:sizeRelV relativeFrom="margin">
              <wp14:pctHeight>0</wp14:pctHeight>
            </wp14:sizeRelV>
          </wp:anchor>
        </w:drawing>
      </w:r>
      <w:r w:rsidR="00A92B73" w:rsidRPr="005B2E6F">
        <w:rPr>
          <w:noProof/>
          <w:color w:val="00BE7D" w:themeColor="accent3" w:themeShade="80"/>
        </w:rPr>
        <mc:AlternateContent>
          <mc:Choice Requires="wps">
            <w:drawing>
              <wp:anchor distT="0" distB="0" distL="114300" distR="114300" simplePos="0" relativeHeight="251658267" behindDoc="1" locked="0" layoutInCell="1" allowOverlap="1" wp14:anchorId="27E69688" wp14:editId="7B7586F0">
                <wp:simplePos x="0" y="0"/>
                <wp:positionH relativeFrom="margin">
                  <wp:posOffset>-214481</wp:posOffset>
                </wp:positionH>
                <wp:positionV relativeFrom="paragraph">
                  <wp:posOffset>1808220</wp:posOffset>
                </wp:positionV>
                <wp:extent cx="6762750" cy="6379284"/>
                <wp:effectExtent l="0" t="0" r="0" b="2540"/>
                <wp:wrapNone/>
                <wp:docPr id="2445833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62750" cy="6379284"/>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42F60B5" id="Rectangle 8" o:spid="_x0000_s1026" alt="&quot;&quot;" style="position:absolute;margin-left:-16.9pt;margin-top:142.4pt;width:532.5pt;height:502.3pt;z-index:-2516582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" fillcolor="#d7d7fb [349]" stroked="f" strokeweight="1pt">
                <w10:wrap anchorx="margin"/>
              </v:rect>
            </w:pict>
          </mc:Fallback>
        </mc:AlternateContent>
      </w:r>
      <w:r w:rsidR="003B4934" w:rsidRPr="00A035A9">
        <w:t>Over the lifetime of this Strate</w:t>
      </w:r>
      <w:r w:rsidR="003B4934">
        <w:t>gic Plan</w:t>
      </w:r>
      <w:r w:rsidR="003B4934" w:rsidRPr="00A035A9">
        <w:t>, we will:</w:t>
      </w:r>
    </w:p>
    <w:p w14:paraId="41F95BD8" w14:textId="3BA039CB" w:rsidR="00712490" w:rsidRPr="00712490" w:rsidRDefault="008D0440" w:rsidP="006D4EA3">
      <w:pPr>
        <w:spacing w:before="360" w:line="400" w:lineRule="exact"/>
        <w:rPr>
          <w:rFonts w:ascii="Poppins SemiBold" w:hAnsi="Poppins SemiBold" w:cs="Poppins SemiBold"/>
          <w:noProof/>
        </w:rPr>
      </w:pPr>
      <w:r w:rsidRPr="00391510">
        <w:rPr>
          <w:rFonts w:ascii="Poppins SemiBold" w:hAnsi="Poppins SemiBold" w:cs="Poppins SemiBold"/>
          <w:noProof/>
        </w:rPr>
        <w:t>1</w:t>
      </w:r>
      <w:r w:rsidR="00712490" w:rsidRPr="00712490">
        <w:rPr>
          <w:rFonts w:ascii="Poppins SemiBold" w:hAnsi="Poppins SemiBold" w:cs="Poppins SemiBold"/>
          <w:noProof/>
        </w:rPr>
        <w:t xml:space="preserve">. Progress </w:t>
      </w:r>
      <w:r w:rsidR="00860968">
        <w:rPr>
          <w:rFonts w:ascii="Poppins SemiBold" w:hAnsi="Poppins SemiBold" w:cs="Poppins SemiBold"/>
          <w:noProof/>
        </w:rPr>
        <w:t xml:space="preserve">to </w:t>
      </w:r>
      <w:r w:rsidR="00712490" w:rsidRPr="00712490">
        <w:rPr>
          <w:rFonts w:ascii="Poppins SemiBold" w:hAnsi="Poppins SemiBold" w:cs="Poppins SemiBold"/>
          <w:noProof/>
        </w:rPr>
        <w:t>Disability Confident</w:t>
      </w:r>
      <w:r w:rsidR="00C95F5F">
        <w:rPr>
          <w:rFonts w:ascii="Poppins SemiBold" w:hAnsi="Poppins SemiBold" w:cs="Poppins SemiBold"/>
          <w:noProof/>
        </w:rPr>
        <w:t xml:space="preserve"> </w:t>
      </w:r>
      <w:r w:rsidR="00860968">
        <w:rPr>
          <w:rFonts w:ascii="Poppins SemiBold" w:hAnsi="Poppins SemiBold" w:cs="Poppins SemiBold"/>
          <w:noProof/>
        </w:rPr>
        <w:t>Level 2</w:t>
      </w:r>
    </w:p>
    <w:p w14:paraId="16453999" w14:textId="1AE6B35C" w:rsidR="00712490" w:rsidRDefault="00712490" w:rsidP="00E43980">
      <w:pPr>
        <w:numPr>
          <w:ilvl w:val="0"/>
          <w:numId w:val="41"/>
        </w:numPr>
        <w:spacing w:line="400" w:lineRule="exact"/>
        <w:rPr>
          <w:noProof/>
        </w:rPr>
      </w:pPr>
      <w:r w:rsidRPr="00712490">
        <w:rPr>
          <w:noProof/>
        </w:rPr>
        <w:t>Use the findings of our 2023/24 self-assessment which evaluated our readiness for progression, to address gaps and progress from Level 1</w:t>
      </w:r>
      <w:r w:rsidR="004564B1">
        <w:rPr>
          <w:noProof/>
        </w:rPr>
        <w:t xml:space="preserve"> </w:t>
      </w:r>
      <w:r w:rsidRPr="00712490">
        <w:rPr>
          <w:noProof/>
        </w:rPr>
        <w:t xml:space="preserve">to </w:t>
      </w:r>
      <w:hyperlink r:id="rId45" w:history="1">
        <w:r w:rsidRPr="00712490">
          <w:rPr>
            <w:rStyle w:val="Hyperlink"/>
            <w:noProof/>
          </w:rPr>
          <w:t>Level 2 (Disability Confident Employer</w:t>
        </w:r>
      </w:hyperlink>
      <w:r w:rsidRPr="00712490">
        <w:rPr>
          <w:noProof/>
        </w:rPr>
        <w:t>).</w:t>
      </w:r>
      <w:r w:rsidRPr="00712490">
        <w:rPr>
          <w:b/>
          <w:bCs/>
          <w:noProof/>
        </w:rPr>
        <w:t xml:space="preserve"> </w:t>
      </w:r>
      <w:r w:rsidRPr="00712490">
        <w:rPr>
          <w:noProof/>
        </w:rPr>
        <w:t xml:space="preserve">Level 2 </w:t>
      </w:r>
      <w:r w:rsidR="008F2A1D">
        <w:rPr>
          <w:noProof/>
        </w:rPr>
        <w:t xml:space="preserve">will </w:t>
      </w:r>
      <w:r w:rsidRPr="00712490">
        <w:rPr>
          <w:noProof/>
        </w:rPr>
        <w:t>require</w:t>
      </w:r>
      <w:r w:rsidR="008F2A1D">
        <w:rPr>
          <w:noProof/>
        </w:rPr>
        <w:t xml:space="preserve"> us </w:t>
      </w:r>
      <w:r w:rsidRPr="00712490">
        <w:rPr>
          <w:noProof/>
        </w:rPr>
        <w:t>to demonstrate deeper</w:t>
      </w:r>
      <w:r w:rsidR="004A0F6D">
        <w:rPr>
          <w:noProof/>
        </w:rPr>
        <w:t xml:space="preserve"> and</w:t>
      </w:r>
      <w:r w:rsidRPr="00712490">
        <w:rPr>
          <w:noProof/>
        </w:rPr>
        <w:t xml:space="preserve"> sustained action </w:t>
      </w:r>
      <w:r w:rsidR="004A0F6D">
        <w:rPr>
          <w:noProof/>
        </w:rPr>
        <w:t xml:space="preserve">through </w:t>
      </w:r>
      <w:r w:rsidR="008F2A1D">
        <w:rPr>
          <w:noProof/>
        </w:rPr>
        <w:t xml:space="preserve">a </w:t>
      </w:r>
      <w:r w:rsidRPr="00712490">
        <w:rPr>
          <w:noProof/>
        </w:rPr>
        <w:t>structured self-assessment</w:t>
      </w:r>
      <w:r w:rsidR="00F11ED4">
        <w:rPr>
          <w:noProof/>
        </w:rPr>
        <w:t xml:space="preserve">, including how </w:t>
      </w:r>
      <w:r w:rsidR="008F2A1D">
        <w:rPr>
          <w:noProof/>
        </w:rPr>
        <w:t>we</w:t>
      </w:r>
      <w:r w:rsidR="00F11ED4">
        <w:rPr>
          <w:noProof/>
        </w:rPr>
        <w:t xml:space="preserve"> </w:t>
      </w:r>
      <w:r w:rsidRPr="00712490">
        <w:rPr>
          <w:noProof/>
        </w:rPr>
        <w:t>recruit, support, and develop disabled employees across areas like accessible recruitment, workplace adjustments, and ongoing staff development. </w:t>
      </w:r>
    </w:p>
    <w:p w14:paraId="13FBE4A7" w14:textId="5F4BC392" w:rsidR="008D0440" w:rsidRPr="008D0440" w:rsidRDefault="008D0440" w:rsidP="0024542C">
      <w:pPr>
        <w:spacing w:after="120" w:line="400" w:lineRule="exact"/>
        <w:rPr>
          <w:rFonts w:ascii="Poppins SemiBold" w:hAnsi="Poppins SemiBold" w:cs="Poppins SemiBold"/>
          <w:noProof/>
        </w:rPr>
      </w:pPr>
      <w:r w:rsidRPr="008D0440">
        <w:rPr>
          <w:rFonts w:ascii="Poppins SemiBold" w:hAnsi="Poppins SemiBold" w:cs="Poppins SemiBold"/>
          <w:noProof/>
        </w:rPr>
        <w:t xml:space="preserve">2. Strengthen </w:t>
      </w:r>
      <w:r w:rsidR="004C5772">
        <w:rPr>
          <w:rFonts w:ascii="Poppins SemiBold" w:hAnsi="Poppins SemiBold" w:cs="Poppins SemiBold"/>
          <w:noProof/>
        </w:rPr>
        <w:t xml:space="preserve">staff-centred </w:t>
      </w:r>
      <w:r w:rsidRPr="008D0440">
        <w:rPr>
          <w:rFonts w:ascii="Poppins SemiBold" w:hAnsi="Poppins SemiBold" w:cs="Poppins SemiBold"/>
          <w:noProof/>
        </w:rPr>
        <w:t>governance and lived-experience leadership</w:t>
      </w:r>
    </w:p>
    <w:p w14:paraId="007B7116" w14:textId="14AE00EF" w:rsidR="00712490" w:rsidRDefault="008D0440" w:rsidP="00E43980">
      <w:pPr>
        <w:numPr>
          <w:ilvl w:val="0"/>
          <w:numId w:val="41"/>
        </w:numPr>
        <w:spacing w:line="400" w:lineRule="exact"/>
        <w:rPr>
          <w:noProof/>
        </w:rPr>
      </w:pPr>
      <w:r w:rsidRPr="008D0440">
        <w:rPr>
          <w:noProof/>
        </w:rPr>
        <w:t>Embed the Disability, Neurodiversity and Accessibility</w:t>
      </w:r>
      <w:r w:rsidR="00885C8A">
        <w:rPr>
          <w:noProof/>
        </w:rPr>
        <w:t xml:space="preserve"> (DNA)</w:t>
      </w:r>
      <w:r w:rsidRPr="008D0440">
        <w:rPr>
          <w:noProof/>
        </w:rPr>
        <w:t xml:space="preserve"> Steering Group and its working groups as the focal point for this agenda</w:t>
      </w:r>
      <w:r w:rsidR="007A6F4B">
        <w:rPr>
          <w:noProof/>
        </w:rPr>
        <w:t xml:space="preserve">. The Steering Group will ensure </w:t>
      </w:r>
      <w:r w:rsidRPr="008D0440">
        <w:rPr>
          <w:noProof/>
        </w:rPr>
        <w:t>that disabled and neurodivergent staff and students shape priorities and decision</w:t>
      </w:r>
      <w:r w:rsidR="007A6F4B">
        <w:rPr>
          <w:noProof/>
        </w:rPr>
        <w:t>-making</w:t>
      </w:r>
      <w:r w:rsidR="00B26E55">
        <w:rPr>
          <w:noProof/>
        </w:rPr>
        <w:t xml:space="preserve">, while maintaining alignment with complementary student-focused structures such as </w:t>
      </w:r>
      <w:r w:rsidR="00431411">
        <w:rPr>
          <w:noProof/>
        </w:rPr>
        <w:t>SeGA</w:t>
      </w:r>
      <w:r w:rsidRPr="008D0440">
        <w:rPr>
          <w:noProof/>
        </w:rPr>
        <w:t xml:space="preserve">. </w:t>
      </w:r>
      <w:r w:rsidR="00B26E55">
        <w:rPr>
          <w:noProof/>
        </w:rPr>
        <w:t>It</w:t>
      </w:r>
      <w:r w:rsidRPr="008D0440">
        <w:rPr>
          <w:noProof/>
        </w:rPr>
        <w:t xml:space="preserve"> will provide strategic oversight, clear direction and lead listening exercises with disabled and neurodivergent staff and students to ensure priorities reflect lived experience. </w:t>
      </w:r>
      <w:r w:rsidR="00955B71">
        <w:rPr>
          <w:noProof/>
        </w:rPr>
        <w:t>Dedicated w</w:t>
      </w:r>
      <w:r w:rsidRPr="008D0440">
        <w:rPr>
          <w:noProof/>
        </w:rPr>
        <w:t xml:space="preserve">orking groups will take forward key priorities, working collaboratively to </w:t>
      </w:r>
      <w:r w:rsidR="0060535A">
        <w:rPr>
          <w:noProof/>
        </w:rPr>
        <w:t>support</w:t>
      </w:r>
      <w:r w:rsidRPr="008D0440">
        <w:rPr>
          <w:noProof/>
        </w:rPr>
        <w:t xml:space="preserve"> an intersectional approach to driving institutional change through policy development and advocacy</w:t>
      </w:r>
      <w:r w:rsidR="00A92B73">
        <w:rPr>
          <w:noProof/>
        </w:rPr>
        <w:t>, while aligning with existing student-led activity.</w:t>
      </w:r>
    </w:p>
    <w:p w14:paraId="4006FF03" w14:textId="77777777" w:rsidR="00A92B73" w:rsidRDefault="00A92B73" w:rsidP="0037286B">
      <w:pPr>
        <w:spacing w:after="120" w:line="400" w:lineRule="exact"/>
        <w:rPr>
          <w:rFonts w:ascii="Poppins SemiBold" w:hAnsi="Poppins SemiBold" w:cs="Poppins SemiBold"/>
        </w:rPr>
      </w:pPr>
    </w:p>
    <w:p w14:paraId="19F444CA" w14:textId="77777777" w:rsidR="00A92B73" w:rsidRDefault="00A92B73" w:rsidP="0037286B">
      <w:pPr>
        <w:spacing w:after="120" w:line="400" w:lineRule="exact"/>
        <w:rPr>
          <w:rFonts w:ascii="Poppins SemiBold" w:hAnsi="Poppins SemiBold" w:cs="Poppins SemiBold"/>
        </w:rPr>
      </w:pPr>
    </w:p>
    <w:p w14:paraId="0211D174" w14:textId="267CBF3C" w:rsidR="0037286B" w:rsidRPr="007626C8" w:rsidRDefault="00A92B73" w:rsidP="0037286B">
      <w:pPr>
        <w:spacing w:after="120" w:line="400" w:lineRule="exact"/>
        <w:rPr>
          <w:rFonts w:ascii="Poppins SemiBold" w:hAnsi="Poppins SemiBold" w:cs="Poppins SemiBold"/>
        </w:rPr>
      </w:pPr>
      <w:r w:rsidRPr="007626C8">
        <w:rPr>
          <w:noProof/>
          <w:color w:val="00BE7D" w:themeColor="accent3" w:themeShade="80"/>
        </w:rPr>
        <w:lastRenderedPageBreak/>
        <mc:AlternateContent>
          <mc:Choice Requires="wps">
            <w:drawing>
              <wp:anchor distT="0" distB="0" distL="114300" distR="114300" simplePos="0" relativeHeight="251658268" behindDoc="1" locked="0" layoutInCell="1" allowOverlap="1" wp14:anchorId="5355907B" wp14:editId="02D34E14">
                <wp:simplePos x="0" y="0"/>
                <wp:positionH relativeFrom="margin">
                  <wp:posOffset>-182208</wp:posOffset>
                </wp:positionH>
                <wp:positionV relativeFrom="paragraph">
                  <wp:posOffset>7881</wp:posOffset>
                </wp:positionV>
                <wp:extent cx="6731635" cy="7810052"/>
                <wp:effectExtent l="0" t="0" r="0" b="635"/>
                <wp:wrapNone/>
                <wp:docPr id="2001085856"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31635" cy="7810052"/>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46AEB43" id="Rectangle 8" o:spid="_x0000_s1026" alt="&quot;&quot;" style="position:absolute;margin-left:-14.35pt;margin-top:.6pt;width:530.05pt;height:614.95pt;z-index:-2516582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" fillcolor="#d7d7fb [349]" stroked="f" strokeweight="1pt">
                <w10:wrap anchorx="margin"/>
              </v:rect>
            </w:pict>
          </mc:Fallback>
        </mc:AlternateContent>
      </w:r>
      <w:r w:rsidR="00E63463" w:rsidRPr="007626C8">
        <w:rPr>
          <w:rFonts w:ascii="Poppins SemiBold" w:hAnsi="Poppins SemiBold" w:cs="Poppins SemiBold"/>
        </w:rPr>
        <w:t>3. Embed our new Accessibility Sponsorship Model</w:t>
      </w:r>
    </w:p>
    <w:p w14:paraId="470FD658" w14:textId="40D78100" w:rsidR="00E63463" w:rsidRPr="007626C8" w:rsidRDefault="00A97F89" w:rsidP="00E43980">
      <w:pPr>
        <w:pStyle w:val="ListParagraph"/>
        <w:numPr>
          <w:ilvl w:val="0"/>
          <w:numId w:val="41"/>
        </w:numPr>
        <w:spacing w:line="400" w:lineRule="exact"/>
      </w:pPr>
      <w:r w:rsidRPr="007626C8">
        <w:t>E</w:t>
      </w:r>
      <w:r w:rsidR="00E63463" w:rsidRPr="007626C8">
        <w:t xml:space="preserve">nable more focused </w:t>
      </w:r>
      <w:r w:rsidR="00CC5081" w:rsidRPr="007626C8">
        <w:t xml:space="preserve">accessibility </w:t>
      </w:r>
      <w:r w:rsidR="00E4505B" w:rsidRPr="007626C8">
        <w:t>work</w:t>
      </w:r>
      <w:r w:rsidR="00967F5D" w:rsidRPr="007626C8">
        <w:t xml:space="preserve"> with</w:t>
      </w:r>
      <w:r w:rsidR="0008628E" w:rsidRPr="007626C8">
        <w:t xml:space="preserve"> three senior sponsors covering student, staff and digital accessibility. </w:t>
      </w:r>
      <w:r w:rsidR="00CD689B" w:rsidRPr="007626C8">
        <w:t xml:space="preserve">The model will </w:t>
      </w:r>
      <w:r w:rsidR="00E63463" w:rsidRPr="007626C8">
        <w:t xml:space="preserve">reduce overlap, prioritise resources and align accessibility work with wider strategic priorities. </w:t>
      </w:r>
      <w:r w:rsidR="008A4A74" w:rsidRPr="007626C8">
        <w:t>S</w:t>
      </w:r>
      <w:r w:rsidR="00E63463" w:rsidRPr="007626C8">
        <w:t>enior sponsors will strengthen governance by providing strategic oversight, clear direction and a collective voice for accessibility at the highest levels, supporting visibility, advocacy and institutional change.</w:t>
      </w:r>
    </w:p>
    <w:p w14:paraId="0FE4B02E" w14:textId="0B0D2633" w:rsidR="00B567D2" w:rsidRPr="007626C8" w:rsidRDefault="00E63463" w:rsidP="0037286B">
      <w:pPr>
        <w:spacing w:before="100" w:beforeAutospacing="1" w:after="120" w:line="400" w:lineRule="exact"/>
        <w:rPr>
          <w:rFonts w:ascii="Poppins SemiBold" w:hAnsi="Poppins SemiBold" w:cs="Poppins SemiBold"/>
        </w:rPr>
      </w:pPr>
      <w:r w:rsidRPr="007626C8">
        <w:rPr>
          <w:rFonts w:ascii="Poppins SemiBold" w:hAnsi="Poppins SemiBold" w:cs="Poppins SemiBold"/>
        </w:rPr>
        <w:t xml:space="preserve">4. </w:t>
      </w:r>
      <w:r w:rsidR="00B567D2" w:rsidRPr="007626C8">
        <w:rPr>
          <w:rFonts w:ascii="Poppins SemiBold" w:hAnsi="Poppins SemiBold" w:cs="Poppins SemiBold"/>
        </w:rPr>
        <w:t>Enhance student accessibility</w:t>
      </w:r>
    </w:p>
    <w:p w14:paraId="2C424D36" w14:textId="5CD6B220" w:rsidR="00B567D2" w:rsidRPr="007626C8" w:rsidRDefault="00E63463" w:rsidP="00E43980">
      <w:pPr>
        <w:pStyle w:val="ListParagraph"/>
        <w:numPr>
          <w:ilvl w:val="0"/>
          <w:numId w:val="18"/>
        </w:numPr>
        <w:spacing w:before="0" w:line="380" w:lineRule="exact"/>
        <w:ind w:left="714" w:hanging="357"/>
      </w:pPr>
      <w:r w:rsidRPr="007626C8">
        <w:t>Continue to review and enhance how student accessibility is supported and resourced</w:t>
      </w:r>
      <w:r w:rsidR="0046490B">
        <w:t>.</w:t>
      </w:r>
    </w:p>
    <w:p w14:paraId="459ED7FE" w14:textId="143D37D5" w:rsidR="00E63463" w:rsidRPr="007626C8" w:rsidRDefault="00A97F89" w:rsidP="00E43980">
      <w:pPr>
        <w:pStyle w:val="ListParagraph"/>
        <w:numPr>
          <w:ilvl w:val="0"/>
          <w:numId w:val="18"/>
        </w:numPr>
        <w:spacing w:before="360" w:after="240" w:line="380" w:lineRule="exact"/>
        <w:ind w:left="714" w:hanging="357"/>
      </w:pPr>
      <w:r w:rsidRPr="007626C8">
        <w:t>E</w:t>
      </w:r>
      <w:r w:rsidR="00E63463" w:rsidRPr="007626C8">
        <w:t>nsur</w:t>
      </w:r>
      <w:r w:rsidR="00B567D2" w:rsidRPr="007626C8">
        <w:t>e</w:t>
      </w:r>
      <w:r w:rsidR="00E63463" w:rsidRPr="007626C8">
        <w:t xml:space="preserve"> approaches are sustainable and informed by student need and institutional priorities.</w:t>
      </w:r>
    </w:p>
    <w:p w14:paraId="79D105EF" w14:textId="3306544D" w:rsidR="00E63463" w:rsidRPr="007626C8" w:rsidRDefault="00E63463" w:rsidP="0037286B">
      <w:pPr>
        <w:spacing w:before="120" w:after="120" w:line="380" w:lineRule="exact"/>
        <w:rPr>
          <w:rFonts w:ascii="Poppins SemiBold" w:hAnsi="Poppins SemiBold" w:cs="Poppins SemiBold"/>
        </w:rPr>
      </w:pPr>
      <w:r w:rsidRPr="007626C8">
        <w:rPr>
          <w:rFonts w:ascii="Poppins SemiBold" w:hAnsi="Poppins SemiBold" w:cs="Poppins SemiBold"/>
        </w:rPr>
        <w:t>5. Improve everyday experiences and culture</w:t>
      </w:r>
    </w:p>
    <w:p w14:paraId="62DD99C8" w14:textId="7DEDF8A2" w:rsidR="00E63463" w:rsidRPr="007626C8" w:rsidRDefault="00E63463" w:rsidP="00E43980">
      <w:pPr>
        <w:pStyle w:val="ListParagraph"/>
        <w:numPr>
          <w:ilvl w:val="0"/>
          <w:numId w:val="42"/>
        </w:numPr>
        <w:spacing w:before="0" w:after="160" w:line="278" w:lineRule="auto"/>
      </w:pPr>
      <w:r w:rsidRPr="007626C8">
        <w:t>Clarify and streamline processes for requesting, implementing, and reviewing reasonable adjustments for staff and students.</w:t>
      </w:r>
    </w:p>
    <w:p w14:paraId="6A618683" w14:textId="48548D96" w:rsidR="00E63463" w:rsidRPr="007626C8" w:rsidRDefault="00E63463" w:rsidP="00E43980">
      <w:pPr>
        <w:pStyle w:val="ListParagraph"/>
        <w:numPr>
          <w:ilvl w:val="0"/>
          <w:numId w:val="42"/>
        </w:numPr>
        <w:spacing w:before="0" w:after="160" w:line="278" w:lineRule="auto"/>
      </w:pPr>
      <w:r w:rsidRPr="007626C8">
        <w:t xml:space="preserve">Enhance data on disability and neurodiversity to inform action and track progress. </w:t>
      </w:r>
    </w:p>
    <w:p w14:paraId="3A724F45" w14:textId="32BF1487" w:rsidR="00E63463" w:rsidRDefault="00E63463" w:rsidP="00E43980">
      <w:pPr>
        <w:pStyle w:val="ListParagraph"/>
        <w:numPr>
          <w:ilvl w:val="0"/>
          <w:numId w:val="42"/>
        </w:numPr>
        <w:spacing w:before="0" w:after="160" w:line="278" w:lineRule="auto"/>
      </w:pPr>
      <w:r w:rsidRPr="007626C8">
        <w:t>Plan and review how we measure the impact of our accessibility initiatives so that we can make sure we are being trans</w:t>
      </w:r>
      <w:r>
        <w:t xml:space="preserve">parent, learning from lessons, and incorporating feedback and evidence into our decisions and work. </w:t>
      </w:r>
    </w:p>
    <w:p w14:paraId="4E57D153" w14:textId="77777777" w:rsidR="00E63463" w:rsidRPr="007626C8" w:rsidRDefault="00E63463" w:rsidP="00E63463">
      <w:pPr>
        <w:spacing w:after="160" w:line="278" w:lineRule="auto"/>
        <w:rPr>
          <w:rFonts w:ascii="Poppins SemiBold" w:hAnsi="Poppins SemiBold" w:cs="Poppins SemiBold"/>
        </w:rPr>
      </w:pPr>
      <w:r w:rsidRPr="007626C8">
        <w:rPr>
          <w:rFonts w:ascii="Poppins SemiBold" w:hAnsi="Poppins SemiBold" w:cs="Poppins SemiBold"/>
        </w:rPr>
        <w:t>6. Build capability and ways of working</w:t>
      </w:r>
    </w:p>
    <w:p w14:paraId="1A062D07" w14:textId="21FFF89F" w:rsidR="00E63463" w:rsidRPr="007626C8" w:rsidRDefault="00E63463" w:rsidP="00E43980">
      <w:pPr>
        <w:pStyle w:val="ListParagraph"/>
        <w:numPr>
          <w:ilvl w:val="0"/>
          <w:numId w:val="41"/>
        </w:numPr>
        <w:spacing w:after="160" w:line="278" w:lineRule="auto"/>
      </w:pPr>
      <w:r w:rsidRPr="007626C8">
        <w:t>Provide targeted guidance and development on accessibility</w:t>
      </w:r>
      <w:r w:rsidR="0003375D">
        <w:t>,</w:t>
      </w:r>
      <w:r w:rsidRPr="007626C8">
        <w:t xml:space="preserve"> disability and neurodiversity inclusion.</w:t>
      </w:r>
    </w:p>
    <w:p w14:paraId="79FA3124" w14:textId="77777777" w:rsidR="00E63463" w:rsidRPr="007626C8" w:rsidRDefault="00E63463" w:rsidP="00E43980">
      <w:pPr>
        <w:pStyle w:val="ListParagraph"/>
        <w:numPr>
          <w:ilvl w:val="0"/>
          <w:numId w:val="41"/>
        </w:numPr>
        <w:spacing w:after="160" w:line="278" w:lineRule="auto"/>
      </w:pPr>
      <w:r w:rsidRPr="007626C8">
        <w:t>Support and resource staff networks so they can continue to act as critical friends, partners and advocates.</w:t>
      </w:r>
    </w:p>
    <w:p w14:paraId="0CBBD076" w14:textId="139A74EC" w:rsidR="007B51D3" w:rsidRPr="00223E49" w:rsidRDefault="00E52C57" w:rsidP="003B4934">
      <w:pPr>
        <w:spacing w:before="360" w:line="380" w:lineRule="exact"/>
        <w:rPr>
          <w:lang w:eastAsia="en-US"/>
        </w:rPr>
      </w:pPr>
      <w:r w:rsidRPr="007626C8">
        <w:t xml:space="preserve">The KPIs detailed in </w:t>
      </w:r>
      <w:r w:rsidR="009724EC" w:rsidRPr="00B45FBF">
        <w:rPr>
          <w:rFonts w:ascii="Poppins SemiBold" w:hAnsi="Poppins SemiBold" w:cs="Poppins SemiBold"/>
        </w:rPr>
        <w:t xml:space="preserve">Section </w:t>
      </w:r>
      <w:r w:rsidR="00DD15A5" w:rsidRPr="00DD15A5">
        <w:rPr>
          <w:rFonts w:ascii="Poppins SemiBold" w:hAnsi="Poppins SemiBold" w:cs="Poppins SemiBold"/>
          <w:b/>
          <w:bCs/>
          <w:lang w:eastAsia="en-US"/>
        </w:rPr>
        <w:fldChar w:fldCharType="begin"/>
      </w:r>
      <w:r w:rsidR="00DD15A5" w:rsidRPr="00DD15A5">
        <w:rPr>
          <w:rFonts w:ascii="Poppins SemiBold" w:hAnsi="Poppins SemiBold" w:cs="Poppins SemiBold"/>
          <w:b/>
          <w:bCs/>
        </w:rPr>
        <w:instrText xml:space="preserve"> REF _Ref232515158 \h </w:instrText>
      </w:r>
      <w:r w:rsidR="00DD15A5">
        <w:rPr>
          <w:rFonts w:ascii="Poppins SemiBold" w:hAnsi="Poppins SemiBold" w:cs="Poppins SemiBold"/>
          <w:b/>
          <w:bCs/>
          <w:lang w:eastAsia="en-US"/>
        </w:rPr>
        <w:instrText xml:space="preserve"> \* MERGEFORMAT </w:instrText>
      </w:r>
      <w:r w:rsidR="00DD15A5" w:rsidRPr="00DD15A5">
        <w:rPr>
          <w:rFonts w:ascii="Poppins SemiBold" w:hAnsi="Poppins SemiBold" w:cs="Poppins SemiBold"/>
          <w:b/>
          <w:bCs/>
          <w:lang w:eastAsia="en-US"/>
        </w:rPr>
      </w:r>
      <w:r w:rsidR="00DD15A5" w:rsidRPr="00DD15A5">
        <w:rPr>
          <w:rFonts w:ascii="Poppins SemiBold" w:hAnsi="Poppins SemiBold" w:cs="Poppins SemiBold"/>
          <w:b/>
          <w:bCs/>
          <w:lang w:eastAsia="en-US"/>
        </w:rPr>
        <w:fldChar w:fldCharType="separate"/>
      </w:r>
      <w:r w:rsidR="00DD15A5" w:rsidRPr="00DD15A5">
        <w:rPr>
          <w:b/>
          <w:bCs/>
        </w:rPr>
        <w:t>5 Our success measures</w:t>
      </w:r>
      <w:r w:rsidR="00DD15A5" w:rsidRPr="00DD15A5">
        <w:rPr>
          <w:rFonts w:ascii="Poppins SemiBold" w:hAnsi="Poppins SemiBold" w:cs="Poppins SemiBold"/>
          <w:b/>
          <w:bCs/>
          <w:lang w:eastAsia="en-US"/>
        </w:rPr>
        <w:fldChar w:fldCharType="end"/>
      </w:r>
      <w:r w:rsidR="00DD15A5">
        <w:rPr>
          <w:rFonts w:ascii="Poppins SemiBold" w:hAnsi="Poppins SemiBold" w:cs="Poppins SemiBold"/>
          <w:lang w:eastAsia="en-US"/>
        </w:rPr>
        <w:t xml:space="preserve"> </w:t>
      </w:r>
      <w:r w:rsidRPr="007626C8">
        <w:t>will support our ongoing work through the Disability, Neurodiversity and Accessibility</w:t>
      </w:r>
      <w:r w:rsidR="00913A47" w:rsidRPr="007626C8">
        <w:t xml:space="preserve"> (DNA)</w:t>
      </w:r>
      <w:r w:rsidRPr="007626C8">
        <w:t xml:space="preserve"> Steering Group to develop a robust SMART action plan for </w:t>
      </w:r>
      <w:r w:rsidR="00913A47" w:rsidRPr="007626C8">
        <w:t xml:space="preserve">DNA </w:t>
      </w:r>
      <w:r w:rsidRPr="007626C8">
        <w:t>inclusion at the OU.</w:t>
      </w:r>
    </w:p>
    <w:p w14:paraId="6969DE0C" w14:textId="1EB1CD41" w:rsidR="00C2151F" w:rsidRDefault="00686B88" w:rsidP="00BB2EF1">
      <w:pPr>
        <w:pStyle w:val="Heading2"/>
        <w:spacing w:after="360"/>
      </w:pPr>
      <w:bookmarkStart w:id="13" w:name="_Toc230345316"/>
      <w:r>
        <w:rPr>
          <w:noProof/>
        </w:rPr>
        <w:lastRenderedPageBreak/>
        <w:drawing>
          <wp:anchor distT="0" distB="0" distL="114300" distR="114300" simplePos="0" relativeHeight="251658284" behindDoc="1" locked="0" layoutInCell="1" allowOverlap="1" wp14:anchorId="261C05D0" wp14:editId="3FF4EC4D">
            <wp:simplePos x="0" y="0"/>
            <wp:positionH relativeFrom="margin">
              <wp:align>right</wp:align>
            </wp:positionH>
            <wp:positionV relativeFrom="paragraph">
              <wp:posOffset>15338</wp:posOffset>
            </wp:positionV>
            <wp:extent cx="702945" cy="683260"/>
            <wp:effectExtent l="0" t="0" r="1905" b="2540"/>
            <wp:wrapTight wrapText="bothSides">
              <wp:wrapPolygon edited="0">
                <wp:start x="5268" y="0"/>
                <wp:lineTo x="0" y="4216"/>
                <wp:lineTo x="0" y="15658"/>
                <wp:lineTo x="2341" y="19271"/>
                <wp:lineTo x="5268" y="21078"/>
                <wp:lineTo x="15805" y="21078"/>
                <wp:lineTo x="18732" y="19271"/>
                <wp:lineTo x="21073" y="15658"/>
                <wp:lineTo x="21073" y="4216"/>
                <wp:lineTo x="15805" y="0"/>
                <wp:lineTo x="5268" y="0"/>
              </wp:wrapPolygon>
            </wp:wrapTight>
            <wp:docPr id="175891539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15393" name="Picture 3">
                      <a:extLst>
                        <a:ext uri="{C183D7F6-B498-43B3-948B-1728B52AA6E4}">
                          <adec:decorative xmlns:adec="http://schemas.microsoft.com/office/drawing/2017/decorative" val="1"/>
                        </a:ext>
                      </a:extLst>
                    </pic:cNvP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02945" cy="683260"/>
                    </a:xfrm>
                    <a:prstGeom prst="rect">
                      <a:avLst/>
                    </a:prstGeom>
                  </pic:spPr>
                </pic:pic>
              </a:graphicData>
            </a:graphic>
            <wp14:sizeRelH relativeFrom="margin">
              <wp14:pctWidth>0</wp14:pctWidth>
            </wp14:sizeRelH>
            <wp14:sizeRelV relativeFrom="margin">
              <wp14:pctHeight>0</wp14:pctHeight>
            </wp14:sizeRelV>
          </wp:anchor>
        </w:drawing>
      </w:r>
      <w:r w:rsidR="00110240">
        <w:t xml:space="preserve">3.2) </w:t>
      </w:r>
      <w:r w:rsidR="00C2151F">
        <w:t>LGBTQIA+</w:t>
      </w:r>
      <w:bookmarkEnd w:id="13"/>
      <w:r w:rsidR="0020784F">
        <w:t xml:space="preserve"> </w:t>
      </w:r>
    </w:p>
    <w:p w14:paraId="1D787051" w14:textId="614BF2BA" w:rsidR="00C2151F" w:rsidRPr="00B30776" w:rsidRDefault="00C2151F" w:rsidP="00BB2EF1">
      <w:pPr>
        <w:pStyle w:val="Heading3"/>
        <w:spacing w:before="600"/>
      </w:pPr>
      <w:bookmarkStart w:id="14" w:name="_Toc230345317"/>
      <w:r w:rsidRPr="00B30776">
        <w:t>Context and case for action</w:t>
      </w:r>
      <w:bookmarkEnd w:id="14"/>
    </w:p>
    <w:p w14:paraId="13A6D894" w14:textId="77777777" w:rsidR="003B5930" w:rsidRPr="007626C8" w:rsidRDefault="00C2151F" w:rsidP="003B5930">
      <w:pPr>
        <w:spacing w:after="120" w:line="400" w:lineRule="exact"/>
      </w:pPr>
      <w:r w:rsidRPr="007626C8">
        <w:t xml:space="preserve">LGBTQIA+ inclusion is essential to creating a safe, equitable and welcoming environment for everyone in our community. </w:t>
      </w:r>
      <w:r w:rsidR="003B5930" w:rsidRPr="007626C8">
        <w:t xml:space="preserve">At the OU, we use the term </w:t>
      </w:r>
      <w:r w:rsidR="003B5930" w:rsidRPr="007626C8">
        <w:rPr>
          <w:rFonts w:ascii="Poppins SemiBold" w:hAnsi="Poppins SemiBold" w:cs="Poppins SemiBold"/>
        </w:rPr>
        <w:t>LGBTQIA+</w:t>
      </w:r>
      <w:r w:rsidR="003B5930" w:rsidRPr="007626C8">
        <w:t xml:space="preserve"> to reflect the full diversity of sexual orientation, gender identity and sex characteristics within its community. LGBTQIA+ is an inclusive and widely recognised term that acknowledges and supports the visibility and belonging of all individuals who face discrimination due to their gender identity or sexuality.</w:t>
      </w:r>
    </w:p>
    <w:p w14:paraId="7E670CD8" w14:textId="02CF4FBB" w:rsidR="004C4DA8" w:rsidRPr="007626C8" w:rsidRDefault="00C2151F" w:rsidP="001E3368">
      <w:pPr>
        <w:spacing w:after="120" w:line="400" w:lineRule="exact"/>
      </w:pPr>
      <w:r w:rsidRPr="007626C8">
        <w:t>While we celebrate significant progress through networks, events and visible commitments, we know that data on LGBTQIA+ staff and student experience is limited. For example, our systems allow staff to record non-binary genders, but disclosure rates are low. Our student systems do not currently allow this information to be recorded, and we know far less about LGBTQIA+ students in distance-learning contexts than campus-based universities do.</w:t>
      </w:r>
      <w:r w:rsidR="001E3368" w:rsidRPr="007626C8">
        <w:t xml:space="preserve"> </w:t>
      </w:r>
    </w:p>
    <w:p w14:paraId="12DA6C89" w14:textId="77777777" w:rsidR="00C53863" w:rsidRPr="007626C8" w:rsidRDefault="00C53863" w:rsidP="00C2151F">
      <w:pPr>
        <w:spacing w:after="120" w:line="400" w:lineRule="exact"/>
      </w:pPr>
      <w:r w:rsidRPr="007626C8">
        <w:t>In addition, responses to our institutional EDI staff survey show that LGBTQIA+ colleagues are more likely to report bullying and/or harassment, with trans colleagues among those most affected at 24%.</w:t>
      </w:r>
    </w:p>
    <w:p w14:paraId="5409BB91" w14:textId="70DDAC0B" w:rsidR="003B1FB4" w:rsidRDefault="003B1FB4" w:rsidP="00C2151F">
      <w:pPr>
        <w:spacing w:after="120" w:line="400" w:lineRule="exact"/>
      </w:pPr>
      <w:r w:rsidRPr="003B1FB4">
        <w:t xml:space="preserve">We </w:t>
      </w:r>
      <w:r w:rsidR="00B327FB">
        <w:t xml:space="preserve">also </w:t>
      </w:r>
      <w:r w:rsidRPr="003B1FB4">
        <w:t>recognise that the evolving legal context presents challenges for LGBTQIA+ inclusion, and we commit to navigating this responsibly while recognising the heightened anxiety and uncertainty experienced by our people.</w:t>
      </w:r>
    </w:p>
    <w:p w14:paraId="432A6737" w14:textId="79FF5917" w:rsidR="00C2151F" w:rsidRDefault="00C53863" w:rsidP="00C2151F">
      <w:pPr>
        <w:spacing w:after="120" w:line="400" w:lineRule="exact"/>
      </w:pPr>
      <w:r w:rsidRPr="007626C8">
        <w:t>W</w:t>
      </w:r>
      <w:r w:rsidR="00C2151F" w:rsidRPr="007626C8">
        <w:t>e want to move beyond basic support to a more systematic, evidence-led approach that addresses the specific barriers faced by LGBTQIA+ staff and students, including trans</w:t>
      </w:r>
      <w:r w:rsidR="00232862" w:rsidRPr="007626C8">
        <w:t xml:space="preserve">, </w:t>
      </w:r>
      <w:r w:rsidR="00C2151F" w:rsidRPr="007626C8">
        <w:t xml:space="preserve">non-binary </w:t>
      </w:r>
      <w:r w:rsidR="00185D52" w:rsidRPr="007626C8">
        <w:t>or gender diverse people</w:t>
      </w:r>
      <w:r w:rsidR="00C2151F" w:rsidRPr="007626C8">
        <w:t>.</w:t>
      </w:r>
    </w:p>
    <w:p w14:paraId="3186A4BA" w14:textId="77777777" w:rsidR="00B327FB" w:rsidRDefault="00B327FB">
      <w:pPr>
        <w:spacing w:after="0" w:line="240" w:lineRule="auto"/>
        <w:rPr>
          <w:rFonts w:cs="Poppins"/>
          <w:b/>
          <w:bCs/>
          <w:sz w:val="30"/>
          <w:szCs w:val="30"/>
        </w:rPr>
      </w:pPr>
      <w:bookmarkStart w:id="15" w:name="_Toc230345318"/>
      <w:r>
        <w:br w:type="page"/>
      </w:r>
    </w:p>
    <w:p w14:paraId="4CC69254" w14:textId="031E03DB" w:rsidR="00C2151F" w:rsidRPr="006A47C2" w:rsidRDefault="00C2151F" w:rsidP="00C2151F">
      <w:pPr>
        <w:pStyle w:val="Heading3"/>
      </w:pPr>
      <w:r w:rsidRPr="006A47C2">
        <w:lastRenderedPageBreak/>
        <w:t>What we’ve achieved so far</w:t>
      </w:r>
      <w:bookmarkEnd w:id="15"/>
    </w:p>
    <w:p w14:paraId="78E88930" w14:textId="77777777" w:rsidR="00C2151F" w:rsidRPr="00976E84" w:rsidRDefault="00C2151F" w:rsidP="00C2151F">
      <w:pPr>
        <w:spacing w:after="120" w:line="400" w:lineRule="exact"/>
      </w:pPr>
      <w:r w:rsidRPr="00976E84">
        <w:t>We have:</w:t>
      </w:r>
    </w:p>
    <w:p w14:paraId="0BE3ED21" w14:textId="77777777" w:rsidR="00C2151F" w:rsidRPr="00976E84" w:rsidRDefault="00C2151F" w:rsidP="00E43980">
      <w:pPr>
        <w:numPr>
          <w:ilvl w:val="0"/>
          <w:numId w:val="20"/>
        </w:numPr>
        <w:spacing w:after="120" w:line="400" w:lineRule="exact"/>
      </w:pPr>
      <w:r w:rsidRPr="00976E84">
        <w:t xml:space="preserve">Two active staff networks – the </w:t>
      </w:r>
      <w:r w:rsidRPr="00976E84">
        <w:rPr>
          <w:rFonts w:ascii="Poppins SemiBold" w:hAnsi="Poppins SemiBold" w:cs="Poppins SemiBold"/>
        </w:rPr>
        <w:t>Proud Staff Network</w:t>
      </w:r>
      <w:r w:rsidRPr="00976E84">
        <w:t xml:space="preserve"> (for LGBTQIA+ identities) and the </w:t>
      </w:r>
      <w:r w:rsidRPr="00976E84">
        <w:rPr>
          <w:rFonts w:ascii="Poppins SemiBold" w:hAnsi="Poppins SemiBold" w:cs="Poppins SemiBold"/>
        </w:rPr>
        <w:t>Trans Staff Network</w:t>
      </w:r>
      <w:r w:rsidRPr="00976E84">
        <w:t xml:space="preserve"> – which provide peer support, advocacy and insight into lived experience.</w:t>
      </w:r>
    </w:p>
    <w:p w14:paraId="420CB3AD" w14:textId="77777777" w:rsidR="00C2151F" w:rsidRDefault="00C2151F" w:rsidP="00E43980">
      <w:pPr>
        <w:numPr>
          <w:ilvl w:val="0"/>
          <w:numId w:val="20"/>
        </w:numPr>
        <w:spacing w:after="120" w:line="400" w:lineRule="exact"/>
      </w:pPr>
      <w:r w:rsidRPr="00976E84">
        <w:t>A regular programme of LGBTQIA+</w:t>
      </w:r>
      <w:r>
        <w:t xml:space="preserve"> </w:t>
      </w:r>
      <w:r w:rsidRPr="00976E84">
        <w:t xml:space="preserve">focused events and campaigns, including </w:t>
      </w:r>
      <w:r w:rsidRPr="00976E84">
        <w:rPr>
          <w:rFonts w:ascii="Poppins SemiBold" w:hAnsi="Poppins SemiBold" w:cs="Poppins SemiBold"/>
        </w:rPr>
        <w:t>Pride and LGBTQ+ History Month</w:t>
      </w:r>
      <w:r w:rsidRPr="00976E84">
        <w:t xml:space="preserve">, delivered in partnership </w:t>
      </w:r>
      <w:r>
        <w:t xml:space="preserve">with </w:t>
      </w:r>
      <w:r w:rsidRPr="00976E84">
        <w:t>staff networks</w:t>
      </w:r>
      <w:r>
        <w:t xml:space="preserve"> and </w:t>
      </w:r>
      <w:r w:rsidRPr="00976E84">
        <w:t xml:space="preserve">Marketing and Communications team. </w:t>
      </w:r>
    </w:p>
    <w:p w14:paraId="7C55BF86" w14:textId="77777777" w:rsidR="00C2151F" w:rsidRPr="00976E84" w:rsidRDefault="00C2151F" w:rsidP="00E43980">
      <w:pPr>
        <w:numPr>
          <w:ilvl w:val="0"/>
          <w:numId w:val="20"/>
        </w:numPr>
        <w:spacing w:after="120" w:line="400" w:lineRule="exact"/>
      </w:pPr>
      <w:r w:rsidRPr="00976E84">
        <w:t xml:space="preserve">Established an </w:t>
      </w:r>
      <w:r w:rsidRPr="00976E84">
        <w:rPr>
          <w:rFonts w:ascii="Poppins SemiBold" w:hAnsi="Poppins SemiBold" w:cs="Poppins SemiBold"/>
        </w:rPr>
        <w:t>LGBTQIA+ Working Group</w:t>
      </w:r>
      <w:r w:rsidRPr="00976E84">
        <w:t xml:space="preserve"> in December 2025 to coordinate this agenda and develop a comprehensive LGBTQIA+ Lived Experiences Report and Action Plan, informed by listening exercises with staff and students. </w:t>
      </w:r>
    </w:p>
    <w:p w14:paraId="00A1630E" w14:textId="4AC33405" w:rsidR="00C2151F" w:rsidRPr="00155966" w:rsidRDefault="00C2151F" w:rsidP="00E43980">
      <w:pPr>
        <w:numPr>
          <w:ilvl w:val="0"/>
          <w:numId w:val="20"/>
        </w:numPr>
        <w:spacing w:after="120" w:line="400" w:lineRule="exact"/>
      </w:pPr>
      <w:r w:rsidRPr="00155966">
        <w:t xml:space="preserve">Secured funding through a pan-university scholarship scheme (funded by APP) for a </w:t>
      </w:r>
      <w:r w:rsidRPr="00155966">
        <w:rPr>
          <w:rFonts w:ascii="Poppins SemiBold" w:hAnsi="Poppins SemiBold" w:cs="Poppins SemiBold"/>
        </w:rPr>
        <w:t>research project on LGBTQIA+ student experience</w:t>
      </w:r>
      <w:r w:rsidRPr="00155966">
        <w:t xml:space="preserve"> at the OU. A team of LGBTQIA+ scholars (staff and student interns) will explore the realities of distance learning, identity disclosure and belonging for undergraduate and taught postgraduate students.</w:t>
      </w:r>
    </w:p>
    <w:p w14:paraId="1840D3DF" w14:textId="410A7D98" w:rsidR="004E69AE" w:rsidRPr="00155966" w:rsidRDefault="004E69AE" w:rsidP="00E43980">
      <w:pPr>
        <w:numPr>
          <w:ilvl w:val="0"/>
          <w:numId w:val="20"/>
        </w:numPr>
        <w:spacing w:after="120" w:line="400" w:lineRule="exact"/>
      </w:pPr>
      <w:r w:rsidRPr="00155966">
        <w:t xml:space="preserve">Trans and Non-Binary inclusion is also a priority in Athena Swan, which allows us to take a joint institutional approach to </w:t>
      </w:r>
      <w:r w:rsidR="00F959F4" w:rsidRPr="00155966">
        <w:t>t</w:t>
      </w:r>
      <w:r w:rsidRPr="00155966">
        <w:t>rans</w:t>
      </w:r>
      <w:r w:rsidR="00B11D4F" w:rsidRPr="00155966">
        <w:t>,</w:t>
      </w:r>
      <w:r w:rsidRPr="00155966">
        <w:t xml:space="preserve"> </w:t>
      </w:r>
      <w:r w:rsidR="00F959F4" w:rsidRPr="00155966">
        <w:t>n</w:t>
      </w:r>
      <w:r w:rsidRPr="00155966">
        <w:t>on-</w:t>
      </w:r>
      <w:r w:rsidR="00F959F4" w:rsidRPr="00155966">
        <w:t>b</w:t>
      </w:r>
      <w:r w:rsidRPr="00155966">
        <w:t xml:space="preserve">inary </w:t>
      </w:r>
      <w:r w:rsidR="00B11D4F" w:rsidRPr="00155966">
        <w:t xml:space="preserve">or gender diverse </w:t>
      </w:r>
      <w:r w:rsidRPr="00155966">
        <w:t>colleagues inclusion</w:t>
      </w:r>
      <w:r w:rsidR="006376FF" w:rsidRPr="00155966">
        <w:t>.</w:t>
      </w:r>
    </w:p>
    <w:p w14:paraId="2956C743" w14:textId="77777777" w:rsidR="00B327FB" w:rsidRDefault="00B327FB">
      <w:pPr>
        <w:spacing w:after="0" w:line="240" w:lineRule="auto"/>
        <w:rPr>
          <w:rFonts w:cs="Poppins"/>
          <w:b/>
          <w:bCs/>
          <w:sz w:val="30"/>
          <w:szCs w:val="30"/>
        </w:rPr>
      </w:pPr>
      <w:bookmarkStart w:id="16" w:name="_Toc230345319"/>
      <w:r>
        <w:br w:type="page"/>
      </w:r>
    </w:p>
    <w:p w14:paraId="4A61CECD" w14:textId="156A47F2" w:rsidR="00C2151F" w:rsidRPr="006A47C2" w:rsidRDefault="00C2151F" w:rsidP="00310F7D">
      <w:pPr>
        <w:pStyle w:val="Heading3"/>
        <w:spacing w:before="600"/>
      </w:pPr>
      <w:r w:rsidRPr="006A47C2">
        <w:lastRenderedPageBreak/>
        <w:t xml:space="preserve">What we’ve </w:t>
      </w:r>
      <w:r>
        <w:t>learned</w:t>
      </w:r>
      <w:bookmarkEnd w:id="16"/>
    </w:p>
    <w:p w14:paraId="25476997" w14:textId="1F3E7965" w:rsidR="00C2151F" w:rsidRDefault="00C2151F" w:rsidP="00C2151F">
      <w:pPr>
        <w:spacing w:line="400" w:lineRule="exact"/>
      </w:pPr>
      <w:r w:rsidRPr="00F830EC">
        <w:t>Feedback from staff networks</w:t>
      </w:r>
      <w:r>
        <w:t xml:space="preserve">, issues known by us and </w:t>
      </w:r>
      <w:r w:rsidRPr="00F830EC">
        <w:t>the rationale for our scholarship project highlight that:</w:t>
      </w:r>
    </w:p>
    <w:p w14:paraId="607515B5" w14:textId="3686163D" w:rsidR="00A1122C" w:rsidRDefault="00A1122C" w:rsidP="00E43980">
      <w:pPr>
        <w:pStyle w:val="ListParagraph"/>
        <w:numPr>
          <w:ilvl w:val="0"/>
          <w:numId w:val="24"/>
        </w:numPr>
        <w:spacing w:before="0" w:after="0" w:line="400" w:lineRule="exact"/>
        <w:ind w:left="714" w:hanging="357"/>
      </w:pPr>
      <w:r>
        <w:t>Many LGBTQIA+ staff and students still navigate concerns about safety, disclosure and belonging, particularly in online and distance-learning spaces.</w:t>
      </w:r>
    </w:p>
    <w:p w14:paraId="3F93A331" w14:textId="45C2CD8D" w:rsidR="00244400" w:rsidRDefault="00244400" w:rsidP="00310F7D">
      <w:pPr>
        <w:pStyle w:val="ListParagraph"/>
        <w:numPr>
          <w:ilvl w:val="0"/>
          <w:numId w:val="24"/>
        </w:numPr>
        <w:spacing w:after="0" w:line="400" w:lineRule="exact"/>
        <w:ind w:left="714" w:hanging="357"/>
        <w:contextualSpacing w:val="0"/>
      </w:pPr>
      <w:r>
        <w:t xml:space="preserve">Our policy and systems landscape are not always fully inclusive of diverse gender identities </w:t>
      </w:r>
      <w:r w:rsidR="00E67B2B">
        <w:t>and sexual orientations (for example, limitations in how identi</w:t>
      </w:r>
      <w:r w:rsidR="006377AE">
        <w:t>t</w:t>
      </w:r>
      <w:r w:rsidR="00E67B2B">
        <w:t>ies can be recorded or recognised)</w:t>
      </w:r>
      <w:r w:rsidR="006C6196">
        <w:t>.</w:t>
      </w:r>
    </w:p>
    <w:p w14:paraId="2FE3BF7D" w14:textId="09936CFC" w:rsidR="00E67B2B" w:rsidRDefault="00E67B2B" w:rsidP="00310F7D">
      <w:pPr>
        <w:pStyle w:val="ListParagraph"/>
        <w:numPr>
          <w:ilvl w:val="0"/>
          <w:numId w:val="24"/>
        </w:numPr>
        <w:spacing w:after="0" w:line="400" w:lineRule="exact"/>
        <w:ind w:left="714" w:hanging="357"/>
        <w:contextualSpacing w:val="0"/>
      </w:pPr>
      <w:r>
        <w:t>We lack consistent, institution-wide data on LGBTQIA+ experience, making it harder to identify and address inequities.</w:t>
      </w:r>
    </w:p>
    <w:p w14:paraId="0372BB67" w14:textId="3AC3DA9A" w:rsidR="004E59C2" w:rsidRPr="00D45412" w:rsidRDefault="00B327FB" w:rsidP="00310F7D">
      <w:pPr>
        <w:pStyle w:val="ListParagraph"/>
        <w:numPr>
          <w:ilvl w:val="0"/>
          <w:numId w:val="24"/>
        </w:numPr>
        <w:spacing w:after="0" w:line="240" w:lineRule="auto"/>
        <w:ind w:left="714" w:hanging="357"/>
        <w:contextualSpacing w:val="0"/>
        <w:rPr>
          <w:b/>
          <w:bCs/>
          <w:sz w:val="30"/>
          <w:szCs w:val="30"/>
        </w:rPr>
      </w:pPr>
      <w:r w:rsidRPr="00D75F02">
        <w:rPr>
          <w:rFonts w:ascii="Poppins Medium" w:hAnsi="Poppins Medium" w:cs="Poppins Medium"/>
          <w:noProof/>
        </w:rPr>
        <mc:AlternateContent>
          <mc:Choice Requires="wps">
            <w:drawing>
              <wp:anchor distT="0" distB="0" distL="114300" distR="114300" simplePos="0" relativeHeight="251658289" behindDoc="1" locked="0" layoutInCell="1" allowOverlap="1" wp14:anchorId="06CEA576" wp14:editId="6A423068">
                <wp:simplePos x="0" y="0"/>
                <wp:positionH relativeFrom="margin">
                  <wp:align>right</wp:align>
                </wp:positionH>
                <wp:positionV relativeFrom="paragraph">
                  <wp:posOffset>1544320</wp:posOffset>
                </wp:positionV>
                <wp:extent cx="2619375" cy="3971925"/>
                <wp:effectExtent l="0" t="0" r="9525" b="9525"/>
                <wp:wrapTight wrapText="bothSides">
                  <wp:wrapPolygon edited="0">
                    <wp:start x="0" y="0"/>
                    <wp:lineTo x="0" y="21548"/>
                    <wp:lineTo x="21521" y="21548"/>
                    <wp:lineTo x="21521" y="2176"/>
                    <wp:lineTo x="21364" y="1347"/>
                    <wp:lineTo x="19165" y="104"/>
                    <wp:lineTo x="18223" y="0"/>
                    <wp:lineTo x="0" y="0"/>
                  </wp:wrapPolygon>
                </wp:wrapTight>
                <wp:docPr id="41" name="Round Single Corner of Rectangl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9375" cy="3971925"/>
                        </a:xfrm>
                        <a:prstGeom prst="round1Rect">
                          <a:avLst>
                            <a:gd name="adj" fmla="val 21444"/>
                          </a:avLst>
                        </a:prstGeom>
                        <a:blipFill>
                          <a:blip r:embed="rId47" cstate="print">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8D644" id="Round Single Corner of Rectangle 41" o:spid="_x0000_s1026" alt="&quot;&quot;" style="position:absolute;margin-left:155.05pt;margin-top:121.6pt;width:206.25pt;height:312.75pt;z-index:-25165819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619375,39719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" path="m,l2057676,v310218,,561699,251481,561699,561699l2619375,3971925,,3971925,,xe" stroked="f" strokeweight="1pt">
                <v:fill r:id="rId48" o:title="" recolor="t" rotate="t" type="frame"/>
                <v:stroke joinstyle="miter"/>
                <v:path arrowok="t" o:connecttype="custom" o:connectlocs="0,0;2057676,0;2619375,561699;2619375,3971925;0,3971925;0,0" o:connectangles="0,0,0,0,0,0"/>
                <w10:wrap type="tight" anchorx="margin"/>
              </v:shape>
            </w:pict>
          </mc:Fallback>
        </mc:AlternateContent>
      </w:r>
      <w:r w:rsidR="00E67B2B">
        <w:t>Work has often relied on a small number of committed individuals in networks, rather than shared institutional responsibility.</w:t>
      </w:r>
      <w:r w:rsidR="004E59C2">
        <w:br w:type="page"/>
      </w:r>
    </w:p>
    <w:p w14:paraId="4079AEF7" w14:textId="6CEE148E" w:rsidR="00C2151F" w:rsidRPr="006A47C2" w:rsidRDefault="00C2151F" w:rsidP="00C2151F">
      <w:pPr>
        <w:pStyle w:val="Heading3"/>
      </w:pPr>
      <w:bookmarkStart w:id="17" w:name="_Toc230345320"/>
      <w:r>
        <w:lastRenderedPageBreak/>
        <w:t xml:space="preserve">Our </w:t>
      </w:r>
      <w:r w:rsidR="00CA1471">
        <w:t>objectives</w:t>
      </w:r>
      <w:r>
        <w:t xml:space="preserve"> for 2026 - 31</w:t>
      </w:r>
      <w:bookmarkEnd w:id="17"/>
    </w:p>
    <w:p w14:paraId="173A015D" w14:textId="5E015F6C" w:rsidR="00C2151F" w:rsidRDefault="00BA14A3" w:rsidP="00C2151F">
      <w:pPr>
        <w:spacing w:after="120" w:line="400" w:lineRule="exact"/>
      </w:pPr>
      <w:r w:rsidRPr="005B2E6F">
        <w:rPr>
          <w:noProof/>
          <w:color w:val="00BE7D" w:themeColor="accent3" w:themeShade="80"/>
        </w:rPr>
        <mc:AlternateContent>
          <mc:Choice Requires="wps">
            <w:drawing>
              <wp:anchor distT="0" distB="0" distL="114300" distR="114300" simplePos="0" relativeHeight="251658261" behindDoc="1" locked="0" layoutInCell="1" allowOverlap="1" wp14:anchorId="3D4E8A56" wp14:editId="206F2681">
                <wp:simplePos x="0" y="0"/>
                <wp:positionH relativeFrom="margin">
                  <wp:posOffset>-158115</wp:posOffset>
                </wp:positionH>
                <wp:positionV relativeFrom="paragraph">
                  <wp:posOffset>2673985</wp:posOffset>
                </wp:positionV>
                <wp:extent cx="6591300" cy="5791200"/>
                <wp:effectExtent l="0" t="0" r="0" b="0"/>
                <wp:wrapNone/>
                <wp:docPr id="2138700615"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91300" cy="579120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607B3CE" id="Rectangle 8" o:spid="_x0000_s1026" alt="&quot;&quot;" style="position:absolute;margin-left:-12.45pt;margin-top:210.55pt;width:519pt;height:456pt;z-index:-251658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" fillcolor="#d7d7fb [349]" stroked="f" strokeweight="1pt">
                <w10:wrap anchorx="margin"/>
              </v:rect>
            </w:pict>
          </mc:Fallback>
        </mc:AlternateContent>
      </w:r>
      <w:r w:rsidR="00CB766F">
        <w:rPr>
          <w:rFonts w:ascii="Poppins SemiBold" w:hAnsi="Poppins SemiBold" w:cs="Poppins SemiBold"/>
          <w:noProof/>
        </w:rPr>
        <w:drawing>
          <wp:anchor distT="0" distB="0" distL="114300" distR="114300" simplePos="0" relativeHeight="251658260" behindDoc="0" locked="0" layoutInCell="1" allowOverlap="1" wp14:anchorId="5A4BEA0A" wp14:editId="390E4EF8">
            <wp:simplePos x="0" y="0"/>
            <wp:positionH relativeFrom="margin">
              <wp:posOffset>-281940</wp:posOffset>
            </wp:positionH>
            <wp:positionV relativeFrom="paragraph">
              <wp:posOffset>349885</wp:posOffset>
            </wp:positionV>
            <wp:extent cx="6924675" cy="2487930"/>
            <wp:effectExtent l="0" t="0" r="9525" b="7620"/>
            <wp:wrapSquare wrapText="bothSides"/>
            <wp:docPr id="12239458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45822" name="Picture 3">
                      <a:extLst>
                        <a:ext uri="{C183D7F6-B498-43B3-948B-1728B52AA6E4}">
                          <adec:decorative xmlns:adec="http://schemas.microsoft.com/office/drawing/2017/decorative" val="1"/>
                        </a:ext>
                      </a:extLst>
                    </pic:cNvP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924675" cy="2487930"/>
                    </a:xfrm>
                    <a:prstGeom prst="rect">
                      <a:avLst/>
                    </a:prstGeom>
                  </pic:spPr>
                </pic:pic>
              </a:graphicData>
            </a:graphic>
            <wp14:sizeRelH relativeFrom="margin">
              <wp14:pctWidth>0</wp14:pctWidth>
            </wp14:sizeRelH>
            <wp14:sizeRelV relativeFrom="margin">
              <wp14:pctHeight>0</wp14:pctHeight>
            </wp14:sizeRelV>
          </wp:anchor>
        </w:drawing>
      </w:r>
      <w:r w:rsidR="00C2151F" w:rsidRPr="00A035A9">
        <w:t>Over the lifetime of this Strate</w:t>
      </w:r>
      <w:r w:rsidR="00C2151F">
        <w:t>gic Plan</w:t>
      </w:r>
      <w:r w:rsidR="00C2151F" w:rsidRPr="00A035A9">
        <w:t>, we will:</w:t>
      </w:r>
    </w:p>
    <w:p w14:paraId="341CC027" w14:textId="7998916A" w:rsidR="000A0BA3" w:rsidRPr="000A0BA3" w:rsidRDefault="000A0BA3" w:rsidP="007114AC">
      <w:pPr>
        <w:spacing w:before="240" w:after="120" w:line="400" w:lineRule="exact"/>
        <w:rPr>
          <w:rFonts w:ascii="Poppins SemiBold" w:hAnsi="Poppins SemiBold" w:cs="Poppins SemiBold"/>
        </w:rPr>
      </w:pPr>
      <w:r w:rsidRPr="000A0BA3">
        <w:rPr>
          <w:rFonts w:ascii="Poppins SemiBold" w:hAnsi="Poppins SemiBold" w:cs="Poppins SemiBold"/>
          <w:lang w:val="en-IN"/>
        </w:rPr>
        <w:t>1. Develop and implement an LGBTQIA+ Action Plan</w:t>
      </w:r>
    </w:p>
    <w:p w14:paraId="772AA60F" w14:textId="12F620E1" w:rsidR="000A0BA3" w:rsidRPr="000A0BA3" w:rsidRDefault="000A0BA3" w:rsidP="00E43980">
      <w:pPr>
        <w:numPr>
          <w:ilvl w:val="0"/>
          <w:numId w:val="32"/>
        </w:numPr>
        <w:spacing w:after="120" w:line="400" w:lineRule="exact"/>
      </w:pPr>
      <w:r w:rsidRPr="000A0BA3">
        <w:t>Use the findings of the upcoming LGBTQIA+ Lived Experiences Report and the student research project to create a SMART Action Plan with clear owners and measures of success.</w:t>
      </w:r>
    </w:p>
    <w:p w14:paraId="3A318975" w14:textId="6BDC99D2" w:rsidR="000A0BA3" w:rsidRPr="000A0BA3" w:rsidRDefault="000A0BA3" w:rsidP="00E43980">
      <w:pPr>
        <w:numPr>
          <w:ilvl w:val="0"/>
          <w:numId w:val="32"/>
        </w:numPr>
        <w:spacing w:after="120" w:line="400" w:lineRule="exact"/>
      </w:pPr>
      <w:r w:rsidRPr="000A0BA3">
        <w:t xml:space="preserve">Work in partnership with Athena Swan team to ensure gender </w:t>
      </w:r>
      <w:r w:rsidR="00EF2049">
        <w:t>inclusion</w:t>
      </w:r>
      <w:r w:rsidRPr="000A0BA3">
        <w:t xml:space="preserve"> work is inclusive of the LGTBTQIA+ experiences, including supporting the specific charter priority for trans</w:t>
      </w:r>
      <w:r w:rsidR="00EE41E5">
        <w:t>,</w:t>
      </w:r>
      <w:r w:rsidRPr="000A0BA3">
        <w:t xml:space="preserve"> non-binary</w:t>
      </w:r>
      <w:r w:rsidR="00294DEF">
        <w:t xml:space="preserve"> or gender diverse </w:t>
      </w:r>
      <w:r w:rsidR="00ED1917" w:rsidRPr="000A0BA3">
        <w:t>inclusion.</w:t>
      </w:r>
    </w:p>
    <w:p w14:paraId="65F2696B" w14:textId="77777777" w:rsidR="003E4216" w:rsidRPr="003E4216" w:rsidRDefault="003E4216" w:rsidP="003E4216">
      <w:pPr>
        <w:spacing w:after="120" w:line="400" w:lineRule="exact"/>
        <w:rPr>
          <w:rFonts w:ascii="Poppins SemiBold" w:hAnsi="Poppins SemiBold" w:cs="Poppins SemiBold"/>
        </w:rPr>
      </w:pPr>
      <w:r w:rsidRPr="003E4216">
        <w:rPr>
          <w:rFonts w:ascii="Poppins SemiBold" w:hAnsi="Poppins SemiBold" w:cs="Poppins SemiBold"/>
          <w:lang w:val="en-IN"/>
        </w:rPr>
        <w:t>2. Strengthen policies, systems and data</w:t>
      </w:r>
    </w:p>
    <w:p w14:paraId="2622C08D" w14:textId="13E8B5CC" w:rsidR="003E4216" w:rsidRPr="00155966" w:rsidRDefault="003E4216" w:rsidP="00E43980">
      <w:pPr>
        <w:numPr>
          <w:ilvl w:val="0"/>
          <w:numId w:val="33"/>
        </w:numPr>
        <w:spacing w:after="120" w:line="400" w:lineRule="exact"/>
      </w:pPr>
      <w:r w:rsidRPr="00155966">
        <w:t>Review staff, student and governance policies to ensure they are explicitly inclusive of diverse sexual orientations and gender identities, including trans</w:t>
      </w:r>
      <w:r w:rsidR="00EE41E5" w:rsidRPr="00155966">
        <w:t>,</w:t>
      </w:r>
      <w:r w:rsidRPr="00155966">
        <w:t xml:space="preserve"> non-binary </w:t>
      </w:r>
      <w:r w:rsidR="00EE41E5" w:rsidRPr="00155966">
        <w:t>or gender diverse people</w:t>
      </w:r>
      <w:r w:rsidRPr="00155966">
        <w:t>.</w:t>
      </w:r>
    </w:p>
    <w:p w14:paraId="1E41A230" w14:textId="77777777" w:rsidR="003E4216" w:rsidRPr="00155966" w:rsidRDefault="003E4216" w:rsidP="00E43980">
      <w:pPr>
        <w:numPr>
          <w:ilvl w:val="0"/>
          <w:numId w:val="33"/>
        </w:numPr>
        <w:spacing w:after="120" w:line="400" w:lineRule="exact"/>
      </w:pPr>
      <w:r w:rsidRPr="00155966">
        <w:t>Improve how we collect and use data on LGBTQIA+ identities, while respecting privacy and safety, so we can better understand outcomes and target interventions.</w:t>
      </w:r>
    </w:p>
    <w:p w14:paraId="402A90C7" w14:textId="3FEE61F4" w:rsidR="00294DEF" w:rsidRPr="00155966" w:rsidRDefault="00294DEF">
      <w:pPr>
        <w:spacing w:after="0" w:line="240" w:lineRule="auto"/>
        <w:rPr>
          <w:rFonts w:ascii="Poppins SemiBold" w:hAnsi="Poppins SemiBold" w:cs="Poppins SemiBold"/>
          <w:lang w:val="en-IN"/>
        </w:rPr>
      </w:pPr>
    </w:p>
    <w:p w14:paraId="05F07AC8" w14:textId="276B8E58" w:rsidR="003E4216" w:rsidRPr="00155966" w:rsidRDefault="003E4216" w:rsidP="003E4216">
      <w:pPr>
        <w:spacing w:after="120" w:line="400" w:lineRule="exact"/>
        <w:rPr>
          <w:rFonts w:ascii="Poppins SemiBold" w:hAnsi="Poppins SemiBold" w:cs="Poppins SemiBold"/>
        </w:rPr>
      </w:pPr>
      <w:r w:rsidRPr="00155966">
        <w:rPr>
          <w:rFonts w:ascii="Poppins SemiBold" w:hAnsi="Poppins SemiBold" w:cs="Poppins SemiBold"/>
          <w:lang w:val="en-IN"/>
        </w:rPr>
        <w:t>3. Improve everyday experiences and culture</w:t>
      </w:r>
    </w:p>
    <w:p w14:paraId="43A3F1F7" w14:textId="26FA7B9A" w:rsidR="004C32BA" w:rsidRPr="00155966" w:rsidRDefault="004C32BA" w:rsidP="00E43980">
      <w:pPr>
        <w:numPr>
          <w:ilvl w:val="0"/>
          <w:numId w:val="34"/>
        </w:numPr>
        <w:spacing w:after="120" w:line="400" w:lineRule="exact"/>
      </w:pPr>
      <w:r w:rsidRPr="00155966">
        <w:t>Equip managers, tutors and leaders with guidance and development on LGBTQIA+ inclusion, including trans</w:t>
      </w:r>
      <w:r w:rsidR="00886E84" w:rsidRPr="00155966">
        <w:t xml:space="preserve">, non-binary or gender diverse </w:t>
      </w:r>
      <w:r w:rsidRPr="00155966">
        <w:t>inclusive practice and how to respond to discrimination and harassment.</w:t>
      </w:r>
    </w:p>
    <w:p w14:paraId="038660E8" w14:textId="494225E4" w:rsidR="004C32BA" w:rsidRPr="004C32BA" w:rsidRDefault="00E74D96" w:rsidP="00E43980">
      <w:pPr>
        <w:numPr>
          <w:ilvl w:val="0"/>
          <w:numId w:val="34"/>
        </w:numPr>
        <w:spacing w:after="120" w:line="400" w:lineRule="exact"/>
      </w:pPr>
      <w:r w:rsidRPr="005B2E6F">
        <w:rPr>
          <w:noProof/>
          <w:color w:val="00BE7D" w:themeColor="accent3" w:themeShade="80"/>
        </w:rPr>
        <w:lastRenderedPageBreak/>
        <mc:AlternateContent>
          <mc:Choice Requires="wps">
            <w:drawing>
              <wp:anchor distT="0" distB="0" distL="114300" distR="114300" simplePos="0" relativeHeight="251658270" behindDoc="1" locked="0" layoutInCell="1" allowOverlap="1" wp14:anchorId="10B93315" wp14:editId="69001EC1">
                <wp:simplePos x="0" y="0"/>
                <wp:positionH relativeFrom="margin">
                  <wp:posOffset>-120015</wp:posOffset>
                </wp:positionH>
                <wp:positionV relativeFrom="paragraph">
                  <wp:posOffset>-59690</wp:posOffset>
                </wp:positionV>
                <wp:extent cx="6591300" cy="3895725"/>
                <wp:effectExtent l="0" t="0" r="0" b="9525"/>
                <wp:wrapNone/>
                <wp:docPr id="1002898686"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91300" cy="389572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F024BBE" id="Rectangle 8" o:spid="_x0000_s1026" alt="&quot;&quot;" style="position:absolute;margin-left:-9.45pt;margin-top:-4.7pt;width:519pt;height:306.75pt;z-index:-2516582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" fillcolor="#d7d7fb [349]" stroked="f" strokeweight="1pt">
                <w10:wrap anchorx="margin"/>
              </v:rect>
            </w:pict>
          </mc:Fallback>
        </mc:AlternateContent>
      </w:r>
      <w:r w:rsidR="004C32BA" w:rsidRPr="004C32BA">
        <w:t>Ensure that reporting routes (including Report and Support</w:t>
      </w:r>
      <w:r w:rsidR="00A00BE9">
        <w:rPr>
          <w:rStyle w:val="FootnoteReference"/>
        </w:rPr>
        <w:footnoteReference w:id="3"/>
      </w:r>
      <w:r w:rsidR="004C32BA" w:rsidRPr="004C32BA">
        <w:t>) are visible, trusted and responsive to LGBTQIA+ issues.</w:t>
      </w:r>
    </w:p>
    <w:p w14:paraId="4EF09649" w14:textId="0DA866F3" w:rsidR="004C32BA" w:rsidRPr="004C32BA" w:rsidRDefault="004C32BA" w:rsidP="004C32BA">
      <w:pPr>
        <w:spacing w:after="120" w:line="400" w:lineRule="exact"/>
        <w:rPr>
          <w:rFonts w:ascii="Poppins SemiBold" w:hAnsi="Poppins SemiBold" w:cs="Poppins SemiBold"/>
        </w:rPr>
      </w:pPr>
      <w:r w:rsidRPr="004C32BA">
        <w:rPr>
          <w:rFonts w:ascii="Poppins SemiBold" w:hAnsi="Poppins SemiBold" w:cs="Poppins SemiBold"/>
          <w:lang w:val="en-IN"/>
        </w:rPr>
        <w:t>4. Enhance curriculum, teaching and support</w:t>
      </w:r>
    </w:p>
    <w:p w14:paraId="6C1EBF60" w14:textId="40182D06" w:rsidR="004C32BA" w:rsidRPr="004C32BA" w:rsidRDefault="004C32BA" w:rsidP="00E43980">
      <w:pPr>
        <w:numPr>
          <w:ilvl w:val="0"/>
          <w:numId w:val="35"/>
        </w:numPr>
        <w:spacing w:after="120" w:line="400" w:lineRule="exact"/>
      </w:pPr>
      <w:r w:rsidRPr="004C32BA">
        <w:t>Work in partnership with faculties and PVC</w:t>
      </w:r>
      <w:r w:rsidRPr="00CA7EB0">
        <w:t>-</w:t>
      </w:r>
      <w:r w:rsidR="00CB2025" w:rsidRPr="00CA7EB0">
        <w:t>LTSE</w:t>
      </w:r>
      <w:r w:rsidRPr="004C32BA">
        <w:t xml:space="preserve"> to ensure that curriculum, teaching materials and student support reflect and affirm LGBTQIA+ identities where relevant.</w:t>
      </w:r>
    </w:p>
    <w:p w14:paraId="72A0BA03" w14:textId="516AA199" w:rsidR="004C32BA" w:rsidRPr="004C32BA" w:rsidRDefault="004C32BA" w:rsidP="00E43980">
      <w:pPr>
        <w:numPr>
          <w:ilvl w:val="0"/>
          <w:numId w:val="35"/>
        </w:numPr>
        <w:spacing w:after="120" w:line="400" w:lineRule="exact"/>
      </w:pPr>
      <w:r w:rsidRPr="004C32BA">
        <w:t>Use insights from the student research project to inform improvements in supervision, pastoral support and community-building for LGBTQIA+ students.</w:t>
      </w:r>
      <w:r w:rsidR="00EC40DA" w:rsidRPr="00EC40DA">
        <w:rPr>
          <w:noProof/>
          <w:color w:val="00BE7D" w:themeColor="accent3" w:themeShade="80"/>
        </w:rPr>
        <w:t xml:space="preserve"> </w:t>
      </w:r>
    </w:p>
    <w:p w14:paraId="593C5D65" w14:textId="7FD19901" w:rsidR="00223B6C" w:rsidRPr="00223B6C" w:rsidRDefault="00223B6C" w:rsidP="00223B6C">
      <w:pPr>
        <w:spacing w:after="120" w:line="400" w:lineRule="exact"/>
        <w:rPr>
          <w:rFonts w:ascii="Poppins SemiBold" w:hAnsi="Poppins SemiBold" w:cs="Poppins SemiBold"/>
        </w:rPr>
      </w:pPr>
      <w:r w:rsidRPr="00223B6C">
        <w:rPr>
          <w:rFonts w:ascii="Poppins SemiBold" w:hAnsi="Poppins SemiBold" w:cs="Poppins SemiBold"/>
          <w:lang w:val="en-IN"/>
        </w:rPr>
        <w:t>5. Support and recognise LGBTQIA+ leadership and networks</w:t>
      </w:r>
    </w:p>
    <w:p w14:paraId="1C861BC5" w14:textId="77777777" w:rsidR="00223B6C" w:rsidRPr="00223B6C" w:rsidRDefault="00223B6C" w:rsidP="00E43980">
      <w:pPr>
        <w:numPr>
          <w:ilvl w:val="0"/>
          <w:numId w:val="36"/>
        </w:numPr>
        <w:spacing w:after="120" w:line="400" w:lineRule="exact"/>
      </w:pPr>
      <w:r w:rsidRPr="00223B6C">
        <w:t>Continue to resource and recognise the work of the Proud and Trans staff networks, ensuring they are connected into governance and decision-making structures.</w:t>
      </w:r>
    </w:p>
    <w:p w14:paraId="27531924" w14:textId="77777777" w:rsidR="00C2151F" w:rsidRDefault="00C2151F" w:rsidP="00C2151F">
      <w:pPr>
        <w:spacing w:after="120" w:line="400" w:lineRule="exact"/>
      </w:pPr>
    </w:p>
    <w:p w14:paraId="1531983B" w14:textId="77777777" w:rsidR="00C2151F" w:rsidRDefault="00C2151F" w:rsidP="00C2151F">
      <w:pPr>
        <w:spacing w:after="120" w:line="400" w:lineRule="exact"/>
        <w:rPr>
          <w:rFonts w:ascii="Poppins SemiBold" w:hAnsi="Poppins SemiBold" w:cs="Poppins SemiBold"/>
        </w:rPr>
      </w:pPr>
    </w:p>
    <w:p w14:paraId="4D0288BC" w14:textId="40D0C287" w:rsidR="00BA14A3" w:rsidRDefault="00BD0951" w:rsidP="00E8685E">
      <w:pPr>
        <w:spacing w:before="360" w:line="380" w:lineRule="exact"/>
        <w:rPr>
          <w:rFonts w:cs="Poppins"/>
          <w:b/>
          <w:bCs/>
          <w:sz w:val="40"/>
          <w:szCs w:val="40"/>
        </w:rPr>
      </w:pPr>
      <w:r w:rsidRPr="00155966">
        <w:t>The KPIs detailed in</w:t>
      </w:r>
      <w:r w:rsidR="00B45FBF">
        <w:t xml:space="preserve"> </w:t>
      </w:r>
      <w:r w:rsidR="00DD15A5" w:rsidRPr="00B45FBF">
        <w:rPr>
          <w:rFonts w:ascii="Poppins SemiBold" w:hAnsi="Poppins SemiBold" w:cs="Poppins SemiBold"/>
        </w:rPr>
        <w:t xml:space="preserve">Section </w:t>
      </w:r>
      <w:r w:rsidR="00DD15A5" w:rsidRPr="00DD15A5">
        <w:rPr>
          <w:rFonts w:ascii="Poppins SemiBold" w:hAnsi="Poppins SemiBold" w:cs="Poppins SemiBold"/>
          <w:b/>
          <w:bCs/>
          <w:lang w:eastAsia="en-US"/>
        </w:rPr>
        <w:fldChar w:fldCharType="begin"/>
      </w:r>
      <w:r w:rsidR="00DD15A5" w:rsidRPr="00DD15A5">
        <w:rPr>
          <w:rFonts w:ascii="Poppins SemiBold" w:hAnsi="Poppins SemiBold" w:cs="Poppins SemiBold"/>
          <w:b/>
          <w:bCs/>
        </w:rPr>
        <w:instrText xml:space="preserve"> REF _Ref232515158 \h </w:instrText>
      </w:r>
      <w:r w:rsidR="00DD15A5">
        <w:rPr>
          <w:rFonts w:ascii="Poppins SemiBold" w:hAnsi="Poppins SemiBold" w:cs="Poppins SemiBold"/>
          <w:b/>
          <w:bCs/>
          <w:lang w:eastAsia="en-US"/>
        </w:rPr>
        <w:instrText xml:space="preserve"> \* MERGEFORMAT </w:instrText>
      </w:r>
      <w:r w:rsidR="00DD15A5" w:rsidRPr="00DD15A5">
        <w:rPr>
          <w:rFonts w:ascii="Poppins SemiBold" w:hAnsi="Poppins SemiBold" w:cs="Poppins SemiBold"/>
          <w:b/>
          <w:bCs/>
          <w:lang w:eastAsia="en-US"/>
        </w:rPr>
      </w:r>
      <w:r w:rsidR="00DD15A5" w:rsidRPr="00DD15A5">
        <w:rPr>
          <w:rFonts w:ascii="Poppins SemiBold" w:hAnsi="Poppins SemiBold" w:cs="Poppins SemiBold"/>
          <w:b/>
          <w:bCs/>
          <w:lang w:eastAsia="en-US"/>
        </w:rPr>
        <w:fldChar w:fldCharType="separate"/>
      </w:r>
      <w:r w:rsidR="00DD15A5" w:rsidRPr="00DD15A5">
        <w:rPr>
          <w:b/>
          <w:bCs/>
        </w:rPr>
        <w:t>5 Our success measures</w:t>
      </w:r>
      <w:r w:rsidR="00DD15A5" w:rsidRPr="00DD15A5">
        <w:rPr>
          <w:rFonts w:ascii="Poppins SemiBold" w:hAnsi="Poppins SemiBold" w:cs="Poppins SemiBold"/>
          <w:b/>
          <w:bCs/>
          <w:lang w:eastAsia="en-US"/>
        </w:rPr>
        <w:fldChar w:fldCharType="end"/>
      </w:r>
      <w:r w:rsidR="00B45FBF">
        <w:rPr>
          <w:rFonts w:ascii="Poppins SemiBold" w:hAnsi="Poppins SemiBold" w:cs="Poppins SemiBold"/>
          <w:lang w:eastAsia="en-US"/>
        </w:rPr>
        <w:t xml:space="preserve"> </w:t>
      </w:r>
      <w:r w:rsidR="0013620C" w:rsidRPr="00155966">
        <w:t>will support our ongoing work through the LGBTQIA+ Working Group to develop a robust SMART action plan for LGBTQIA+ inclusion at the OU.</w:t>
      </w:r>
      <w:r w:rsidR="00BA14A3">
        <w:br w:type="page"/>
      </w:r>
    </w:p>
    <w:p w14:paraId="0FBD7DEA" w14:textId="133A2EC5" w:rsidR="00C2151F" w:rsidRDefault="002946D1" w:rsidP="00C2151F">
      <w:pPr>
        <w:pStyle w:val="Heading2"/>
        <w:spacing w:after="360"/>
      </w:pPr>
      <w:bookmarkStart w:id="18" w:name="_Toc230345321"/>
      <w:r>
        <w:rPr>
          <w:noProof/>
        </w:rPr>
        <w:lastRenderedPageBreak/>
        <w:drawing>
          <wp:anchor distT="0" distB="0" distL="114300" distR="114300" simplePos="0" relativeHeight="251658285" behindDoc="1" locked="0" layoutInCell="1" allowOverlap="1" wp14:anchorId="3A20F6D6" wp14:editId="65065B99">
            <wp:simplePos x="0" y="0"/>
            <wp:positionH relativeFrom="margin">
              <wp:posOffset>5363845</wp:posOffset>
            </wp:positionH>
            <wp:positionV relativeFrom="paragraph">
              <wp:posOffset>3810</wp:posOffset>
            </wp:positionV>
            <wp:extent cx="747395" cy="748030"/>
            <wp:effectExtent l="0" t="0" r="0" b="0"/>
            <wp:wrapThrough wrapText="bothSides">
              <wp:wrapPolygon edited="0">
                <wp:start x="5506" y="0"/>
                <wp:lineTo x="0" y="4401"/>
                <wp:lineTo x="0" y="14852"/>
                <wp:lineTo x="1101" y="17603"/>
                <wp:lineTo x="4955" y="20903"/>
                <wp:lineTo x="5506" y="20903"/>
                <wp:lineTo x="15415" y="20903"/>
                <wp:lineTo x="15966" y="20903"/>
                <wp:lineTo x="19820" y="17603"/>
                <wp:lineTo x="20921" y="14852"/>
                <wp:lineTo x="20921" y="4401"/>
                <wp:lineTo x="15415" y="0"/>
                <wp:lineTo x="5506" y="0"/>
              </wp:wrapPolygon>
            </wp:wrapThrough>
            <wp:docPr id="3878629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62901" name="Picture 4">
                      <a:extLst>
                        <a:ext uri="{C183D7F6-B498-43B3-948B-1728B52AA6E4}">
                          <adec:decorative xmlns:adec="http://schemas.microsoft.com/office/drawing/2017/decorative" val="1"/>
                        </a:ext>
                      </a:extLst>
                    </pic:cNvPr>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47395" cy="748030"/>
                    </a:xfrm>
                    <a:prstGeom prst="rect">
                      <a:avLst/>
                    </a:prstGeom>
                  </pic:spPr>
                </pic:pic>
              </a:graphicData>
            </a:graphic>
            <wp14:sizeRelH relativeFrom="margin">
              <wp14:pctWidth>0</wp14:pctWidth>
            </wp14:sizeRelH>
            <wp14:sizeRelV relativeFrom="margin">
              <wp14:pctHeight>0</wp14:pctHeight>
            </wp14:sizeRelV>
          </wp:anchor>
        </w:drawing>
      </w:r>
      <w:r w:rsidR="005446EB">
        <w:t xml:space="preserve">3.3) </w:t>
      </w:r>
      <w:r w:rsidR="00C2151F">
        <w:t>Race</w:t>
      </w:r>
      <w:bookmarkEnd w:id="18"/>
      <w:r w:rsidR="00C2151F">
        <w:t xml:space="preserve"> </w:t>
      </w:r>
    </w:p>
    <w:p w14:paraId="73943CC4" w14:textId="4576B7E8" w:rsidR="00C2151F" w:rsidRPr="00F159D5" w:rsidRDefault="00C2151F" w:rsidP="0013314E">
      <w:pPr>
        <w:pStyle w:val="Heading3"/>
        <w:spacing w:before="600"/>
      </w:pPr>
      <w:bookmarkStart w:id="19" w:name="_Toc230345322"/>
      <w:r w:rsidRPr="00F159D5">
        <w:t>Context and case for action</w:t>
      </w:r>
      <w:bookmarkEnd w:id="19"/>
    </w:p>
    <w:p w14:paraId="18EC2557" w14:textId="6216A6DC" w:rsidR="00C2151F" w:rsidRPr="00155966" w:rsidRDefault="00C2151F" w:rsidP="00C2151F">
      <w:pPr>
        <w:spacing w:line="400" w:lineRule="exact"/>
      </w:pPr>
      <w:r w:rsidRPr="00155966">
        <w:t xml:space="preserve">Our race </w:t>
      </w:r>
      <w:r w:rsidR="00D7008B" w:rsidRPr="00155966">
        <w:t>inclusion</w:t>
      </w:r>
      <w:r w:rsidRPr="00155966">
        <w:t xml:space="preserve"> work is guided by our </w:t>
      </w:r>
      <w:hyperlink r:id="rId51" w:history="1">
        <w:r w:rsidRPr="00155966">
          <w:rPr>
            <w:rStyle w:val="Hyperlink"/>
            <w:rFonts w:ascii="Poppins SemiBold" w:hAnsi="Poppins SemiBold" w:cs="Poppins SemiBold"/>
          </w:rPr>
          <w:t>Race Equality Charter</w:t>
        </w:r>
      </w:hyperlink>
      <w:r w:rsidRPr="00155966">
        <w:t xml:space="preserve"> Bronze Award </w:t>
      </w:r>
      <w:r w:rsidR="002770AC" w:rsidRPr="00155966">
        <w:t>received in February 2026</w:t>
      </w:r>
      <w:r w:rsidRPr="00155966">
        <w:t>. Through this process we undertook a rigorous self-assessment of staff and student data and listened carefully to racially minoritised (RM) colleagues and students through surveys and consultation events. Our participation in the Charter acknowledges our commitment to tackle identified racial inequ</w:t>
      </w:r>
      <w:r w:rsidR="00DD0B38" w:rsidRPr="00155966">
        <w:t>i</w:t>
      </w:r>
      <w:r w:rsidRPr="00155966">
        <w:t xml:space="preserve">ties at the </w:t>
      </w:r>
      <w:r w:rsidR="00857A95" w:rsidRPr="00155966">
        <w:t>U</w:t>
      </w:r>
      <w:r w:rsidRPr="00155966">
        <w:t xml:space="preserve">niversity. </w:t>
      </w:r>
    </w:p>
    <w:p w14:paraId="097DF22C" w14:textId="67706CFC" w:rsidR="006857BA" w:rsidRPr="00155966" w:rsidRDefault="0066177F" w:rsidP="006857BA">
      <w:pPr>
        <w:spacing w:line="400" w:lineRule="exact"/>
      </w:pPr>
      <w:r w:rsidRPr="00155966">
        <w:t xml:space="preserve">We use the term “race equality” </w:t>
      </w:r>
      <w:r w:rsidR="00AF7D0D" w:rsidRPr="00155966">
        <w:t xml:space="preserve">where it </w:t>
      </w:r>
      <w:r w:rsidR="00B93550" w:rsidRPr="00155966">
        <w:t>align</w:t>
      </w:r>
      <w:r w:rsidR="00AF7D0D" w:rsidRPr="00155966">
        <w:t>s</w:t>
      </w:r>
      <w:r w:rsidR="00B93550" w:rsidRPr="00155966">
        <w:t xml:space="preserve"> </w:t>
      </w:r>
      <w:r w:rsidRPr="00155966">
        <w:t xml:space="preserve">with the Race Equality Charter (REC) and wider institutional </w:t>
      </w:r>
      <w:r w:rsidR="00903915" w:rsidRPr="00155966">
        <w:t xml:space="preserve">and sector </w:t>
      </w:r>
      <w:r w:rsidRPr="00155966">
        <w:t xml:space="preserve">language. However, </w:t>
      </w:r>
      <w:r w:rsidR="006857BA" w:rsidRPr="00155966">
        <w:t>the way we approach this work is equity-focused, ensuring that actions are designed, implemented and evaluated in response to identified barriers, needs and inequities.</w:t>
      </w:r>
    </w:p>
    <w:p w14:paraId="36613114" w14:textId="7E37BC5C" w:rsidR="00C2151F" w:rsidRPr="00155966" w:rsidRDefault="00C2151F" w:rsidP="00C2151F">
      <w:pPr>
        <w:spacing w:line="400" w:lineRule="exact"/>
      </w:pPr>
      <w:r w:rsidRPr="00155966">
        <w:t xml:space="preserve">We also recognise that previous work, including </w:t>
      </w:r>
      <w:r w:rsidR="00A22D06" w:rsidRPr="00155966">
        <w:t>decolonisation initiatives</w:t>
      </w:r>
      <w:r w:rsidR="007C7868" w:rsidRPr="00155966">
        <w:t xml:space="preserve"> and t</w:t>
      </w:r>
      <w:r w:rsidRPr="00155966">
        <w:t xml:space="preserve">he </w:t>
      </w:r>
      <w:r w:rsidRPr="0096182F">
        <w:rPr>
          <w:rFonts w:ascii="Poppins SemiBold" w:hAnsi="Poppins SemiBold" w:cs="Poppins SemiBold"/>
        </w:rPr>
        <w:t>Racism at the OU report</w:t>
      </w:r>
      <w:r w:rsidRPr="00155966">
        <w:t xml:space="preserve">, </w:t>
      </w:r>
      <w:r w:rsidR="00473979">
        <w:t>is</w:t>
      </w:r>
      <w:r w:rsidRPr="00155966">
        <w:t xml:space="preserve"> perceived by many as not having resulted in sufficiently visible change. We are committed to being open about this and ensuring that our REC action plan and other targeted initiatives lead to tangible improvements in people’s lived experience, not just new documentation.</w:t>
      </w:r>
    </w:p>
    <w:p w14:paraId="3AFCE987" w14:textId="2D5D8117" w:rsidR="001B1940" w:rsidRPr="00155966" w:rsidRDefault="001B1940" w:rsidP="001B1940">
      <w:pPr>
        <w:pStyle w:val="Heading3"/>
      </w:pPr>
      <w:bookmarkStart w:id="20" w:name="_Toc230345323"/>
      <w:r w:rsidRPr="00155966">
        <w:t>What we’ve achieved so far</w:t>
      </w:r>
      <w:bookmarkEnd w:id="20"/>
    </w:p>
    <w:p w14:paraId="1397A6DA" w14:textId="7D7D82EB" w:rsidR="001B1940" w:rsidRPr="00155966" w:rsidRDefault="0038326E" w:rsidP="001B1940">
      <w:pPr>
        <w:spacing w:after="120" w:line="400" w:lineRule="exact"/>
      </w:pPr>
      <w:r>
        <w:rPr>
          <w:noProof/>
        </w:rPr>
        <w:drawing>
          <wp:anchor distT="0" distB="0" distL="114300" distR="114300" simplePos="0" relativeHeight="251658292" behindDoc="1" locked="0" layoutInCell="1" allowOverlap="1" wp14:anchorId="4BE96E26" wp14:editId="55B46EAE">
            <wp:simplePos x="0" y="0"/>
            <wp:positionH relativeFrom="column">
              <wp:posOffset>4728210</wp:posOffset>
            </wp:positionH>
            <wp:positionV relativeFrom="paragraph">
              <wp:posOffset>10160</wp:posOffset>
            </wp:positionV>
            <wp:extent cx="1800225" cy="1204595"/>
            <wp:effectExtent l="0" t="0" r="9525" b="0"/>
            <wp:wrapTight wrapText="bothSides">
              <wp:wrapPolygon edited="0">
                <wp:start x="0" y="0"/>
                <wp:lineTo x="0" y="21179"/>
                <wp:lineTo x="21486" y="21179"/>
                <wp:lineTo x="21486" y="0"/>
                <wp:lineTo x="0" y="0"/>
              </wp:wrapPolygon>
            </wp:wrapTight>
            <wp:docPr id="12154939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3962" name="Picture 1">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1800225" cy="1204595"/>
                    </a:xfrm>
                    <a:prstGeom prst="rect">
                      <a:avLst/>
                    </a:prstGeom>
                  </pic:spPr>
                </pic:pic>
              </a:graphicData>
            </a:graphic>
            <wp14:sizeRelH relativeFrom="margin">
              <wp14:pctWidth>0</wp14:pctWidth>
            </wp14:sizeRelH>
            <wp14:sizeRelV relativeFrom="margin">
              <wp14:pctHeight>0</wp14:pctHeight>
            </wp14:sizeRelV>
          </wp:anchor>
        </w:drawing>
      </w:r>
      <w:r w:rsidR="001B1940" w:rsidRPr="00155966">
        <w:t>Through our REC work we have:</w:t>
      </w:r>
    </w:p>
    <w:p w14:paraId="3BE8C59F" w14:textId="3BEE7ACA" w:rsidR="001B1940" w:rsidRPr="00155966" w:rsidRDefault="001B1940" w:rsidP="00E43980">
      <w:pPr>
        <w:numPr>
          <w:ilvl w:val="0"/>
          <w:numId w:val="17"/>
        </w:numPr>
        <w:spacing w:after="120" w:line="400" w:lineRule="exact"/>
      </w:pPr>
      <w:r w:rsidRPr="00155966">
        <w:t xml:space="preserve">Built a robust </w:t>
      </w:r>
      <w:r w:rsidRPr="00155966">
        <w:rPr>
          <w:rFonts w:ascii="Poppins SemiBold" w:hAnsi="Poppins SemiBold" w:cs="Poppins SemiBold"/>
        </w:rPr>
        <w:t>evidence base</w:t>
      </w:r>
      <w:r w:rsidRPr="00155966">
        <w:t>, drawing on multiple staff and student datasets, two EDI surveys and extensive consultations.</w:t>
      </w:r>
    </w:p>
    <w:p w14:paraId="6BF24917" w14:textId="71B767B2" w:rsidR="001B1940" w:rsidRPr="00155966" w:rsidRDefault="001B1940" w:rsidP="00E43980">
      <w:pPr>
        <w:numPr>
          <w:ilvl w:val="0"/>
          <w:numId w:val="17"/>
        </w:numPr>
        <w:spacing w:after="120" w:line="400" w:lineRule="exact"/>
      </w:pPr>
      <w:r w:rsidRPr="00155966">
        <w:t xml:space="preserve">Developed a five-year </w:t>
      </w:r>
      <w:r w:rsidRPr="0096182F">
        <w:rPr>
          <w:rFonts w:ascii="Poppins SemiBold" w:hAnsi="Poppins SemiBold" w:cs="Poppins SemiBold"/>
        </w:rPr>
        <w:t>REC Action Plan (2026–31)</w:t>
      </w:r>
      <w:r w:rsidRPr="00155966">
        <w:t xml:space="preserve"> focusing on the experience of racially minoritised</w:t>
      </w:r>
      <w:r w:rsidR="000442F1">
        <w:t xml:space="preserve"> (RM)</w:t>
      </w:r>
      <w:r w:rsidRPr="00155966">
        <w:t xml:space="preserve"> staff and students.</w:t>
      </w:r>
    </w:p>
    <w:p w14:paraId="4617FC32" w14:textId="7B823EFE" w:rsidR="00022A1A" w:rsidRPr="00155966" w:rsidRDefault="00022A1A" w:rsidP="00E43980">
      <w:pPr>
        <w:numPr>
          <w:ilvl w:val="0"/>
          <w:numId w:val="17"/>
        </w:numPr>
        <w:spacing w:after="120" w:line="400" w:lineRule="exact"/>
      </w:pPr>
      <w:r w:rsidRPr="00155966">
        <w:t xml:space="preserve">Aligned with the </w:t>
      </w:r>
      <w:r w:rsidR="00150478" w:rsidRPr="00155966">
        <w:rPr>
          <w:rFonts w:ascii="Poppins SemiBold" w:hAnsi="Poppins SemiBold" w:cs="Poppins SemiBold"/>
        </w:rPr>
        <w:t xml:space="preserve">APP </w:t>
      </w:r>
      <w:r w:rsidRPr="00155966">
        <w:rPr>
          <w:rFonts w:ascii="Poppins SemiBold" w:hAnsi="Poppins SemiBold" w:cs="Poppins SemiBold"/>
        </w:rPr>
        <w:t>priorities</w:t>
      </w:r>
      <w:r w:rsidRPr="00155966">
        <w:t xml:space="preserve"> by addressing inequities in access to the OU, pass rates and ‘good’ pass rates for Black students, while also supporting work to improve their sense of belonging and mattering. REC </w:t>
      </w:r>
      <w:r w:rsidRPr="00155966">
        <w:lastRenderedPageBreak/>
        <w:t>actions support these APP priorities through activities to improve staff cultural humility, increase the diversity of the staff body, and strengthen understanding of, and support for, students seeking sanctuary, including through the migrant-focused working group.</w:t>
      </w:r>
    </w:p>
    <w:p w14:paraId="7EF37B6F" w14:textId="77777777" w:rsidR="00101A4A" w:rsidRPr="00101A4A" w:rsidRDefault="00C35098" w:rsidP="00E43980">
      <w:pPr>
        <w:numPr>
          <w:ilvl w:val="0"/>
          <w:numId w:val="17"/>
        </w:numPr>
        <w:spacing w:after="120" w:line="400" w:lineRule="exact"/>
      </w:pPr>
      <w:r w:rsidRPr="00C35098">
        <w:rPr>
          <w:rFonts w:cs="Poppins"/>
          <w:szCs w:val="20"/>
        </w:rPr>
        <w:t xml:space="preserve">Continued to support targeted initiatives such as </w:t>
      </w:r>
      <w:r w:rsidRPr="008F3D4A">
        <w:rPr>
          <w:rFonts w:ascii="Poppins SemiBold" w:hAnsi="Poppins SemiBold" w:cs="Poppins SemiBold"/>
          <w:szCs w:val="20"/>
        </w:rPr>
        <w:t>100 Black Women Professors NOW</w:t>
      </w:r>
      <w:r w:rsidRPr="00C35098">
        <w:rPr>
          <w:rFonts w:cs="Poppins"/>
          <w:szCs w:val="20"/>
        </w:rPr>
        <w:t>, which provide development, sponsorship and networks for Black women academics. This has informed our approach to progression and leadership, with participants achieving promotion, awards, Senate membership and creating a Black Women Academy. The OU now has two Black women professors.</w:t>
      </w:r>
    </w:p>
    <w:p w14:paraId="74A74EA1" w14:textId="03945BC0" w:rsidR="001B1940" w:rsidRPr="00155966" w:rsidRDefault="001B1940" w:rsidP="00E43980">
      <w:pPr>
        <w:numPr>
          <w:ilvl w:val="0"/>
          <w:numId w:val="17"/>
        </w:numPr>
        <w:spacing w:after="120" w:line="400" w:lineRule="exact"/>
      </w:pPr>
      <w:r w:rsidRPr="00155966">
        <w:t xml:space="preserve">Committed to publishing our </w:t>
      </w:r>
      <w:hyperlink r:id="rId53" w:history="1">
        <w:r w:rsidRPr="00155966">
          <w:rPr>
            <w:rStyle w:val="Hyperlink"/>
            <w:rFonts w:ascii="Poppins SemiBold" w:hAnsi="Poppins SemiBold" w:cs="Poppins SemiBold"/>
          </w:rPr>
          <w:t>Ethnicity Pay Gap</w:t>
        </w:r>
      </w:hyperlink>
      <w:r w:rsidRPr="00155966">
        <w:t xml:space="preserve"> annually. </w:t>
      </w:r>
    </w:p>
    <w:p w14:paraId="49A4A821" w14:textId="77777777" w:rsidR="00C2151F" w:rsidRPr="00155966" w:rsidRDefault="00C2151F" w:rsidP="005E2694">
      <w:pPr>
        <w:pStyle w:val="Heading3"/>
        <w:spacing w:before="480"/>
      </w:pPr>
      <w:bookmarkStart w:id="21" w:name="_Toc230345324"/>
      <w:r w:rsidRPr="00155966">
        <w:t>What we’ve learned</w:t>
      </w:r>
      <w:bookmarkEnd w:id="21"/>
    </w:p>
    <w:p w14:paraId="4CD2C7FD" w14:textId="7680E2D6" w:rsidR="00C2151F" w:rsidRDefault="00C2151F" w:rsidP="00C2151F">
      <w:pPr>
        <w:spacing w:line="400" w:lineRule="exact"/>
      </w:pPr>
      <w:r w:rsidRPr="00155966">
        <w:t xml:space="preserve">A cross-university team of 31 staff and students led by the EDI Senior Leadership Team conducted a rigorous self-assessment of 21 staff and student datasets and two EDI surveys for staff and students to understand the </w:t>
      </w:r>
      <w:r w:rsidR="00857A95" w:rsidRPr="00155966">
        <w:t>U</w:t>
      </w:r>
      <w:r w:rsidRPr="00155966">
        <w:t>niversity’s culture and any differences in experience among racially minoritised staff and students. The surveys were complemented by 9</w:t>
      </w:r>
      <w:r w:rsidRPr="00155966" w:rsidDel="00C7517C">
        <w:t xml:space="preserve"> </w:t>
      </w:r>
      <w:r w:rsidRPr="00155966">
        <w:t>staff consultation events and 12</w:t>
      </w:r>
      <w:r>
        <w:t xml:space="preserve"> student consultation events, providing </w:t>
      </w:r>
      <w:r w:rsidR="008E292F">
        <w:t>solid evidence</w:t>
      </w:r>
      <w:r>
        <w:t xml:space="preserve"> base for our REC action plan. </w:t>
      </w:r>
    </w:p>
    <w:p w14:paraId="4D4F121F" w14:textId="77777777" w:rsidR="00C2151F" w:rsidRPr="008A1F2E" w:rsidRDefault="00C2151F" w:rsidP="005E2694">
      <w:pPr>
        <w:spacing w:after="120" w:line="400" w:lineRule="exact"/>
      </w:pPr>
      <w:r w:rsidRPr="008A1F2E">
        <w:t xml:space="preserve">Our self-assessment highlighted persistent inequities, including: </w:t>
      </w:r>
    </w:p>
    <w:p w14:paraId="6D77079A" w14:textId="77777777" w:rsidR="00C2151F" w:rsidRPr="008A1F2E" w:rsidRDefault="00C2151F" w:rsidP="00C2151F">
      <w:pPr>
        <w:spacing w:after="120" w:line="400" w:lineRule="exact"/>
      </w:pPr>
      <w:r w:rsidRPr="008A1F2E">
        <w:rPr>
          <w:b/>
          <w:bCs/>
        </w:rPr>
        <w:t>Staff</w:t>
      </w:r>
    </w:p>
    <w:p w14:paraId="0A6B7EB5" w14:textId="77777777" w:rsidR="00C2151F" w:rsidRPr="008A1F2E" w:rsidRDefault="00C2151F" w:rsidP="00E43980">
      <w:pPr>
        <w:pStyle w:val="ListParagraph"/>
        <w:numPr>
          <w:ilvl w:val="0"/>
          <w:numId w:val="43"/>
        </w:numPr>
        <w:spacing w:after="0" w:line="400" w:lineRule="exact"/>
        <w:ind w:left="714" w:hanging="357"/>
      </w:pPr>
      <w:r w:rsidRPr="008A1F2E">
        <w:t xml:space="preserve">Racially minoritised (RM) staff, particularly Black staff, </w:t>
      </w:r>
      <w:r>
        <w:t>were</w:t>
      </w:r>
      <w:r w:rsidRPr="008A1F2E">
        <w:t xml:space="preserve"> more likely to be employed in lower-grade roles and underrepresented in senior positions.</w:t>
      </w:r>
    </w:p>
    <w:p w14:paraId="58E89EA0" w14:textId="77777777" w:rsidR="00C2151F" w:rsidRPr="008A1F2E" w:rsidRDefault="00C2151F" w:rsidP="00E43980">
      <w:pPr>
        <w:pStyle w:val="ListParagraph"/>
        <w:numPr>
          <w:ilvl w:val="0"/>
          <w:numId w:val="43"/>
        </w:numPr>
        <w:spacing w:after="0" w:line="400" w:lineRule="exact"/>
        <w:ind w:left="714" w:hanging="357"/>
      </w:pPr>
      <w:r w:rsidRPr="008A1F2E">
        <w:t xml:space="preserve">RM staff </w:t>
      </w:r>
      <w:r>
        <w:t>were</w:t>
      </w:r>
      <w:r w:rsidRPr="008A1F2E">
        <w:t xml:space="preserve"> less likely to be shortlisted and appointed, with disparities increasing at higher grades.</w:t>
      </w:r>
    </w:p>
    <w:p w14:paraId="6F1A34CB" w14:textId="48E2A81D" w:rsidR="00C2151F" w:rsidRDefault="00C2151F" w:rsidP="00E43980">
      <w:pPr>
        <w:pStyle w:val="ListParagraph"/>
        <w:numPr>
          <w:ilvl w:val="0"/>
          <w:numId w:val="43"/>
        </w:numPr>
        <w:spacing w:after="0" w:line="400" w:lineRule="exact"/>
        <w:ind w:left="714" w:hanging="357"/>
      </w:pPr>
      <w:r w:rsidRPr="008A1F2E">
        <w:t xml:space="preserve">RM staff, </w:t>
      </w:r>
      <w:r>
        <w:t>particularly</w:t>
      </w:r>
      <w:r w:rsidRPr="008A1F2E">
        <w:t xml:space="preserve"> Black staff, </w:t>
      </w:r>
      <w:r>
        <w:t>were</w:t>
      </w:r>
      <w:r w:rsidRPr="008A1F2E">
        <w:t xml:space="preserve"> more likely to have experienced situations that made them feel uncomfortable due to their ethnicity</w:t>
      </w:r>
      <w:r>
        <w:t xml:space="preserve"> (24%)</w:t>
      </w:r>
      <w:r w:rsidRPr="008A1F2E">
        <w:t xml:space="preserve"> </w:t>
      </w:r>
      <w:r>
        <w:t xml:space="preserve">were </w:t>
      </w:r>
      <w:r w:rsidRPr="008A1F2E">
        <w:t xml:space="preserve">less confident </w:t>
      </w:r>
      <w:r>
        <w:t xml:space="preserve">(34%) </w:t>
      </w:r>
      <w:r w:rsidRPr="008A1F2E">
        <w:t>that leaders w</w:t>
      </w:r>
      <w:r>
        <w:t>ould</w:t>
      </w:r>
      <w:r w:rsidRPr="008A1F2E">
        <w:t xml:space="preserve"> address racially inappropriate behaviour.</w:t>
      </w:r>
    </w:p>
    <w:p w14:paraId="5B683353" w14:textId="54B8996C" w:rsidR="00C2151F" w:rsidRPr="002C68A1" w:rsidRDefault="002C68A1" w:rsidP="002C68A1">
      <w:pPr>
        <w:pStyle w:val="Caption"/>
        <w:spacing w:before="120"/>
        <w:rPr>
          <w:i w:val="0"/>
          <w:iCs w:val="0"/>
          <w:sz w:val="20"/>
          <w:szCs w:val="20"/>
        </w:rPr>
      </w:pPr>
      <w:r>
        <w:rPr>
          <w:noProof/>
        </w:rPr>
        <w:lastRenderedPageBreak/>
        <w:drawing>
          <wp:anchor distT="0" distB="0" distL="114300" distR="114300" simplePos="0" relativeHeight="251658250" behindDoc="0" locked="0" layoutInCell="1" allowOverlap="1" wp14:anchorId="3A03D723" wp14:editId="45B80576">
            <wp:simplePos x="0" y="0"/>
            <wp:positionH relativeFrom="margin">
              <wp:posOffset>-480060</wp:posOffset>
            </wp:positionH>
            <wp:positionV relativeFrom="paragraph">
              <wp:posOffset>144145</wp:posOffset>
            </wp:positionV>
            <wp:extent cx="7113270" cy="3006725"/>
            <wp:effectExtent l="0" t="0" r="0" b="3175"/>
            <wp:wrapSquare wrapText="bothSides"/>
            <wp:docPr id="275475681" name="Picture 13" descr="Two graphs showing the representation of racially minoritised staff in 2024/25. The first graph shows that racially minoritised staff are most represented in support (19.5%) and research roles (19%), with central academic staff at 15.8% and academic-related staff at 14.6%, and least represented among regional academic staff (8.9%) and associate lecturers (7.8%). &#10;The second graph shows that racially minoritised staff are under-represented at senior levels. Asian staff make up 9% of senior academic staff and 4.3% of senior staff; Black staff 1.2% and 1.4%; Mixed staff 2.4% and 2.2%; and Other staff 4.2% and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75681" name="Picture 13" descr="Two graphs showing the representation of racially minoritised staff in 2024/25. The first graph shows that racially minoritised staff are most represented in support (19.5%) and research roles (19%), with central academic staff at 15.8% and academic-related staff at 14.6%, and least represented among regional academic staff (8.9%) and associate lecturers (7.8%). &#10;The second graph shows that racially minoritised staff are under-represented at senior levels. Asian staff make up 9% of senior academic staff and 4.3% of senior staff; Black staff 1.2% and 1.4%; Mixed staff 2.4% and 2.2%; and Other staff 4.2% and 0.7%."/>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113270" cy="3006725"/>
                    </a:xfrm>
                    <a:prstGeom prst="rect">
                      <a:avLst/>
                    </a:prstGeom>
                  </pic:spPr>
                </pic:pic>
              </a:graphicData>
            </a:graphic>
            <wp14:sizeRelH relativeFrom="margin">
              <wp14:pctWidth>0</wp14:pctWidth>
            </wp14:sizeRelH>
            <wp14:sizeRelV relativeFrom="margin">
              <wp14:pctHeight>0</wp14:pctHeight>
            </wp14:sizeRelV>
          </wp:anchor>
        </w:drawing>
      </w:r>
      <w:r w:rsidR="00C2151F" w:rsidRPr="002C68A1">
        <w:rPr>
          <w:rFonts w:ascii="Poppins SemiBold" w:hAnsi="Poppins SemiBold" w:cs="Poppins SemiBold"/>
          <w:i w:val="0"/>
          <w:iCs w:val="0"/>
          <w:sz w:val="20"/>
          <w:szCs w:val="20"/>
        </w:rPr>
        <w:t xml:space="preserve">Figure </w:t>
      </w:r>
      <w:r w:rsidR="00C2151F" w:rsidRPr="002C68A1">
        <w:rPr>
          <w:rFonts w:ascii="Poppins SemiBold" w:hAnsi="Poppins SemiBold" w:cs="Poppins SemiBold"/>
          <w:i w:val="0"/>
          <w:iCs w:val="0"/>
          <w:sz w:val="20"/>
          <w:szCs w:val="20"/>
        </w:rPr>
        <w:fldChar w:fldCharType="begin"/>
      </w:r>
      <w:r w:rsidR="00C2151F" w:rsidRPr="002C68A1">
        <w:rPr>
          <w:rFonts w:ascii="Poppins SemiBold" w:hAnsi="Poppins SemiBold" w:cs="Poppins SemiBold"/>
          <w:i w:val="0"/>
          <w:iCs w:val="0"/>
          <w:sz w:val="20"/>
          <w:szCs w:val="20"/>
        </w:rPr>
        <w:instrText xml:space="preserve"> SEQ Figure \* ARABIC </w:instrText>
      </w:r>
      <w:r w:rsidR="00C2151F" w:rsidRPr="002C68A1">
        <w:rPr>
          <w:rFonts w:ascii="Poppins SemiBold" w:hAnsi="Poppins SemiBold" w:cs="Poppins SemiBold"/>
          <w:i w:val="0"/>
          <w:iCs w:val="0"/>
          <w:sz w:val="20"/>
          <w:szCs w:val="20"/>
        </w:rPr>
        <w:fldChar w:fldCharType="separate"/>
      </w:r>
      <w:r w:rsidR="00E72ED5" w:rsidRPr="002C68A1">
        <w:rPr>
          <w:rFonts w:ascii="Poppins SemiBold" w:hAnsi="Poppins SemiBold" w:cs="Poppins SemiBold"/>
          <w:i w:val="0"/>
          <w:iCs w:val="0"/>
          <w:noProof/>
          <w:sz w:val="20"/>
          <w:szCs w:val="20"/>
        </w:rPr>
        <w:t>2</w:t>
      </w:r>
      <w:r w:rsidR="00C2151F" w:rsidRPr="002C68A1">
        <w:rPr>
          <w:rFonts w:ascii="Poppins SemiBold" w:hAnsi="Poppins SemiBold" w:cs="Poppins SemiBold"/>
          <w:i w:val="0"/>
          <w:iCs w:val="0"/>
          <w:sz w:val="20"/>
          <w:szCs w:val="20"/>
        </w:rPr>
        <w:fldChar w:fldCharType="end"/>
      </w:r>
      <w:r w:rsidR="00C2151F" w:rsidRPr="002C68A1">
        <w:rPr>
          <w:rFonts w:ascii="Poppins SemiBold" w:hAnsi="Poppins SemiBold" w:cs="Poppins SemiBold"/>
          <w:i w:val="0"/>
          <w:iCs w:val="0"/>
          <w:sz w:val="20"/>
          <w:szCs w:val="20"/>
        </w:rPr>
        <w:t>:</w:t>
      </w:r>
      <w:r w:rsidR="00C2151F" w:rsidRPr="002C68A1">
        <w:rPr>
          <w:i w:val="0"/>
          <w:iCs w:val="0"/>
          <w:sz w:val="20"/>
          <w:szCs w:val="20"/>
        </w:rPr>
        <w:t xml:space="preserve"> Representation of Racially Minoritised Staff</w:t>
      </w:r>
    </w:p>
    <w:p w14:paraId="75FF974D" w14:textId="58F79EF4" w:rsidR="00C2151F" w:rsidRPr="008A1F2E" w:rsidRDefault="00C2151F" w:rsidP="002C68A1">
      <w:pPr>
        <w:spacing w:before="480" w:after="120" w:line="400" w:lineRule="exact"/>
      </w:pPr>
      <w:r w:rsidRPr="008A1F2E">
        <w:rPr>
          <w:b/>
          <w:bCs/>
        </w:rPr>
        <w:t>Students</w:t>
      </w:r>
    </w:p>
    <w:p w14:paraId="695C5FC7" w14:textId="51B23CB3" w:rsidR="00C2151F" w:rsidRDefault="00C2151F" w:rsidP="00C2151F">
      <w:pPr>
        <w:pStyle w:val="ListParagraph"/>
        <w:spacing w:line="400" w:lineRule="exact"/>
      </w:pPr>
      <w:r w:rsidRPr="008A1F2E">
        <w:t>RM students, particularly Black students, ha</w:t>
      </w:r>
      <w:r>
        <w:t>d</w:t>
      </w:r>
      <w:r w:rsidRPr="008A1F2E">
        <w:t xml:space="preserve"> lower good module pass rates</w:t>
      </w:r>
      <w:r>
        <w:t xml:space="preserve"> - 64.6% compared to 67.9% for white students. Black students had the lowest good module pass rate at 58.4%.</w:t>
      </w:r>
    </w:p>
    <w:p w14:paraId="17D34A69" w14:textId="2871B9DE" w:rsidR="00C2151F" w:rsidRDefault="00A57140" w:rsidP="00E43980">
      <w:pPr>
        <w:pStyle w:val="ListParagraph"/>
        <w:numPr>
          <w:ilvl w:val="0"/>
          <w:numId w:val="16"/>
        </w:numPr>
        <w:spacing w:after="240" w:line="400" w:lineRule="exact"/>
        <w:ind w:left="714" w:hanging="357"/>
      </w:pPr>
      <w:r>
        <w:rPr>
          <w:noProof/>
        </w:rPr>
        <w:drawing>
          <wp:anchor distT="0" distB="0" distL="114300" distR="114300" simplePos="0" relativeHeight="251658251" behindDoc="0" locked="0" layoutInCell="1" allowOverlap="1" wp14:anchorId="77277122" wp14:editId="7C55BD57">
            <wp:simplePos x="0" y="0"/>
            <wp:positionH relativeFrom="margin">
              <wp:posOffset>-174527</wp:posOffset>
            </wp:positionH>
            <wp:positionV relativeFrom="paragraph">
              <wp:posOffset>1127125</wp:posOffset>
            </wp:positionV>
            <wp:extent cx="6446520" cy="2382520"/>
            <wp:effectExtent l="0" t="0" r="0" b="0"/>
            <wp:wrapSquare wrapText="bothSides"/>
            <wp:docPr id="919582616" name="Picture 14" descr="Horizontal bar chart titled “OU Racially Minoritised Students by Level of Study – 2024/25”. It shows the proportion of Asian, Black, Mixed and Other students at three levels of study:&#10;• Access (916 students): Asian 2.3%, Black 3.4%, Mixed 3.4%, Other 1.4%.&#10;• Undergraduate (UG, 189,855 students): Asian 5.2%, Black 3.8%, Mixed 3.5%, Other 1.4%.&#10;• Postgraduate Taught (PGT, 8,313 students): Asian 5.7%, Black 4.9%, Mixed 2.7%, Other 1.6%.&#10;Overall, racially minoritised representation is slightly higher at UG and PGT than Access, with Asian students forming the largest group and “Other” the smallest at all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582616" name="Picture 14" descr="Horizontal bar chart titled “OU Racially Minoritised Students by Level of Study – 2024/25”. It shows the proportion of Asian, Black, Mixed and Other students at three levels of study:&#10;• Access (916 students): Asian 2.3%, Black 3.4%, Mixed 3.4%, Other 1.4%.&#10;• Undergraduate (UG, 189,855 students): Asian 5.2%, Black 3.8%, Mixed 3.5%, Other 1.4%.&#10;• Postgraduate Taught (PGT, 8,313 students): Asian 5.7%, Black 4.9%, Mixed 2.7%, Other 1.6%.&#10;Overall, racially minoritised representation is slightly higher at UG and PGT than Access, with Asian students forming the largest group and “Other” the smallest at all levels."/>
                    <pic:cNvPicPr/>
                  </pic:nvPicPr>
                  <pic:blipFill>
                    <a:blip r:embed="rId55">
                      <a:extLst>
                        <a:ext uri="{28A0092B-C50C-407E-A947-70E740481C1C}">
                          <a14:useLocalDpi xmlns:a14="http://schemas.microsoft.com/office/drawing/2010/main" val="0"/>
                        </a:ext>
                      </a:extLst>
                    </a:blip>
                    <a:stretch>
                      <a:fillRect/>
                    </a:stretch>
                  </pic:blipFill>
                  <pic:spPr>
                    <a:xfrm>
                      <a:off x="0" y="0"/>
                      <a:ext cx="6446520" cy="2382520"/>
                    </a:xfrm>
                    <a:prstGeom prst="rect">
                      <a:avLst/>
                    </a:prstGeom>
                  </pic:spPr>
                </pic:pic>
              </a:graphicData>
            </a:graphic>
            <wp14:sizeRelH relativeFrom="margin">
              <wp14:pctWidth>0</wp14:pctWidth>
            </wp14:sizeRelH>
            <wp14:sizeRelV relativeFrom="margin">
              <wp14:pctHeight>0</wp14:pctHeight>
            </wp14:sizeRelV>
          </wp:anchor>
        </w:drawing>
      </w:r>
      <w:r w:rsidR="00C2151F">
        <w:t>RM students, particularly Asian students (17%) were more likely to have experienced a situation that made them feel uncomfortable due to their ethnicity. Black students are least confident (54%) that tutors will address racially inappropriate behaviour.</w:t>
      </w:r>
    </w:p>
    <w:p w14:paraId="6BA7C112" w14:textId="46FC11CD" w:rsidR="00C2151F" w:rsidRPr="002C68A1" w:rsidRDefault="00C2151F" w:rsidP="002C68A1">
      <w:pPr>
        <w:spacing w:before="120" w:line="400" w:lineRule="exact"/>
        <w:rPr>
          <w:i/>
          <w:iCs/>
          <w:sz w:val="20"/>
          <w:szCs w:val="20"/>
        </w:rPr>
      </w:pPr>
      <w:r w:rsidRPr="002C68A1">
        <w:rPr>
          <w:rFonts w:ascii="Poppins SemiBold" w:hAnsi="Poppins SemiBold" w:cs="Poppins SemiBold"/>
          <w:sz w:val="20"/>
          <w:szCs w:val="20"/>
        </w:rPr>
        <w:t xml:space="preserve">Figure </w:t>
      </w:r>
      <w:r w:rsidRPr="002C68A1">
        <w:rPr>
          <w:rFonts w:ascii="Poppins SemiBold" w:hAnsi="Poppins SemiBold" w:cs="Poppins SemiBold"/>
          <w:i/>
          <w:iCs/>
          <w:sz w:val="20"/>
          <w:szCs w:val="20"/>
        </w:rPr>
        <w:fldChar w:fldCharType="begin"/>
      </w:r>
      <w:r w:rsidRPr="002C68A1">
        <w:rPr>
          <w:rFonts w:ascii="Poppins SemiBold" w:hAnsi="Poppins SemiBold" w:cs="Poppins SemiBold"/>
          <w:sz w:val="20"/>
          <w:szCs w:val="20"/>
        </w:rPr>
        <w:instrText xml:space="preserve"> SEQ Figure \* ARABIC </w:instrText>
      </w:r>
      <w:r w:rsidRPr="002C68A1">
        <w:rPr>
          <w:rFonts w:ascii="Poppins SemiBold" w:hAnsi="Poppins SemiBold" w:cs="Poppins SemiBold"/>
          <w:i/>
          <w:iCs/>
          <w:sz w:val="20"/>
          <w:szCs w:val="20"/>
        </w:rPr>
        <w:fldChar w:fldCharType="separate"/>
      </w:r>
      <w:r w:rsidR="00E72ED5" w:rsidRPr="002C68A1">
        <w:rPr>
          <w:rFonts w:ascii="Poppins SemiBold" w:hAnsi="Poppins SemiBold" w:cs="Poppins SemiBold"/>
          <w:noProof/>
          <w:sz w:val="20"/>
          <w:szCs w:val="20"/>
        </w:rPr>
        <w:t>3</w:t>
      </w:r>
      <w:r w:rsidRPr="002C68A1">
        <w:rPr>
          <w:rFonts w:ascii="Poppins SemiBold" w:hAnsi="Poppins SemiBold" w:cs="Poppins SemiBold"/>
          <w:i/>
          <w:iCs/>
          <w:sz w:val="20"/>
          <w:szCs w:val="20"/>
        </w:rPr>
        <w:fldChar w:fldCharType="end"/>
      </w:r>
      <w:r w:rsidRPr="002C68A1">
        <w:rPr>
          <w:rFonts w:ascii="Poppins SemiBold" w:hAnsi="Poppins SemiBold" w:cs="Poppins SemiBold"/>
          <w:sz w:val="20"/>
          <w:szCs w:val="20"/>
        </w:rPr>
        <w:t>:</w:t>
      </w:r>
      <w:r w:rsidRPr="002C68A1">
        <w:rPr>
          <w:sz w:val="20"/>
          <w:szCs w:val="20"/>
        </w:rPr>
        <w:t xml:space="preserve"> Student data by level of study and ethnicity</w:t>
      </w:r>
    </w:p>
    <w:p w14:paraId="1DA6B1C6" w14:textId="7CB65C5D" w:rsidR="00C2151F" w:rsidRPr="008A1F2E" w:rsidRDefault="00C2151F" w:rsidP="00C2151F">
      <w:pPr>
        <w:spacing w:before="480" w:line="400" w:lineRule="exact"/>
      </w:pPr>
      <w:r w:rsidRPr="008A1F2E">
        <w:lastRenderedPageBreak/>
        <w:t>These findings confirm the need for systemic change in culture, structures, processes and accountability.</w:t>
      </w:r>
    </w:p>
    <w:p w14:paraId="4E81FC15" w14:textId="2E77D90A" w:rsidR="00C2151F" w:rsidRPr="00E87107" w:rsidRDefault="00C2151F" w:rsidP="006418C8">
      <w:pPr>
        <w:pStyle w:val="Heading3"/>
        <w:spacing w:before="600"/>
      </w:pPr>
      <w:bookmarkStart w:id="22" w:name="_Toc230345325"/>
      <w:r w:rsidRPr="00E87107">
        <w:t xml:space="preserve">Our </w:t>
      </w:r>
      <w:r w:rsidR="00CA1471">
        <w:t xml:space="preserve">objectives </w:t>
      </w:r>
      <w:r w:rsidRPr="00E87107">
        <w:t>for 202</w:t>
      </w:r>
      <w:r>
        <w:t>6</w:t>
      </w:r>
      <w:r w:rsidRPr="00E87107">
        <w:t xml:space="preserve"> - 31</w:t>
      </w:r>
      <w:bookmarkEnd w:id="22"/>
    </w:p>
    <w:p w14:paraId="69272C63" w14:textId="32655AEC" w:rsidR="0041063F" w:rsidRDefault="00F158D7" w:rsidP="0041063F">
      <w:pPr>
        <w:spacing w:after="0" w:line="400" w:lineRule="exact"/>
      </w:pPr>
      <w:r w:rsidRPr="00A66B6D">
        <w:rPr>
          <w:rFonts w:cs="Poppins"/>
          <w:noProof/>
          <w:lang w:val="en-IN"/>
        </w:rPr>
        <w:drawing>
          <wp:anchor distT="0" distB="0" distL="114300" distR="114300" simplePos="0" relativeHeight="251658255" behindDoc="0" locked="0" layoutInCell="1" allowOverlap="1" wp14:anchorId="3E524C7E" wp14:editId="7A60A7FE">
            <wp:simplePos x="0" y="0"/>
            <wp:positionH relativeFrom="margin">
              <wp:posOffset>-243840</wp:posOffset>
            </wp:positionH>
            <wp:positionV relativeFrom="paragraph">
              <wp:posOffset>603885</wp:posOffset>
            </wp:positionV>
            <wp:extent cx="6630670" cy="1831975"/>
            <wp:effectExtent l="0" t="0" r="0" b="0"/>
            <wp:wrapSquare wrapText="bothSides"/>
            <wp:docPr id="4235028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02858" name="Picture 4">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630670" cy="1831975"/>
                    </a:xfrm>
                    <a:prstGeom prst="rect">
                      <a:avLst/>
                    </a:prstGeom>
                  </pic:spPr>
                </pic:pic>
              </a:graphicData>
            </a:graphic>
            <wp14:sizeRelH relativeFrom="margin">
              <wp14:pctWidth>0</wp14:pctWidth>
            </wp14:sizeRelH>
            <wp14:sizeRelV relativeFrom="margin">
              <wp14:pctHeight>0</wp14:pctHeight>
            </wp14:sizeRelV>
          </wp:anchor>
        </w:drawing>
      </w:r>
      <w:r w:rsidR="001E759F" w:rsidRPr="005B2E6F">
        <w:rPr>
          <w:noProof/>
          <w:color w:val="00BE7D" w:themeColor="accent3" w:themeShade="80"/>
        </w:rPr>
        <mc:AlternateContent>
          <mc:Choice Requires="wps">
            <w:drawing>
              <wp:anchor distT="0" distB="0" distL="114300" distR="114300" simplePos="0" relativeHeight="251658256" behindDoc="1" locked="0" layoutInCell="1" allowOverlap="1" wp14:anchorId="37DF25F8" wp14:editId="2A81984A">
                <wp:simplePos x="0" y="0"/>
                <wp:positionH relativeFrom="margin">
                  <wp:posOffset>-158115</wp:posOffset>
                </wp:positionH>
                <wp:positionV relativeFrom="paragraph">
                  <wp:posOffset>2165985</wp:posOffset>
                </wp:positionV>
                <wp:extent cx="6391275" cy="5257800"/>
                <wp:effectExtent l="0" t="0" r="9525" b="0"/>
                <wp:wrapNone/>
                <wp:docPr id="754044295"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91275" cy="525780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F6C5BA5" id="Rectangle 8" o:spid="_x0000_s1026" alt="&quot;&quot;" style="position:absolute;margin-left:-12.45pt;margin-top:170.55pt;width:503.25pt;height:414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" fillcolor="#d7d7fb [349]" stroked="f" strokeweight="1pt">
                <w10:wrap anchorx="margin"/>
              </v:rect>
            </w:pict>
          </mc:Fallback>
        </mc:AlternateContent>
      </w:r>
      <w:r w:rsidR="00A66B6D" w:rsidRPr="00A66B6D">
        <w:rPr>
          <w:rFonts w:cs="Poppins"/>
          <w:noProof/>
          <w:lang w:val="en-IN"/>
        </w:rPr>
        <w:t>The</w:t>
      </w:r>
      <w:r w:rsidR="00C2151F" w:rsidRPr="00F4693A">
        <w:t xml:space="preserve"> </w:t>
      </w:r>
      <w:r w:rsidR="00C2151F" w:rsidRPr="00C36F71">
        <w:t>REC Action Plan</w:t>
      </w:r>
      <w:r w:rsidR="00C2151F">
        <w:t xml:space="preserve"> </w:t>
      </w:r>
      <w:r w:rsidR="00A66B6D">
        <w:t xml:space="preserve">identified seven priority areas </w:t>
      </w:r>
      <w:r w:rsidR="00C2151F">
        <w:t>and</w:t>
      </w:r>
      <w:r w:rsidR="00C2151F" w:rsidRPr="00F4693A">
        <w:t xml:space="preserve"> for the purposes of this </w:t>
      </w:r>
      <w:r w:rsidR="003B0049">
        <w:t>Strategic Plan</w:t>
      </w:r>
      <w:r w:rsidR="00B95932">
        <w:t xml:space="preserve"> we group o</w:t>
      </w:r>
      <w:r w:rsidR="0091762D">
        <w:t>ur objectives</w:t>
      </w:r>
      <w:r w:rsidR="00C2151F" w:rsidRPr="00F4693A">
        <w:t xml:space="preserve"> under four themes:</w:t>
      </w:r>
    </w:p>
    <w:p w14:paraId="687921A6" w14:textId="4828423C" w:rsidR="00B63A33" w:rsidRPr="00C531C3" w:rsidRDefault="00C531C3" w:rsidP="0041063F">
      <w:pPr>
        <w:spacing w:line="400" w:lineRule="exact"/>
        <w:rPr>
          <w:rFonts w:ascii="Poppins SemiBold" w:hAnsi="Poppins SemiBold" w:cs="Poppins SemiBold"/>
          <w:lang w:val="en-IN"/>
        </w:rPr>
      </w:pPr>
      <w:r>
        <w:rPr>
          <w:rFonts w:ascii="Poppins SemiBold" w:hAnsi="Poppins SemiBold" w:cs="Poppins SemiBold"/>
          <w:lang w:val="en-IN"/>
        </w:rPr>
        <w:t xml:space="preserve">1. </w:t>
      </w:r>
      <w:r w:rsidR="00B63A33" w:rsidRPr="00B63A33">
        <w:rPr>
          <w:rFonts w:ascii="Poppins SemiBold" w:hAnsi="Poppins SemiBold" w:cs="Poppins SemiBold"/>
          <w:lang w:val="en-IN"/>
        </w:rPr>
        <w:t>Leadership, governance and accountability</w:t>
      </w:r>
      <w:r w:rsidR="00B63A33" w:rsidRPr="00C531C3">
        <w:rPr>
          <w:rFonts w:ascii="Poppins SemiBold" w:hAnsi="Poppins SemiBold" w:cs="Poppins SemiBold"/>
          <w:lang w:val="en-IN"/>
        </w:rPr>
        <w:t xml:space="preserve"> </w:t>
      </w:r>
    </w:p>
    <w:p w14:paraId="07097005" w14:textId="771A750B" w:rsidR="00B63A33" w:rsidRPr="00E52593" w:rsidRDefault="00B63A33" w:rsidP="00E43980">
      <w:pPr>
        <w:pStyle w:val="ListParagraph"/>
        <w:numPr>
          <w:ilvl w:val="0"/>
          <w:numId w:val="16"/>
        </w:numPr>
        <w:spacing w:after="0" w:line="400" w:lineRule="exact"/>
        <w:rPr>
          <w:lang w:val="en-US"/>
        </w:rPr>
      </w:pPr>
      <w:r w:rsidRPr="00E52593">
        <w:rPr>
          <w:lang w:val="en-US"/>
        </w:rPr>
        <w:t>Increase racial diversity in governance and senior decision-making structures</w:t>
      </w:r>
      <w:r w:rsidR="005C2894" w:rsidRPr="00E52593">
        <w:rPr>
          <w:lang w:val="en-US"/>
        </w:rPr>
        <w:t>.</w:t>
      </w:r>
    </w:p>
    <w:p w14:paraId="3F0CF508" w14:textId="4F31F08A" w:rsidR="00B63A33" w:rsidRPr="00B63A33" w:rsidRDefault="00B63A33" w:rsidP="00E43980">
      <w:pPr>
        <w:pStyle w:val="ListParagraph"/>
        <w:numPr>
          <w:ilvl w:val="0"/>
          <w:numId w:val="16"/>
        </w:numPr>
        <w:spacing w:after="240" w:line="400" w:lineRule="exact"/>
        <w:ind w:left="714" w:hanging="357"/>
      </w:pPr>
      <w:r w:rsidRPr="00E52593">
        <w:rPr>
          <w:lang w:val="en-US"/>
        </w:rPr>
        <w:t>Equip leaders with the skills and confidence to make inclusive decisions and hold themselves accountable for race equality outcomes.</w:t>
      </w:r>
    </w:p>
    <w:p w14:paraId="1D3D2C8E" w14:textId="0E7B9244" w:rsidR="00C531C3" w:rsidRPr="004B3C2F" w:rsidRDefault="00C531C3" w:rsidP="005F6DF4">
      <w:pPr>
        <w:spacing w:after="120" w:line="400" w:lineRule="exact"/>
        <w:rPr>
          <w:rFonts w:ascii="Poppins SemiBold" w:hAnsi="Poppins SemiBold" w:cs="Poppins SemiBold"/>
        </w:rPr>
      </w:pPr>
      <w:r w:rsidRPr="004B3C2F">
        <w:rPr>
          <w:rFonts w:ascii="Poppins SemiBold" w:hAnsi="Poppins SemiBold" w:cs="Poppins SemiBold"/>
        </w:rPr>
        <w:t xml:space="preserve">2. </w:t>
      </w:r>
      <w:r w:rsidR="003317FD" w:rsidRPr="004B3C2F">
        <w:rPr>
          <w:rFonts w:ascii="Poppins SemiBold" w:hAnsi="Poppins SemiBold" w:cs="Poppins SemiBold"/>
        </w:rPr>
        <w:t>Staff experience, progression and representation</w:t>
      </w:r>
    </w:p>
    <w:p w14:paraId="624B1284" w14:textId="119EEAE2" w:rsidR="003317FD" w:rsidRPr="00DB7324" w:rsidRDefault="004B3C2F" w:rsidP="00E43980">
      <w:pPr>
        <w:pStyle w:val="ListParagraph"/>
        <w:numPr>
          <w:ilvl w:val="0"/>
          <w:numId w:val="27"/>
        </w:numPr>
        <w:spacing w:after="0" w:line="400" w:lineRule="exact"/>
        <w:rPr>
          <w:lang w:val="en-US"/>
        </w:rPr>
      </w:pPr>
      <w:r w:rsidRPr="00DB7324">
        <w:rPr>
          <w:lang w:val="en-US"/>
        </w:rPr>
        <w:t>Improve recruitment, retention, progression and cultural climate for racially minoritised staff, particularly Black staff, and address underrepresentation at senior grades.</w:t>
      </w:r>
    </w:p>
    <w:p w14:paraId="4999EB51" w14:textId="4DB23CD6" w:rsidR="004B3C2F" w:rsidRDefault="004B3C2F" w:rsidP="00E43980">
      <w:pPr>
        <w:pStyle w:val="ListParagraph"/>
        <w:numPr>
          <w:ilvl w:val="0"/>
          <w:numId w:val="27"/>
        </w:numPr>
        <w:spacing w:after="240" w:line="400" w:lineRule="exact"/>
        <w:ind w:left="714" w:hanging="357"/>
      </w:pPr>
      <w:r w:rsidRPr="00DB7324">
        <w:rPr>
          <w:lang w:val="en-US"/>
        </w:rPr>
        <w:t>Strengthen reporting routes, support and protections so that RM staff can safely speak up about racism and see action taken.</w:t>
      </w:r>
    </w:p>
    <w:p w14:paraId="70225DE8" w14:textId="01A6EC82" w:rsidR="00C2151F" w:rsidRPr="00B2488B" w:rsidRDefault="004B3C2F" w:rsidP="002C68A1">
      <w:pPr>
        <w:spacing w:after="0" w:line="240" w:lineRule="auto"/>
        <w:rPr>
          <w:rFonts w:ascii="Poppins SemiBold" w:hAnsi="Poppins SemiBold" w:cs="Poppins SemiBold"/>
        </w:rPr>
      </w:pPr>
      <w:r w:rsidRPr="00B2488B">
        <w:rPr>
          <w:rFonts w:ascii="Poppins SemiBold" w:hAnsi="Poppins SemiBold" w:cs="Poppins SemiBold"/>
        </w:rPr>
        <w:t>3. Student belonging and success</w:t>
      </w:r>
    </w:p>
    <w:p w14:paraId="38554507" w14:textId="131D0367" w:rsidR="004B3C2F" w:rsidRPr="00DB7324" w:rsidRDefault="00B2488B" w:rsidP="00E43980">
      <w:pPr>
        <w:pStyle w:val="ListParagraph"/>
        <w:numPr>
          <w:ilvl w:val="0"/>
          <w:numId w:val="28"/>
        </w:numPr>
        <w:spacing w:after="0" w:line="400" w:lineRule="exact"/>
        <w:rPr>
          <w:lang w:val="en-US"/>
        </w:rPr>
      </w:pPr>
      <w:r w:rsidRPr="00DB7324">
        <w:rPr>
          <w:lang w:val="en-US"/>
        </w:rPr>
        <w:t>Work with Access and Participation Plan (APP) and other initiatives to work towards eliminating ethnicity awarding gaps, especially the Black</w:t>
      </w:r>
      <w:r w:rsidR="00574F3B">
        <w:rPr>
          <w:lang w:val="en-US"/>
        </w:rPr>
        <w:t>-white</w:t>
      </w:r>
      <w:r w:rsidRPr="00DB7324">
        <w:rPr>
          <w:lang w:val="en-US"/>
        </w:rPr>
        <w:t xml:space="preserve"> awarding gap.</w:t>
      </w:r>
    </w:p>
    <w:p w14:paraId="43FD11C3" w14:textId="1750D5B9" w:rsidR="00B2488B" w:rsidRPr="00B2488B" w:rsidRDefault="00B2488B" w:rsidP="00E43980">
      <w:pPr>
        <w:pStyle w:val="ListParagraph"/>
        <w:numPr>
          <w:ilvl w:val="0"/>
          <w:numId w:val="28"/>
        </w:numPr>
        <w:spacing w:after="240" w:line="400" w:lineRule="exact"/>
        <w:ind w:left="714" w:hanging="357"/>
      </w:pPr>
      <w:r w:rsidRPr="00DB7324">
        <w:rPr>
          <w:lang w:val="en-US"/>
        </w:rPr>
        <w:t>Improve sense of belonging, cultural climate and confidence in tutors’ responses to racially inappropriate behaviours for RM students.</w:t>
      </w:r>
    </w:p>
    <w:p w14:paraId="7EF19B9D" w14:textId="7BCBECB9" w:rsidR="00B2488B" w:rsidRPr="005F6DF4" w:rsidRDefault="00BE21D7" w:rsidP="005F6DF4">
      <w:pPr>
        <w:spacing w:after="120" w:line="400" w:lineRule="exact"/>
        <w:rPr>
          <w:rFonts w:ascii="Poppins SemiBold" w:hAnsi="Poppins SemiBold" w:cs="Poppins SemiBold"/>
        </w:rPr>
      </w:pPr>
      <w:r w:rsidRPr="005B2E6F">
        <w:rPr>
          <w:noProof/>
          <w:color w:val="00BE7D" w:themeColor="accent3" w:themeShade="80"/>
        </w:rPr>
        <w:lastRenderedPageBreak/>
        <mc:AlternateContent>
          <mc:Choice Requires="wps">
            <w:drawing>
              <wp:anchor distT="0" distB="0" distL="114300" distR="114300" simplePos="0" relativeHeight="251658265" behindDoc="1" locked="0" layoutInCell="1" allowOverlap="1" wp14:anchorId="3F6542DB" wp14:editId="26B74C7D">
                <wp:simplePos x="0" y="0"/>
                <wp:positionH relativeFrom="margin">
                  <wp:posOffset>-167640</wp:posOffset>
                </wp:positionH>
                <wp:positionV relativeFrom="paragraph">
                  <wp:posOffset>-154940</wp:posOffset>
                </wp:positionV>
                <wp:extent cx="6391275" cy="2047875"/>
                <wp:effectExtent l="0" t="0" r="9525" b="9525"/>
                <wp:wrapNone/>
                <wp:docPr id="2045231311"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91275" cy="204787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BE436A2" id="Rectangle 8" o:spid="_x0000_s1026" alt="&quot;&quot;" style="position:absolute;margin-left:-13.2pt;margin-top:-12.2pt;width:503.25pt;height:161.25pt;z-index:-251658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" fillcolor="#d7d7fb [349]" stroked="f" strokeweight="1pt">
                <w10:wrap anchorx="margin"/>
              </v:rect>
            </w:pict>
          </mc:Fallback>
        </mc:AlternateContent>
      </w:r>
      <w:r w:rsidR="005F6DF4" w:rsidRPr="005F6DF4">
        <w:rPr>
          <w:rFonts w:ascii="Poppins SemiBold" w:hAnsi="Poppins SemiBold" w:cs="Poppins SemiBold"/>
        </w:rPr>
        <w:t>4. Research, teaching and student-facing roles</w:t>
      </w:r>
    </w:p>
    <w:p w14:paraId="01EDF83F" w14:textId="20409C4A" w:rsidR="005F6DF4" w:rsidRPr="00DB7324" w:rsidRDefault="005F6DF4" w:rsidP="00E43980">
      <w:pPr>
        <w:pStyle w:val="ListParagraph"/>
        <w:numPr>
          <w:ilvl w:val="0"/>
          <w:numId w:val="29"/>
        </w:numPr>
        <w:spacing w:after="0" w:line="400" w:lineRule="exact"/>
        <w:rPr>
          <w:lang w:val="en-US"/>
        </w:rPr>
      </w:pPr>
      <w:r w:rsidRPr="00DB7324">
        <w:rPr>
          <w:lang w:val="en-US"/>
        </w:rPr>
        <w:t>Enhance support for racially minoritised research-only staff and postgraduate research students, addressing issues such as fixed-term contracts and access to networks.</w:t>
      </w:r>
    </w:p>
    <w:p w14:paraId="0D2656BF" w14:textId="5E1750DB" w:rsidR="005F6DF4" w:rsidRDefault="005F6DF4" w:rsidP="00E43980">
      <w:pPr>
        <w:pStyle w:val="ListParagraph"/>
        <w:numPr>
          <w:ilvl w:val="0"/>
          <w:numId w:val="29"/>
        </w:numPr>
        <w:spacing w:after="0" w:line="400" w:lineRule="exact"/>
      </w:pPr>
      <w:r w:rsidRPr="00DB7324">
        <w:rPr>
          <w:lang w:val="en-US"/>
        </w:rPr>
        <w:t>Increase the racial diversity and cultural competence of Associate Lecturers/Regional Academics and other student-facing staff.</w:t>
      </w:r>
    </w:p>
    <w:p w14:paraId="29CE53A6" w14:textId="168414C9" w:rsidR="00344140" w:rsidRDefault="00344140" w:rsidP="00C2151F">
      <w:pPr>
        <w:spacing w:before="100" w:beforeAutospacing="1" w:after="100" w:afterAutospacing="1" w:line="240" w:lineRule="auto"/>
        <w:rPr>
          <w:rFonts w:cs="Poppins"/>
          <w:color w:val="060645" w:themeColor="text2"/>
        </w:rPr>
      </w:pPr>
    </w:p>
    <w:p w14:paraId="71799007" w14:textId="7FE47B1A" w:rsidR="00C2151F" w:rsidRDefault="00C2151F" w:rsidP="00C2151F">
      <w:pPr>
        <w:spacing w:before="100" w:beforeAutospacing="1" w:after="100" w:afterAutospacing="1" w:line="240" w:lineRule="auto"/>
        <w:rPr>
          <w:rFonts w:cs="Poppins"/>
          <w:color w:val="060645" w:themeColor="text2"/>
        </w:rPr>
      </w:pPr>
      <w:r w:rsidRPr="00155966">
        <w:rPr>
          <w:rFonts w:cs="Poppins"/>
          <w:color w:val="060645" w:themeColor="text2"/>
        </w:rPr>
        <w:t>Across all of this, we will seek to move beyond a solely charter-driven approach, being open to listen and act on what our own community tells us needs to change and how they experience the impact of our actions.</w:t>
      </w:r>
      <w:r w:rsidR="00E835B1" w:rsidRPr="00155966">
        <w:rPr>
          <w:rFonts w:cs="Poppins"/>
          <w:color w:val="060645" w:themeColor="text2"/>
        </w:rPr>
        <w:t xml:space="preserve"> This includes a need to disaggregate current data to ensure that analysis and consequent support activities are more nuanced, particularly when considering the needs of our international students. We therefore commit to exploring student experience by including the valuable voices of our international students in our attempts to reduce inequity</w:t>
      </w:r>
      <w:r w:rsidR="77F49A23" w:rsidRPr="00155966">
        <w:rPr>
          <w:rFonts w:cs="Poppins"/>
          <w:color w:val="060645" w:themeColor="text2"/>
        </w:rPr>
        <w:t>.</w:t>
      </w:r>
    </w:p>
    <w:p w14:paraId="62F45EFB" w14:textId="77777777" w:rsidR="00AA3D77" w:rsidRDefault="00AA3D77">
      <w:pPr>
        <w:spacing w:after="0" w:line="240" w:lineRule="auto"/>
        <w:rPr>
          <w:rFonts w:cs="Poppins"/>
          <w:color w:val="060645" w:themeColor="text2"/>
        </w:rPr>
      </w:pPr>
    </w:p>
    <w:p w14:paraId="0425F761" w14:textId="53411C35" w:rsidR="00B83B94" w:rsidRDefault="008D04E7">
      <w:pPr>
        <w:spacing w:after="0" w:line="240" w:lineRule="auto"/>
        <w:rPr>
          <w:rFonts w:cs="Poppins"/>
          <w:color w:val="060645" w:themeColor="text2"/>
        </w:rPr>
      </w:pPr>
      <w:r w:rsidRPr="00C979EF">
        <w:rPr>
          <w:noProof/>
          <w:highlight w:val="cyan"/>
        </w:rPr>
        <w:drawing>
          <wp:anchor distT="0" distB="0" distL="114300" distR="114300" simplePos="0" relativeHeight="251658279" behindDoc="0" locked="0" layoutInCell="1" allowOverlap="1" wp14:anchorId="6BFE65A8" wp14:editId="08650C75">
            <wp:simplePos x="0" y="0"/>
            <wp:positionH relativeFrom="margin">
              <wp:posOffset>-62865</wp:posOffset>
            </wp:positionH>
            <wp:positionV relativeFrom="paragraph">
              <wp:posOffset>664210</wp:posOffset>
            </wp:positionV>
            <wp:extent cx="6264275" cy="3551555"/>
            <wp:effectExtent l="0" t="0" r="3175" b="0"/>
            <wp:wrapSquare wrapText="bothSides"/>
            <wp:docPr id="53075174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51746" name="Picture 10">
                      <a:extLst>
                        <a:ext uri="{C183D7F6-B498-43B3-948B-1728B52AA6E4}">
                          <adec:decorative xmlns:adec="http://schemas.microsoft.com/office/drawing/2017/decorative" val="1"/>
                        </a:ext>
                      </a:extLst>
                    </pic:cNvPr>
                    <pic:cNvPicPr/>
                  </pic:nvPicPr>
                  <pic:blipFill>
                    <a:blip r:embed="rId57">
                      <a:extLst>
                        <a:ext uri="{28A0092B-C50C-407E-A947-70E740481C1C}">
                          <a14:useLocalDpi xmlns:a14="http://schemas.microsoft.com/office/drawing/2010/main" val="0"/>
                        </a:ext>
                      </a:extLst>
                    </a:blip>
                    <a:srcRect t="35" b="35"/>
                    <a:stretch>
                      <a:fillRect/>
                    </a:stretch>
                  </pic:blipFill>
                  <pic:spPr bwMode="auto">
                    <a:xfrm>
                      <a:off x="0" y="0"/>
                      <a:ext cx="6264275" cy="3551555"/>
                    </a:xfrm>
                    <a:prstGeom prst="round1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83B94">
        <w:rPr>
          <w:rFonts w:cs="Poppins"/>
          <w:color w:val="060645" w:themeColor="text2"/>
        </w:rPr>
        <w:br w:type="page"/>
      </w:r>
    </w:p>
    <w:p w14:paraId="7ED6A76D" w14:textId="77777777" w:rsidR="002112C8" w:rsidRPr="00155966" w:rsidRDefault="002112C8" w:rsidP="002112C8">
      <w:pPr>
        <w:spacing w:before="100" w:beforeAutospacing="1" w:after="100" w:afterAutospacing="1" w:line="240" w:lineRule="auto"/>
        <w:rPr>
          <w:rFonts w:cs="Poppins"/>
          <w:b/>
          <w:bCs/>
          <w:color w:val="060645" w:themeColor="text2"/>
        </w:rPr>
      </w:pPr>
      <w:r w:rsidRPr="00155966">
        <w:rPr>
          <w:rFonts w:cs="Poppins"/>
          <w:b/>
          <w:bCs/>
          <w:color w:val="060645" w:themeColor="text2"/>
        </w:rPr>
        <w:lastRenderedPageBreak/>
        <w:t>Decolonisation</w:t>
      </w:r>
    </w:p>
    <w:p w14:paraId="0BE200A7" w14:textId="3909CE45" w:rsidR="002112C8" w:rsidRPr="00155966" w:rsidRDefault="00B64E64" w:rsidP="002112C8">
      <w:pPr>
        <w:spacing w:before="100" w:beforeAutospacing="1" w:after="100" w:afterAutospacing="1" w:line="240" w:lineRule="auto"/>
        <w:rPr>
          <w:rFonts w:cs="Poppins"/>
          <w:color w:val="060645" w:themeColor="text2"/>
        </w:rPr>
      </w:pPr>
      <w:r>
        <w:rPr>
          <w:rFonts w:cs="Poppins"/>
          <w:color w:val="060645" w:themeColor="text2"/>
        </w:rPr>
        <w:t>In support of</w:t>
      </w:r>
      <w:r w:rsidR="002112C8" w:rsidRPr="00155966">
        <w:rPr>
          <w:rFonts w:cs="Poppins"/>
          <w:color w:val="060645" w:themeColor="text2"/>
        </w:rPr>
        <w:t xml:space="preserve"> the OU’s commitment to anti-racism work </w:t>
      </w:r>
      <w:r>
        <w:rPr>
          <w:rFonts w:cs="Poppins"/>
          <w:color w:val="060645" w:themeColor="text2"/>
        </w:rPr>
        <w:t xml:space="preserve">through the REC </w:t>
      </w:r>
      <w:r w:rsidR="002112C8" w:rsidRPr="00155966">
        <w:rPr>
          <w:rFonts w:cs="Poppins"/>
          <w:color w:val="060645" w:themeColor="text2"/>
        </w:rPr>
        <w:t xml:space="preserve">and the drive to reduce inequity through the APP, </w:t>
      </w:r>
      <w:r w:rsidR="00BA4854">
        <w:rPr>
          <w:rFonts w:cs="Poppins"/>
          <w:color w:val="060645" w:themeColor="text2"/>
        </w:rPr>
        <w:t xml:space="preserve">in line with best practice in the HE sector, </w:t>
      </w:r>
      <w:r w:rsidR="002112C8" w:rsidRPr="00155966">
        <w:rPr>
          <w:rFonts w:cs="Poppins"/>
          <w:color w:val="060645" w:themeColor="text2"/>
        </w:rPr>
        <w:t xml:space="preserve">the University is committed to advancing an institution-wide approach to decolonisation that includes but importantly, extends beyond curriculum reform. Reviewing and diversifying curricula remains an important aspect of this work, as intended through the strategic lens of the Inclusive Curriculum initiative, however, meaningful decolonisation also requires critical examination of how institutional power operates through policies, decision-making structures, cultural norms and everyday practices. </w:t>
      </w:r>
    </w:p>
    <w:p w14:paraId="783FCA7A" w14:textId="7C36637B" w:rsidR="002112C8" w:rsidRPr="00155966" w:rsidRDefault="002112C8" w:rsidP="002112C8">
      <w:pPr>
        <w:spacing w:before="100" w:beforeAutospacing="1" w:after="100" w:afterAutospacing="1" w:line="240" w:lineRule="auto"/>
        <w:rPr>
          <w:rFonts w:cs="Poppins"/>
          <w:color w:val="060645" w:themeColor="text2"/>
        </w:rPr>
      </w:pPr>
      <w:r w:rsidRPr="00155966">
        <w:rPr>
          <w:rFonts w:cs="Poppins"/>
          <w:color w:val="060645" w:themeColor="text2"/>
        </w:rPr>
        <w:t xml:space="preserve">A dedicated Decolonisation Working Group will be formed to </w:t>
      </w:r>
      <w:r w:rsidR="00A46B21">
        <w:rPr>
          <w:rFonts w:cs="Poppins"/>
          <w:color w:val="060645" w:themeColor="text2"/>
        </w:rPr>
        <w:t xml:space="preserve">support colleagues to engage in decolonisation initiatives that </w:t>
      </w:r>
      <w:r w:rsidRPr="00155966">
        <w:rPr>
          <w:rFonts w:cs="Poppins"/>
          <w:color w:val="060645" w:themeColor="text2"/>
        </w:rPr>
        <w:t>address the consideration of whose knowledge and perspectives are prioritised within teaching, research and leadership; how institutional policies and processes may be disadvantaging particular student groups; whose voices are represented in governance and strategic decision-making; and how historical and contemporary inequalities and inequities can shape experiences of belonging, success and progression.</w:t>
      </w:r>
    </w:p>
    <w:p w14:paraId="424792EC" w14:textId="573DD6DE" w:rsidR="002112C8" w:rsidRPr="00155966" w:rsidRDefault="002112C8" w:rsidP="002112C8">
      <w:pPr>
        <w:spacing w:before="100" w:beforeAutospacing="1" w:after="100" w:afterAutospacing="1" w:line="240" w:lineRule="auto"/>
        <w:rPr>
          <w:rFonts w:cs="Poppins"/>
          <w:color w:val="060645" w:themeColor="text2"/>
        </w:rPr>
      </w:pPr>
    </w:p>
    <w:p w14:paraId="4EDC3117" w14:textId="10A39552" w:rsidR="002112C8" w:rsidRDefault="002112C8" w:rsidP="002112C8">
      <w:pPr>
        <w:spacing w:before="100" w:beforeAutospacing="1" w:after="100" w:afterAutospacing="1" w:line="240" w:lineRule="auto"/>
        <w:rPr>
          <w:rFonts w:cs="Poppins"/>
          <w:color w:val="060645" w:themeColor="text2"/>
        </w:rPr>
      </w:pPr>
      <w:r w:rsidRPr="00155966">
        <w:rPr>
          <w:rFonts w:cs="Poppins"/>
          <w:color w:val="060645" w:themeColor="text2"/>
        </w:rPr>
        <w:t xml:space="preserve">Detailed actions for race inclusion are set out in the </w:t>
      </w:r>
      <w:r w:rsidRPr="002C612A">
        <w:rPr>
          <w:rFonts w:cs="Poppins"/>
        </w:rPr>
        <w:t>REC Action Plan (2026-31)</w:t>
      </w:r>
      <w:r w:rsidRPr="00155966">
        <w:t>.</w:t>
      </w:r>
      <w:r>
        <w:rPr>
          <w:rFonts w:cs="Poppins"/>
          <w:color w:val="060645" w:themeColor="text2"/>
        </w:rPr>
        <w:t xml:space="preserve"> </w:t>
      </w:r>
    </w:p>
    <w:p w14:paraId="53472C00" w14:textId="5C4953DD" w:rsidR="007A6062" w:rsidRDefault="007A6062" w:rsidP="00C2151F">
      <w:pPr>
        <w:spacing w:before="100" w:beforeAutospacing="1" w:after="100" w:afterAutospacing="1" w:line="240" w:lineRule="auto"/>
        <w:rPr>
          <w:rFonts w:cs="Poppins"/>
          <w:color w:val="060645" w:themeColor="text2"/>
        </w:rPr>
      </w:pPr>
    </w:p>
    <w:p w14:paraId="183AB87D" w14:textId="77777777" w:rsidR="007A6062" w:rsidRDefault="007A6062" w:rsidP="00C2151F">
      <w:pPr>
        <w:spacing w:before="100" w:beforeAutospacing="1" w:after="100" w:afterAutospacing="1" w:line="240" w:lineRule="auto"/>
        <w:rPr>
          <w:rFonts w:cs="Poppins"/>
          <w:color w:val="060645" w:themeColor="text2"/>
        </w:rPr>
      </w:pPr>
    </w:p>
    <w:p w14:paraId="4A082B4E" w14:textId="77777777" w:rsidR="007A6062" w:rsidRDefault="007A6062" w:rsidP="00C2151F">
      <w:pPr>
        <w:spacing w:before="100" w:beforeAutospacing="1" w:after="100" w:afterAutospacing="1" w:line="240" w:lineRule="auto"/>
        <w:rPr>
          <w:rFonts w:cs="Poppins"/>
          <w:color w:val="060645" w:themeColor="text2"/>
        </w:rPr>
      </w:pPr>
    </w:p>
    <w:p w14:paraId="56B91CF7" w14:textId="2D3C13B6" w:rsidR="007A6062" w:rsidRDefault="007A6062" w:rsidP="00C2151F">
      <w:pPr>
        <w:spacing w:before="100" w:beforeAutospacing="1" w:after="100" w:afterAutospacing="1" w:line="240" w:lineRule="auto"/>
        <w:rPr>
          <w:rFonts w:cs="Poppins"/>
          <w:color w:val="060645" w:themeColor="text2"/>
        </w:rPr>
      </w:pPr>
    </w:p>
    <w:p w14:paraId="081C7733" w14:textId="7FF1AA70" w:rsidR="007A6062" w:rsidRDefault="007A6062" w:rsidP="00C2151F">
      <w:pPr>
        <w:spacing w:before="100" w:beforeAutospacing="1" w:after="100" w:afterAutospacing="1" w:line="240" w:lineRule="auto"/>
        <w:rPr>
          <w:rFonts w:cs="Poppins"/>
          <w:color w:val="060645" w:themeColor="text2"/>
        </w:rPr>
      </w:pPr>
    </w:p>
    <w:p w14:paraId="1F2BBC44" w14:textId="7B9F404C" w:rsidR="007A6062" w:rsidRDefault="007A6062" w:rsidP="00C2151F">
      <w:pPr>
        <w:spacing w:before="100" w:beforeAutospacing="1" w:after="100" w:afterAutospacing="1" w:line="240" w:lineRule="auto"/>
        <w:rPr>
          <w:rFonts w:cs="Poppins"/>
          <w:color w:val="060645" w:themeColor="text2"/>
        </w:rPr>
      </w:pPr>
    </w:p>
    <w:p w14:paraId="60E614CB" w14:textId="32F9097A" w:rsidR="007A6062" w:rsidRDefault="007A6062" w:rsidP="00C2151F">
      <w:pPr>
        <w:spacing w:before="100" w:beforeAutospacing="1" w:after="100" w:afterAutospacing="1" w:line="240" w:lineRule="auto"/>
        <w:rPr>
          <w:rFonts w:cs="Poppins"/>
          <w:color w:val="060645" w:themeColor="text2"/>
        </w:rPr>
      </w:pPr>
    </w:p>
    <w:p w14:paraId="45B677D1" w14:textId="0E6918C1" w:rsidR="007A6062" w:rsidRDefault="007A6062" w:rsidP="00C2151F">
      <w:pPr>
        <w:spacing w:before="100" w:beforeAutospacing="1" w:after="100" w:afterAutospacing="1" w:line="240" w:lineRule="auto"/>
        <w:rPr>
          <w:rFonts w:cs="Poppins"/>
          <w:color w:val="060645" w:themeColor="text2"/>
        </w:rPr>
      </w:pPr>
    </w:p>
    <w:p w14:paraId="3861E29D" w14:textId="05CA78D3" w:rsidR="00C2151F" w:rsidRDefault="00C2151F" w:rsidP="00C2151F">
      <w:pPr>
        <w:spacing w:before="100" w:beforeAutospacing="1" w:after="100" w:afterAutospacing="1" w:line="240" w:lineRule="auto"/>
        <w:rPr>
          <w:rFonts w:cs="Poppins"/>
          <w:color w:val="060645" w:themeColor="text2"/>
        </w:rPr>
      </w:pPr>
    </w:p>
    <w:p w14:paraId="62510A32" w14:textId="43ABADBD" w:rsidR="00C2151F" w:rsidRDefault="000B21FB" w:rsidP="00E7013A">
      <w:pPr>
        <w:pStyle w:val="Heading2"/>
      </w:pPr>
      <w:bookmarkStart w:id="23" w:name="_Toc230345326"/>
      <w:r>
        <w:rPr>
          <w:noProof/>
        </w:rPr>
        <w:lastRenderedPageBreak/>
        <w:drawing>
          <wp:anchor distT="0" distB="0" distL="114300" distR="114300" simplePos="0" relativeHeight="251658286" behindDoc="1" locked="0" layoutInCell="1" allowOverlap="1" wp14:anchorId="2C35093F" wp14:editId="5D599D12">
            <wp:simplePos x="0" y="0"/>
            <wp:positionH relativeFrom="margin">
              <wp:posOffset>5425440</wp:posOffset>
            </wp:positionH>
            <wp:positionV relativeFrom="paragraph">
              <wp:posOffset>3810</wp:posOffset>
            </wp:positionV>
            <wp:extent cx="684530" cy="664210"/>
            <wp:effectExtent l="0" t="0" r="1270" b="2540"/>
            <wp:wrapTight wrapText="bothSides">
              <wp:wrapPolygon edited="0">
                <wp:start x="5410" y="0"/>
                <wp:lineTo x="0" y="3717"/>
                <wp:lineTo x="0" y="15488"/>
                <wp:lineTo x="3006" y="19824"/>
                <wp:lineTo x="5410" y="21063"/>
                <wp:lineTo x="15629" y="21063"/>
                <wp:lineTo x="18033" y="19824"/>
                <wp:lineTo x="21039" y="15488"/>
                <wp:lineTo x="21039" y="3717"/>
                <wp:lineTo x="15629" y="0"/>
                <wp:lineTo x="5410" y="0"/>
              </wp:wrapPolygon>
            </wp:wrapTight>
            <wp:docPr id="181140448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04480" name="Picture 5">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84530" cy="664210"/>
                    </a:xfrm>
                    <a:prstGeom prst="rect">
                      <a:avLst/>
                    </a:prstGeom>
                  </pic:spPr>
                </pic:pic>
              </a:graphicData>
            </a:graphic>
            <wp14:sizeRelH relativeFrom="margin">
              <wp14:pctWidth>0</wp14:pctWidth>
            </wp14:sizeRelH>
            <wp14:sizeRelV relativeFrom="margin">
              <wp14:pctHeight>0</wp14:pctHeight>
            </wp14:sizeRelV>
          </wp:anchor>
        </w:drawing>
      </w:r>
      <w:r w:rsidR="00804922">
        <w:t xml:space="preserve">3.4) </w:t>
      </w:r>
      <w:r w:rsidR="00C2151F">
        <w:t>Gender</w:t>
      </w:r>
      <w:bookmarkEnd w:id="23"/>
    </w:p>
    <w:p w14:paraId="5A011700" w14:textId="26B8161F" w:rsidR="00C2151F" w:rsidRPr="00B909C1" w:rsidRDefault="00C2151F" w:rsidP="002942B6">
      <w:pPr>
        <w:pStyle w:val="Heading3"/>
        <w:spacing w:before="600"/>
      </w:pPr>
      <w:bookmarkStart w:id="24" w:name="_Toc230345327"/>
      <w:r w:rsidRPr="00B909C1">
        <w:t>Context and case for action</w:t>
      </w:r>
      <w:bookmarkEnd w:id="24"/>
    </w:p>
    <w:p w14:paraId="09EFA6D3" w14:textId="204BC446" w:rsidR="00E660CC" w:rsidRPr="00155966" w:rsidRDefault="00C2151F" w:rsidP="00D0589B">
      <w:pPr>
        <w:spacing w:line="400" w:lineRule="exact"/>
      </w:pPr>
      <w:r w:rsidRPr="00155966">
        <w:t xml:space="preserve">Gender </w:t>
      </w:r>
      <w:r w:rsidR="000E2255" w:rsidRPr="00155966">
        <w:t>inclusion</w:t>
      </w:r>
      <w:r w:rsidRPr="00155966">
        <w:t xml:space="preserve"> has long been a focus at the OU. We have been members of the </w:t>
      </w:r>
      <w:hyperlink r:id="rId59">
        <w:r w:rsidRPr="00155966">
          <w:rPr>
            <w:rStyle w:val="Hyperlink"/>
          </w:rPr>
          <w:t>Athena Swan Charter</w:t>
        </w:r>
      </w:hyperlink>
      <w:r w:rsidRPr="00155966">
        <w:t xml:space="preserve"> since 2012 and hold an institutional Bronze award, with a mix of Bronze and Silver awards across several Schools and units (Table 1). A </w:t>
      </w:r>
      <w:r w:rsidR="00B730A2">
        <w:t>B</w:t>
      </w:r>
      <w:r w:rsidRPr="00155966">
        <w:t xml:space="preserve">ronze award is the foundational level of the Athena Swan Charter which shows a commitment to promoting fairness, inclusion and opportunity for women, men and </w:t>
      </w:r>
      <w:r w:rsidR="00A63FF6" w:rsidRPr="00155966">
        <w:t>gender</w:t>
      </w:r>
      <w:r w:rsidR="00D3073D" w:rsidRPr="00155966">
        <w:t xml:space="preserve">-diverse </w:t>
      </w:r>
      <w:r w:rsidR="007C4A02" w:rsidRPr="00155966">
        <w:t>colleagues</w:t>
      </w:r>
      <w:r w:rsidRPr="00155966">
        <w:t xml:space="preserve"> and students. </w:t>
      </w:r>
    </w:p>
    <w:p w14:paraId="3E93FBE7" w14:textId="566E4A69" w:rsidR="00805671" w:rsidRPr="00155966" w:rsidRDefault="00E660CC" w:rsidP="00D0589B">
      <w:pPr>
        <w:spacing w:line="400" w:lineRule="exact"/>
      </w:pPr>
      <w:r w:rsidRPr="00155966">
        <w:t>P</w:t>
      </w:r>
      <w:r w:rsidR="00C2151F" w:rsidRPr="00155966">
        <w:t xml:space="preserve">rogress towards an institutional Silver award has been slower than we would like, and colleagues have told us that gender work can feel overly focused on the charter rather than on everyday experience. </w:t>
      </w:r>
      <w:r w:rsidR="00805671" w:rsidRPr="00155966">
        <w:t xml:space="preserve">However, staff are reminded that Athena Swan is fundamentally routed in taking our staff and students’ </w:t>
      </w:r>
      <w:r w:rsidR="00F34E56" w:rsidRPr="00155966">
        <w:t>everyday</w:t>
      </w:r>
      <w:r w:rsidR="00805671" w:rsidRPr="00155966">
        <w:t xml:space="preserve"> experiences and </w:t>
      </w:r>
      <w:r w:rsidR="0089303B" w:rsidRPr="00155966">
        <w:t>working</w:t>
      </w:r>
      <w:r w:rsidR="00A86842" w:rsidRPr="00155966">
        <w:t xml:space="preserve"> </w:t>
      </w:r>
      <w:r w:rsidR="00805671" w:rsidRPr="00155966">
        <w:t>to make tangible changes in this area.</w:t>
      </w:r>
    </w:p>
    <w:p w14:paraId="21501990" w14:textId="6D909013" w:rsidR="00D0589B" w:rsidRPr="00155966" w:rsidRDefault="00D0589B" w:rsidP="00D0589B">
      <w:pPr>
        <w:spacing w:line="400" w:lineRule="exact"/>
      </w:pPr>
      <w:r w:rsidRPr="00155966">
        <w:t xml:space="preserve">The Athena Swan Charter is a </w:t>
      </w:r>
      <w:r w:rsidR="00514616" w:rsidRPr="00155966">
        <w:t>g</w:t>
      </w:r>
      <w:r w:rsidRPr="00155966">
        <w:t xml:space="preserve">ender </w:t>
      </w:r>
      <w:r w:rsidR="0034692A" w:rsidRPr="00155966">
        <w:t xml:space="preserve">equality </w:t>
      </w:r>
      <w:r w:rsidR="00514616" w:rsidRPr="00155966">
        <w:t>c</w:t>
      </w:r>
      <w:r w:rsidRPr="00155966">
        <w:t>harter where awards are conferred by AdvanceHE. Though it is called a ‘</w:t>
      </w:r>
      <w:r w:rsidR="00514616" w:rsidRPr="00155966">
        <w:t>g</w:t>
      </w:r>
      <w:r w:rsidRPr="00155966">
        <w:t xml:space="preserve">ender’ charter it encompasses the following protected characteristics: sex, gender re-assignment and pregnancy and maternity. </w:t>
      </w:r>
    </w:p>
    <w:p w14:paraId="2148E0AA" w14:textId="7A587CD3" w:rsidR="00124862" w:rsidRDefault="007E4396" w:rsidP="00124862">
      <w:pPr>
        <w:spacing w:line="400" w:lineRule="exact"/>
      </w:pPr>
      <w:r w:rsidRPr="00155966">
        <w:t>W</w:t>
      </w:r>
      <w:r w:rsidR="00124862" w:rsidRPr="00155966">
        <w:t>e use the term “</w:t>
      </w:r>
      <w:r w:rsidR="00CD6E76" w:rsidRPr="00155966">
        <w:t>gender</w:t>
      </w:r>
      <w:r w:rsidR="00124862" w:rsidRPr="00155966">
        <w:t xml:space="preserve"> equality” </w:t>
      </w:r>
      <w:r w:rsidR="00AF7D0D" w:rsidRPr="00155966">
        <w:t>where it</w:t>
      </w:r>
      <w:r w:rsidR="0050395B" w:rsidRPr="00155966">
        <w:t xml:space="preserve"> align</w:t>
      </w:r>
      <w:r w:rsidR="00AF7D0D" w:rsidRPr="00155966">
        <w:t>s</w:t>
      </w:r>
      <w:r w:rsidR="00124862" w:rsidRPr="00155966">
        <w:t xml:space="preserve"> with the </w:t>
      </w:r>
      <w:r w:rsidR="00CD6E76" w:rsidRPr="00155966">
        <w:t xml:space="preserve">Athena Swan </w:t>
      </w:r>
      <w:r w:rsidR="00124862" w:rsidRPr="00155966">
        <w:t xml:space="preserve">Charter and wider institutional and sector language. However, </w:t>
      </w:r>
      <w:r w:rsidR="00474E85" w:rsidRPr="00155966">
        <w:t>the way we approach this work</w:t>
      </w:r>
      <w:r w:rsidR="00124862" w:rsidRPr="00155966">
        <w:t xml:space="preserve"> is equity-focused, ensuring that actions are designed, implemented and evaluated in response to identified barriers, needs and inequities.</w:t>
      </w:r>
    </w:p>
    <w:p w14:paraId="795CA858" w14:textId="725DCCC7" w:rsidR="00C2151F" w:rsidRPr="006A47C2" w:rsidRDefault="00C2151F" w:rsidP="00BE21D7">
      <w:pPr>
        <w:pStyle w:val="Heading3"/>
        <w:spacing w:before="480"/>
      </w:pPr>
      <w:bookmarkStart w:id="25" w:name="_Toc230345328"/>
      <w:r w:rsidRPr="006A47C2">
        <w:t>What we’ve achieved so far</w:t>
      </w:r>
      <w:bookmarkEnd w:id="25"/>
    </w:p>
    <w:p w14:paraId="72B32416" w14:textId="6C1B0FE9" w:rsidR="00C2151F" w:rsidRPr="007656E2" w:rsidRDefault="00B977E6" w:rsidP="00C2151F">
      <w:pPr>
        <w:spacing w:line="400" w:lineRule="exact"/>
      </w:pPr>
      <w:r>
        <w:rPr>
          <w:noProof/>
        </w:rPr>
        <w:drawing>
          <wp:anchor distT="0" distB="0" distL="114300" distR="114300" simplePos="0" relativeHeight="251658271" behindDoc="0" locked="0" layoutInCell="1" allowOverlap="1" wp14:anchorId="4082DCBE" wp14:editId="6B7FFD41">
            <wp:simplePos x="0" y="0"/>
            <wp:positionH relativeFrom="margin">
              <wp:posOffset>3956685</wp:posOffset>
            </wp:positionH>
            <wp:positionV relativeFrom="paragraph">
              <wp:posOffset>12065</wp:posOffset>
            </wp:positionV>
            <wp:extent cx="2038350" cy="1506220"/>
            <wp:effectExtent l="0" t="0" r="0" b="0"/>
            <wp:wrapSquare wrapText="bothSides"/>
            <wp:docPr id="20670422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42245" name="Picture 1">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038350" cy="1506220"/>
                    </a:xfrm>
                    <a:prstGeom prst="rect">
                      <a:avLst/>
                    </a:prstGeom>
                  </pic:spPr>
                </pic:pic>
              </a:graphicData>
            </a:graphic>
            <wp14:sizeRelH relativeFrom="margin">
              <wp14:pctWidth>0</wp14:pctWidth>
            </wp14:sizeRelH>
            <wp14:sizeRelV relativeFrom="margin">
              <wp14:pctHeight>0</wp14:pctHeight>
            </wp14:sizeRelV>
          </wp:anchor>
        </w:drawing>
      </w:r>
      <w:r w:rsidR="00C2151F" w:rsidRPr="007656E2">
        <w:t>We have:</w:t>
      </w:r>
    </w:p>
    <w:p w14:paraId="5D7C6464" w14:textId="77777777" w:rsidR="00C2151F" w:rsidRPr="007656E2" w:rsidRDefault="00C2151F" w:rsidP="00E43980">
      <w:pPr>
        <w:numPr>
          <w:ilvl w:val="0"/>
          <w:numId w:val="15"/>
        </w:numPr>
        <w:spacing w:after="120" w:line="400" w:lineRule="exact"/>
        <w:ind w:left="714" w:hanging="357"/>
      </w:pPr>
      <w:r>
        <w:t>Renewed our institutional Bronze Athena Swan award and supported multiple Schools to secure Bronze and Silver awards (Table 1).</w:t>
      </w:r>
    </w:p>
    <w:p w14:paraId="082428AC" w14:textId="77777777" w:rsidR="00C2151F" w:rsidRPr="00155966" w:rsidRDefault="00C2151F" w:rsidP="00E43980">
      <w:pPr>
        <w:numPr>
          <w:ilvl w:val="0"/>
          <w:numId w:val="15"/>
        </w:numPr>
        <w:spacing w:after="120" w:line="400" w:lineRule="exact"/>
        <w:ind w:left="714" w:hanging="357"/>
      </w:pPr>
      <w:r w:rsidRPr="00155966">
        <w:lastRenderedPageBreak/>
        <w:t>Developed a comprehensive Athena Swan data pack and an active Athena Swan Champions Network to share learning and support applications.</w:t>
      </w:r>
    </w:p>
    <w:p w14:paraId="6E3907E1" w14:textId="28C82CC6" w:rsidR="00C2151F" w:rsidRDefault="00C2151F" w:rsidP="00E43980">
      <w:pPr>
        <w:numPr>
          <w:ilvl w:val="0"/>
          <w:numId w:val="15"/>
        </w:numPr>
        <w:spacing w:after="120" w:line="400" w:lineRule="exact"/>
        <w:ind w:left="714" w:hanging="357"/>
      </w:pPr>
      <w:r w:rsidRPr="00155966">
        <w:t xml:space="preserve">Introduced practical initiatives such as the </w:t>
      </w:r>
      <w:r w:rsidRPr="002C612A">
        <w:rPr>
          <w:rFonts w:ascii="Poppins SemiBold" w:hAnsi="Poppins SemiBold" w:cs="Poppins SemiBold"/>
        </w:rPr>
        <w:t>Menopause Policy</w:t>
      </w:r>
      <w:r w:rsidRPr="00155966">
        <w:t xml:space="preserve">, a dedicated </w:t>
      </w:r>
      <w:r w:rsidRPr="00155966">
        <w:rPr>
          <w:rFonts w:ascii="Poppins SemiBold" w:hAnsi="Poppins SemiBold" w:cs="Poppins SemiBold"/>
        </w:rPr>
        <w:t>baby-feeding area</w:t>
      </w:r>
      <w:r w:rsidRPr="00155966">
        <w:t xml:space="preserve"> on the Milton Keynes campus, and expanded provision of </w:t>
      </w:r>
      <w:r w:rsidRPr="00155966">
        <w:rPr>
          <w:rFonts w:ascii="Poppins SemiBold" w:hAnsi="Poppins SemiBold" w:cs="Poppins SemiBold"/>
        </w:rPr>
        <w:t>gender-neutral toilets</w:t>
      </w:r>
      <w:r w:rsidRPr="00155966">
        <w:t xml:space="preserve"> across OU sites</w:t>
      </w:r>
      <w:r w:rsidR="008F2843" w:rsidRPr="00155966">
        <w:t xml:space="preserve"> which benefits gender diverse colleagues and women</w:t>
      </w:r>
      <w:r w:rsidRPr="00155966">
        <w:t>.</w:t>
      </w:r>
    </w:p>
    <w:p w14:paraId="1EEC2999" w14:textId="20A8AD9A" w:rsidR="00897898" w:rsidRPr="00155966" w:rsidRDefault="00F009D0" w:rsidP="00E43980">
      <w:pPr>
        <w:numPr>
          <w:ilvl w:val="0"/>
          <w:numId w:val="15"/>
        </w:numPr>
        <w:spacing w:after="120" w:line="400" w:lineRule="exact"/>
        <w:ind w:left="714" w:hanging="357"/>
      </w:pPr>
      <w:r w:rsidRPr="00F009D0">
        <w:t xml:space="preserve">The </w:t>
      </w:r>
      <w:r w:rsidRPr="00F009D0">
        <w:rPr>
          <w:rFonts w:ascii="Poppins SemiBold" w:hAnsi="Poppins SemiBold" w:cs="Poppins SemiBold"/>
        </w:rPr>
        <w:t>Menopause Moments Network</w:t>
      </w:r>
      <w:r w:rsidRPr="00F009D0">
        <w:t xml:space="preserve"> has created several spaces for colleagues to access menopause-related information and support, including a Viva Engage group, </w:t>
      </w:r>
      <w:r w:rsidRPr="002C612A">
        <w:t>mailing list</w:t>
      </w:r>
      <w:r w:rsidRPr="00F009D0">
        <w:t xml:space="preserve">, private </w:t>
      </w:r>
      <w:r w:rsidR="00307A2B">
        <w:t xml:space="preserve">MS </w:t>
      </w:r>
      <w:r w:rsidRPr="00F009D0">
        <w:t xml:space="preserve">Teams space and regular online meetings. The group also maintains a </w:t>
      </w:r>
      <w:r w:rsidRPr="002C612A">
        <w:t>Menopause Hub</w:t>
      </w:r>
      <w:r w:rsidRPr="00F009D0">
        <w:t xml:space="preserve"> with resources and information about voluntary </w:t>
      </w:r>
      <w:r w:rsidRPr="002C612A">
        <w:t>Menopause Champions</w:t>
      </w:r>
      <w:r w:rsidRPr="00F009D0">
        <w:t>, who can offer one-to-one support</w:t>
      </w:r>
      <w:r>
        <w:t>.</w:t>
      </w:r>
    </w:p>
    <w:p w14:paraId="1CF021D3" w14:textId="77777777" w:rsidR="00C2151F" w:rsidRPr="00155966" w:rsidRDefault="00C2151F" w:rsidP="00E43980">
      <w:pPr>
        <w:numPr>
          <w:ilvl w:val="0"/>
          <w:numId w:val="15"/>
        </w:numPr>
        <w:spacing w:after="120" w:line="400" w:lineRule="exact"/>
        <w:ind w:left="714" w:hanging="357"/>
      </w:pPr>
      <w:r w:rsidRPr="00155966">
        <w:t xml:space="preserve">Established the </w:t>
      </w:r>
      <w:r w:rsidRPr="00155966">
        <w:rPr>
          <w:rFonts w:ascii="Poppins SemiBold" w:hAnsi="Poppins SemiBold" w:cs="Poppins SemiBold"/>
        </w:rPr>
        <w:t>Women’s Development Community</w:t>
      </w:r>
      <w:r w:rsidRPr="00155966">
        <w:t xml:space="preserve">, with over 500 members, and continued to support leadership development through the </w:t>
      </w:r>
      <w:hyperlink r:id="rId61" w:history="1">
        <w:r w:rsidRPr="00155966">
          <w:rPr>
            <w:rStyle w:val="Hyperlink"/>
            <w:rFonts w:ascii="Poppins SemiBold" w:hAnsi="Poppins SemiBold" w:cs="Poppins SemiBold"/>
          </w:rPr>
          <w:t>Aurora Programme</w:t>
        </w:r>
      </w:hyperlink>
      <w:r w:rsidRPr="00155966">
        <w:t>.</w:t>
      </w:r>
    </w:p>
    <w:p w14:paraId="1F37CC35" w14:textId="716B9B7F" w:rsidR="003B4D80" w:rsidRPr="00155966" w:rsidRDefault="00C2151F" w:rsidP="00E43980">
      <w:pPr>
        <w:numPr>
          <w:ilvl w:val="0"/>
          <w:numId w:val="15"/>
        </w:numPr>
        <w:spacing w:line="400" w:lineRule="exact"/>
        <w:rPr>
          <w:rFonts w:ascii="Poppins SemiBold" w:hAnsi="Poppins SemiBold" w:cs="Poppins SemiBold"/>
        </w:rPr>
      </w:pPr>
      <w:r w:rsidRPr="00155966">
        <w:t xml:space="preserve">Published annual </w:t>
      </w:r>
      <w:hyperlink r:id="rId62" w:history="1">
        <w:r w:rsidRPr="00155966">
          <w:rPr>
            <w:rStyle w:val="Hyperlink"/>
            <w:rFonts w:ascii="Poppins SemiBold" w:hAnsi="Poppins SemiBold" w:cs="Poppins SemiBold"/>
          </w:rPr>
          <w:t>Gender Pay Gap reports</w:t>
        </w:r>
      </w:hyperlink>
      <w:r w:rsidRPr="00155966">
        <w:t xml:space="preserve"> </w:t>
      </w:r>
      <w:r w:rsidR="00F60766" w:rsidRPr="00155966">
        <w:t>show the OU performs better than the sector average by regularly reporting a small gender pay gap</w:t>
      </w:r>
      <w:r w:rsidR="003B4D80" w:rsidRPr="00155966">
        <w:t>.</w:t>
      </w:r>
    </w:p>
    <w:p w14:paraId="434E6276" w14:textId="307FE7AD" w:rsidR="00C2151F" w:rsidRDefault="003B4D80" w:rsidP="00E43980">
      <w:pPr>
        <w:numPr>
          <w:ilvl w:val="0"/>
          <w:numId w:val="15"/>
        </w:numPr>
        <w:spacing w:line="400" w:lineRule="exact"/>
        <w:rPr>
          <w:rFonts w:ascii="Poppins SemiBold" w:hAnsi="Poppins SemiBold" w:cs="Poppins SemiBold"/>
        </w:rPr>
      </w:pPr>
      <w:r w:rsidRPr="00F55EC8">
        <w:t>C</w:t>
      </w:r>
      <w:r w:rsidR="00C2151F" w:rsidRPr="00F55EC8">
        <w:t xml:space="preserve">ommitted to piloting the </w:t>
      </w:r>
      <w:hyperlink r:id="rId63" w:history="1">
        <w:r w:rsidR="00C2151F" w:rsidRPr="00F55EC8">
          <w:rPr>
            <w:rStyle w:val="Hyperlink"/>
            <w:rFonts w:ascii="Poppins SemiBold" w:hAnsi="Poppins SemiBold" w:cs="Poppins SemiBold"/>
          </w:rPr>
          <w:t>Career Accelerator Women's Development Programme</w:t>
        </w:r>
      </w:hyperlink>
      <w:r w:rsidR="00C2151F" w:rsidRPr="007656E2">
        <w:rPr>
          <w:rFonts w:cs="Poppins"/>
        </w:rPr>
        <w:t xml:space="preserve">. </w:t>
      </w:r>
    </w:p>
    <w:p w14:paraId="4A0FBB2B" w14:textId="503CCD6F" w:rsidR="00F248ED" w:rsidRPr="00155966" w:rsidRDefault="00F248ED" w:rsidP="00BE21D7">
      <w:pPr>
        <w:spacing w:before="480" w:after="100" w:afterAutospacing="1" w:line="400" w:lineRule="exact"/>
        <w:rPr>
          <w:color w:val="060645" w:themeColor="text2"/>
        </w:rPr>
      </w:pPr>
      <w:r w:rsidRPr="00155966">
        <w:rPr>
          <w:color w:val="060645" w:themeColor="text2"/>
        </w:rPr>
        <w:t>The Athena Swan Self-Assessment Team (SAT) has been meeting every three months since January 2024 to provide oversight and strategic direction for our institutional Silver Athena Swan Award submission. The following draft priorities for the Silver submission have been agreed:</w:t>
      </w:r>
    </w:p>
    <w:p w14:paraId="22B2089F" w14:textId="1A3032C6" w:rsidR="00896020" w:rsidRPr="00155966" w:rsidRDefault="00AB08BB" w:rsidP="00E43980">
      <w:pPr>
        <w:pStyle w:val="ListParagraph"/>
        <w:numPr>
          <w:ilvl w:val="0"/>
          <w:numId w:val="39"/>
        </w:numPr>
        <w:spacing w:after="100" w:afterAutospacing="1" w:line="400" w:lineRule="exact"/>
        <w:rPr>
          <w:color w:val="060645" w:themeColor="text2"/>
        </w:rPr>
      </w:pPr>
      <w:r>
        <w:rPr>
          <w:color w:val="060645" w:themeColor="text2"/>
        </w:rPr>
        <w:t>Tackling b</w:t>
      </w:r>
      <w:r w:rsidR="00896020" w:rsidRPr="00155966">
        <w:rPr>
          <w:color w:val="060645" w:themeColor="text2"/>
        </w:rPr>
        <w:t xml:space="preserve">ullying and </w:t>
      </w:r>
      <w:r>
        <w:rPr>
          <w:color w:val="060645" w:themeColor="text2"/>
        </w:rPr>
        <w:t>h</w:t>
      </w:r>
      <w:r w:rsidR="00896020" w:rsidRPr="00155966">
        <w:rPr>
          <w:color w:val="060645" w:themeColor="text2"/>
        </w:rPr>
        <w:t>arassment</w:t>
      </w:r>
    </w:p>
    <w:p w14:paraId="23018C16" w14:textId="2BE94F4D" w:rsidR="00896020" w:rsidRPr="00155966" w:rsidRDefault="00896020" w:rsidP="00E43980">
      <w:pPr>
        <w:pStyle w:val="ListParagraph"/>
        <w:numPr>
          <w:ilvl w:val="0"/>
          <w:numId w:val="39"/>
        </w:numPr>
        <w:spacing w:after="100" w:afterAutospacing="1" w:line="400" w:lineRule="exact"/>
        <w:rPr>
          <w:color w:val="060645" w:themeColor="text2"/>
        </w:rPr>
      </w:pPr>
      <w:r w:rsidRPr="00155966">
        <w:rPr>
          <w:color w:val="060645" w:themeColor="text2"/>
        </w:rPr>
        <w:t>Create an inclusive working and learning environment for trans</w:t>
      </w:r>
      <w:r w:rsidR="00CD64F6" w:rsidRPr="00155966">
        <w:rPr>
          <w:color w:val="060645" w:themeColor="text2"/>
        </w:rPr>
        <w:t>,</w:t>
      </w:r>
      <w:r w:rsidRPr="00155966">
        <w:rPr>
          <w:color w:val="060645" w:themeColor="text2"/>
        </w:rPr>
        <w:t xml:space="preserve"> non-binary</w:t>
      </w:r>
      <w:r w:rsidR="003D1DFE" w:rsidRPr="00155966">
        <w:rPr>
          <w:color w:val="060645" w:themeColor="text2"/>
        </w:rPr>
        <w:t xml:space="preserve"> or gender diverse</w:t>
      </w:r>
      <w:r w:rsidRPr="00155966">
        <w:rPr>
          <w:color w:val="060645" w:themeColor="text2"/>
        </w:rPr>
        <w:t xml:space="preserve"> staff and students</w:t>
      </w:r>
    </w:p>
    <w:p w14:paraId="0D67F70C" w14:textId="77777777" w:rsidR="00896020" w:rsidRPr="00155966" w:rsidRDefault="00896020" w:rsidP="00E43980">
      <w:pPr>
        <w:pStyle w:val="ListParagraph"/>
        <w:numPr>
          <w:ilvl w:val="0"/>
          <w:numId w:val="39"/>
        </w:numPr>
        <w:spacing w:after="100" w:afterAutospacing="1" w:line="400" w:lineRule="exact"/>
        <w:rPr>
          <w:color w:val="060645" w:themeColor="text2"/>
        </w:rPr>
      </w:pPr>
      <w:r w:rsidRPr="00155966">
        <w:rPr>
          <w:color w:val="060645" w:themeColor="text2"/>
        </w:rPr>
        <w:t>Progression Pathways for Professional Services Staff</w:t>
      </w:r>
    </w:p>
    <w:p w14:paraId="687D2CAC" w14:textId="77777777" w:rsidR="00896020" w:rsidRPr="00155966" w:rsidRDefault="00896020" w:rsidP="00E43980">
      <w:pPr>
        <w:pStyle w:val="ListParagraph"/>
        <w:numPr>
          <w:ilvl w:val="0"/>
          <w:numId w:val="39"/>
        </w:numPr>
        <w:spacing w:after="100" w:afterAutospacing="1" w:line="400" w:lineRule="exact"/>
        <w:rPr>
          <w:color w:val="060645" w:themeColor="text2"/>
        </w:rPr>
      </w:pPr>
      <w:r w:rsidRPr="00155966">
        <w:rPr>
          <w:color w:val="060645" w:themeColor="text2"/>
        </w:rPr>
        <w:t>Promotion of academic staff on specific contract types</w:t>
      </w:r>
    </w:p>
    <w:p w14:paraId="2527ADDC" w14:textId="77777777" w:rsidR="00896020" w:rsidRPr="00155966" w:rsidRDefault="00896020" w:rsidP="00E43980">
      <w:pPr>
        <w:pStyle w:val="ListParagraph"/>
        <w:numPr>
          <w:ilvl w:val="0"/>
          <w:numId w:val="39"/>
        </w:numPr>
        <w:spacing w:after="100" w:afterAutospacing="1" w:line="400" w:lineRule="exact"/>
        <w:rPr>
          <w:color w:val="060645" w:themeColor="text2"/>
        </w:rPr>
      </w:pPr>
      <w:r w:rsidRPr="00155966">
        <w:rPr>
          <w:color w:val="060645" w:themeColor="text2"/>
        </w:rPr>
        <w:t>People Services parental leave support</w:t>
      </w:r>
    </w:p>
    <w:p w14:paraId="7E458F8F" w14:textId="285F1E4B" w:rsidR="00896020" w:rsidRPr="00155966" w:rsidRDefault="00896020" w:rsidP="00E43980">
      <w:pPr>
        <w:pStyle w:val="ListParagraph"/>
        <w:numPr>
          <w:ilvl w:val="0"/>
          <w:numId w:val="39"/>
        </w:numPr>
        <w:spacing w:after="100" w:afterAutospacing="1" w:line="400" w:lineRule="exact"/>
        <w:rPr>
          <w:color w:val="060645" w:themeColor="text2"/>
        </w:rPr>
      </w:pPr>
      <w:r w:rsidRPr="00155966">
        <w:rPr>
          <w:color w:val="060645" w:themeColor="text2"/>
        </w:rPr>
        <w:lastRenderedPageBreak/>
        <w:t>Improve wellbeing and mental health support for men, researchers and trans</w:t>
      </w:r>
      <w:r w:rsidR="00823A69" w:rsidRPr="00155966">
        <w:rPr>
          <w:color w:val="060645" w:themeColor="text2"/>
        </w:rPr>
        <w:t xml:space="preserve">, </w:t>
      </w:r>
      <w:r w:rsidRPr="00155966">
        <w:rPr>
          <w:color w:val="060645" w:themeColor="text2"/>
        </w:rPr>
        <w:t>non-binary</w:t>
      </w:r>
      <w:r w:rsidR="00823A69" w:rsidRPr="00155966">
        <w:rPr>
          <w:color w:val="060645" w:themeColor="text2"/>
        </w:rPr>
        <w:t xml:space="preserve"> or gender diverse</w:t>
      </w:r>
      <w:r w:rsidRPr="00155966">
        <w:rPr>
          <w:color w:val="060645" w:themeColor="text2"/>
        </w:rPr>
        <w:t xml:space="preserve"> staff</w:t>
      </w:r>
    </w:p>
    <w:p w14:paraId="2333DC98" w14:textId="543B5B74" w:rsidR="00BE21D7" w:rsidRDefault="00BE21D7">
      <w:pPr>
        <w:spacing w:after="0" w:line="240" w:lineRule="auto"/>
        <w:rPr>
          <w:rFonts w:ascii="Poppins SemiBold" w:hAnsi="Poppins SemiBold" w:cs="Poppins SemiBold"/>
          <w:color w:val="060645" w:themeColor="text2"/>
          <w:sz w:val="22"/>
          <w:szCs w:val="22"/>
        </w:rPr>
      </w:pPr>
    </w:p>
    <w:p w14:paraId="5051C293" w14:textId="7859AC4C" w:rsidR="00C2151F" w:rsidRPr="00E32AC9" w:rsidRDefault="00C2151F" w:rsidP="00C2151F">
      <w:pPr>
        <w:pStyle w:val="Caption"/>
        <w:rPr>
          <w:i w:val="0"/>
          <w:iCs w:val="0"/>
          <w:sz w:val="22"/>
          <w:szCs w:val="22"/>
        </w:rPr>
      </w:pPr>
      <w:r w:rsidRPr="00E32AC9">
        <w:rPr>
          <w:rFonts w:ascii="Poppins SemiBold" w:hAnsi="Poppins SemiBold" w:cs="Poppins SemiBold"/>
          <w:i w:val="0"/>
          <w:iCs w:val="0"/>
          <w:sz w:val="22"/>
          <w:szCs w:val="22"/>
        </w:rPr>
        <w:t xml:space="preserve">Table </w:t>
      </w:r>
      <w:r w:rsidRPr="00E32AC9">
        <w:rPr>
          <w:rFonts w:ascii="Poppins SemiBold" w:hAnsi="Poppins SemiBold" w:cs="Poppins SemiBold"/>
          <w:i w:val="0"/>
          <w:iCs w:val="0"/>
          <w:sz w:val="22"/>
          <w:szCs w:val="22"/>
        </w:rPr>
        <w:fldChar w:fldCharType="begin"/>
      </w:r>
      <w:r w:rsidRPr="00E32AC9">
        <w:rPr>
          <w:rFonts w:ascii="Poppins SemiBold" w:hAnsi="Poppins SemiBold" w:cs="Poppins SemiBold"/>
          <w:i w:val="0"/>
          <w:iCs w:val="0"/>
          <w:sz w:val="22"/>
          <w:szCs w:val="22"/>
        </w:rPr>
        <w:instrText xml:space="preserve"> SEQ Table \* ARABIC </w:instrText>
      </w:r>
      <w:r w:rsidRPr="00E32AC9">
        <w:rPr>
          <w:rFonts w:ascii="Poppins SemiBold" w:hAnsi="Poppins SemiBold" w:cs="Poppins SemiBold"/>
          <w:i w:val="0"/>
          <w:iCs w:val="0"/>
          <w:sz w:val="22"/>
          <w:szCs w:val="22"/>
        </w:rPr>
        <w:fldChar w:fldCharType="separate"/>
      </w:r>
      <w:r w:rsidRPr="00E32AC9">
        <w:rPr>
          <w:rFonts w:ascii="Poppins SemiBold" w:hAnsi="Poppins SemiBold" w:cs="Poppins SemiBold"/>
          <w:i w:val="0"/>
          <w:iCs w:val="0"/>
          <w:noProof/>
          <w:sz w:val="22"/>
          <w:szCs w:val="22"/>
        </w:rPr>
        <w:t>1</w:t>
      </w:r>
      <w:r w:rsidRPr="00E32AC9">
        <w:rPr>
          <w:rFonts w:ascii="Poppins SemiBold" w:hAnsi="Poppins SemiBold" w:cs="Poppins SemiBold"/>
          <w:i w:val="0"/>
          <w:iCs w:val="0"/>
          <w:sz w:val="22"/>
          <w:szCs w:val="22"/>
        </w:rPr>
        <w:fldChar w:fldCharType="end"/>
      </w:r>
      <w:r w:rsidRPr="00E32AC9">
        <w:rPr>
          <w:rFonts w:ascii="Poppins SemiBold" w:hAnsi="Poppins SemiBold" w:cs="Poppins SemiBold"/>
          <w:i w:val="0"/>
          <w:iCs w:val="0"/>
          <w:sz w:val="22"/>
          <w:szCs w:val="22"/>
        </w:rPr>
        <w:t>:</w:t>
      </w:r>
      <w:r w:rsidRPr="00E32AC9">
        <w:rPr>
          <w:i w:val="0"/>
          <w:iCs w:val="0"/>
          <w:sz w:val="22"/>
          <w:szCs w:val="22"/>
        </w:rPr>
        <w:t xml:space="preserve"> Athena Swan Awards across OU Faculties and Schools</w:t>
      </w:r>
    </w:p>
    <w:tbl>
      <w:tblPr>
        <w:tblStyle w:val="TableGridLight"/>
        <w:tblW w:w="0" w:type="auto"/>
        <w:tblLook w:val="04A0" w:firstRow="1" w:lastRow="0" w:firstColumn="1" w:lastColumn="0" w:noHBand="0" w:noVBand="1"/>
      </w:tblPr>
      <w:tblGrid>
        <w:gridCol w:w="6779"/>
        <w:gridCol w:w="2843"/>
      </w:tblGrid>
      <w:tr w:rsidR="00070596" w14:paraId="4F74E07E" w14:textId="77777777" w:rsidTr="1451CD76">
        <w:trPr>
          <w:cantSplit/>
          <w:tblHeader/>
        </w:trPr>
        <w:tc>
          <w:tcPr>
            <w:tcW w:w="6779" w:type="dxa"/>
            <w:shd w:val="clear" w:color="auto" w:fill="D5D5FB" w:themeFill="text2" w:themeFillTint="1A"/>
          </w:tcPr>
          <w:p w14:paraId="6BA2638E" w14:textId="77777777" w:rsidR="00C2151F" w:rsidRPr="004B2697" w:rsidRDefault="00C2151F">
            <w:pPr>
              <w:spacing w:line="400" w:lineRule="exact"/>
              <w:rPr>
                <w:rFonts w:ascii="Poppins SemiBold" w:hAnsi="Poppins SemiBold" w:cs="Poppins SemiBold"/>
                <w:caps/>
              </w:rPr>
            </w:pPr>
            <w:r w:rsidRPr="004B2697">
              <w:rPr>
                <w:rFonts w:ascii="Poppins SemiBold" w:hAnsi="Poppins SemiBold" w:cs="Poppins SemiBold"/>
                <w:caps/>
              </w:rPr>
              <w:t>Fac</w:t>
            </w:r>
            <w:bookmarkStart w:id="26" w:name="Title_Faculty_School_Unit_Award_level"/>
            <w:bookmarkEnd w:id="26"/>
            <w:r w:rsidRPr="004B2697">
              <w:rPr>
                <w:rFonts w:ascii="Poppins SemiBold" w:hAnsi="Poppins SemiBold" w:cs="Poppins SemiBold"/>
                <w:caps/>
              </w:rPr>
              <w:t>ulty/School/Unit</w:t>
            </w:r>
          </w:p>
        </w:tc>
        <w:tc>
          <w:tcPr>
            <w:tcW w:w="2843" w:type="dxa"/>
            <w:shd w:val="clear" w:color="auto" w:fill="D5D5FB" w:themeFill="text2" w:themeFillTint="1A"/>
          </w:tcPr>
          <w:p w14:paraId="4FD23CD7" w14:textId="77777777" w:rsidR="00C2151F" w:rsidRPr="004B2697" w:rsidRDefault="00C2151F">
            <w:pPr>
              <w:spacing w:line="400" w:lineRule="exact"/>
              <w:rPr>
                <w:rFonts w:ascii="Poppins SemiBold" w:hAnsi="Poppins SemiBold" w:cs="Poppins SemiBold"/>
                <w:caps/>
              </w:rPr>
            </w:pPr>
            <w:r w:rsidRPr="004B2697">
              <w:rPr>
                <w:rFonts w:ascii="Poppins SemiBold" w:hAnsi="Poppins SemiBold" w:cs="Poppins SemiBold"/>
                <w:caps/>
              </w:rPr>
              <w:t>Award Level (Year)</w:t>
            </w:r>
          </w:p>
        </w:tc>
      </w:tr>
      <w:tr w:rsidR="00070596" w14:paraId="67734838" w14:textId="77777777">
        <w:tc>
          <w:tcPr>
            <w:tcW w:w="6779" w:type="dxa"/>
            <w:vAlign w:val="bottom"/>
          </w:tcPr>
          <w:p w14:paraId="51D51A30" w14:textId="77777777" w:rsidR="00C2151F" w:rsidRDefault="00C2151F">
            <w:pPr>
              <w:spacing w:line="400" w:lineRule="exact"/>
            </w:pPr>
            <w:r>
              <w:rPr>
                <w:rFonts w:cs="Poppins"/>
                <w:color w:val="060645" w:themeColor="text2"/>
                <w:sz w:val="22"/>
                <w:szCs w:val="22"/>
              </w:rPr>
              <w:t xml:space="preserve">Faculty of Science Technology, Engineering and Mathematics (STEM)/ </w:t>
            </w:r>
            <w:r w:rsidRPr="00A61FFD">
              <w:rPr>
                <w:rFonts w:cs="Poppins"/>
                <w:color w:val="060645" w:themeColor="text2"/>
                <w:sz w:val="22"/>
                <w:szCs w:val="22"/>
              </w:rPr>
              <w:t>School of Physical Sciences (SPS)</w:t>
            </w:r>
          </w:p>
        </w:tc>
        <w:tc>
          <w:tcPr>
            <w:tcW w:w="2843" w:type="dxa"/>
            <w:vAlign w:val="bottom"/>
          </w:tcPr>
          <w:p w14:paraId="775A8A29" w14:textId="77777777" w:rsidR="00C2151F" w:rsidRDefault="00C2151F">
            <w:pPr>
              <w:spacing w:line="400" w:lineRule="exact"/>
            </w:pPr>
            <w:r w:rsidRPr="00A61FFD">
              <w:rPr>
                <w:rFonts w:cs="Poppins"/>
                <w:color w:val="060645" w:themeColor="text2"/>
                <w:sz w:val="22"/>
                <w:szCs w:val="22"/>
              </w:rPr>
              <w:t>Silver (2021)</w:t>
            </w:r>
          </w:p>
        </w:tc>
      </w:tr>
      <w:tr w:rsidR="00070596" w14:paraId="3E99ADE9" w14:textId="77777777">
        <w:tc>
          <w:tcPr>
            <w:tcW w:w="6779" w:type="dxa"/>
            <w:vAlign w:val="bottom"/>
          </w:tcPr>
          <w:p w14:paraId="4CA679F7" w14:textId="77777777" w:rsidR="00C2151F" w:rsidRDefault="00C2151F">
            <w:pPr>
              <w:spacing w:line="400" w:lineRule="exact"/>
            </w:pPr>
            <w:r>
              <w:rPr>
                <w:rFonts w:cs="Poppins"/>
                <w:color w:val="060645" w:themeColor="text2"/>
                <w:sz w:val="22"/>
                <w:szCs w:val="22"/>
              </w:rPr>
              <w:t xml:space="preserve">STEM / </w:t>
            </w:r>
            <w:r w:rsidRPr="00A61FFD">
              <w:rPr>
                <w:rFonts w:cs="Poppins"/>
                <w:color w:val="060645" w:themeColor="text2"/>
                <w:sz w:val="22"/>
                <w:szCs w:val="22"/>
              </w:rPr>
              <w:t>Engineering and Innovation (E&amp;I)</w:t>
            </w:r>
          </w:p>
        </w:tc>
        <w:tc>
          <w:tcPr>
            <w:tcW w:w="2843" w:type="dxa"/>
            <w:vAlign w:val="bottom"/>
          </w:tcPr>
          <w:p w14:paraId="29A1C89B" w14:textId="77777777" w:rsidR="00C2151F" w:rsidRDefault="00C2151F">
            <w:pPr>
              <w:spacing w:line="400" w:lineRule="exact"/>
            </w:pPr>
            <w:r w:rsidRPr="00A61FFD">
              <w:rPr>
                <w:rFonts w:cs="Poppins"/>
                <w:color w:val="060645" w:themeColor="text2"/>
                <w:sz w:val="22"/>
                <w:szCs w:val="22"/>
              </w:rPr>
              <w:t>Silver (2021)</w:t>
            </w:r>
          </w:p>
        </w:tc>
      </w:tr>
      <w:tr w:rsidR="00070596" w14:paraId="12DA11D2" w14:textId="77777777">
        <w:tc>
          <w:tcPr>
            <w:tcW w:w="6779" w:type="dxa"/>
            <w:vAlign w:val="bottom"/>
          </w:tcPr>
          <w:p w14:paraId="28B1A80D" w14:textId="77777777" w:rsidR="00C2151F" w:rsidRDefault="00C2151F">
            <w:pPr>
              <w:spacing w:line="400" w:lineRule="exact"/>
            </w:pPr>
            <w:r>
              <w:rPr>
                <w:rFonts w:cs="Poppins"/>
                <w:color w:val="060645" w:themeColor="text2"/>
                <w:sz w:val="22"/>
                <w:szCs w:val="22"/>
              </w:rPr>
              <w:t xml:space="preserve">STEM / </w:t>
            </w:r>
            <w:r w:rsidRPr="00A61FFD">
              <w:rPr>
                <w:rFonts w:cs="Poppins"/>
                <w:color w:val="060645" w:themeColor="text2"/>
                <w:sz w:val="22"/>
                <w:szCs w:val="22"/>
              </w:rPr>
              <w:t>Computing and Communication (C&amp;C)</w:t>
            </w:r>
          </w:p>
        </w:tc>
        <w:tc>
          <w:tcPr>
            <w:tcW w:w="2843" w:type="dxa"/>
            <w:vAlign w:val="bottom"/>
          </w:tcPr>
          <w:p w14:paraId="4288BD7C" w14:textId="77777777" w:rsidR="00C2151F" w:rsidRDefault="00C2151F">
            <w:pPr>
              <w:spacing w:line="400" w:lineRule="exact"/>
            </w:pPr>
            <w:r w:rsidRPr="00A61FFD">
              <w:rPr>
                <w:rFonts w:cs="Poppins"/>
                <w:color w:val="060645" w:themeColor="text2"/>
                <w:sz w:val="22"/>
                <w:szCs w:val="22"/>
              </w:rPr>
              <w:t>Silver (2021)</w:t>
            </w:r>
          </w:p>
        </w:tc>
      </w:tr>
      <w:tr w:rsidR="00070596" w14:paraId="600CAA9C" w14:textId="77777777">
        <w:tc>
          <w:tcPr>
            <w:tcW w:w="6779" w:type="dxa"/>
            <w:vAlign w:val="bottom"/>
          </w:tcPr>
          <w:p w14:paraId="52EA5B9C" w14:textId="77777777" w:rsidR="00C2151F" w:rsidRDefault="00C2151F">
            <w:pPr>
              <w:spacing w:line="400" w:lineRule="exact"/>
            </w:pPr>
            <w:r>
              <w:rPr>
                <w:rFonts w:cs="Poppins"/>
                <w:color w:val="060645" w:themeColor="text2"/>
                <w:sz w:val="22"/>
                <w:szCs w:val="22"/>
              </w:rPr>
              <w:t xml:space="preserve">STEM / </w:t>
            </w:r>
            <w:r w:rsidRPr="00A61FFD">
              <w:rPr>
                <w:rFonts w:cs="Poppins"/>
                <w:color w:val="060645" w:themeColor="text2"/>
                <w:sz w:val="22"/>
                <w:szCs w:val="22"/>
              </w:rPr>
              <w:t>Mathematics and Statistics (M&amp;S)</w:t>
            </w:r>
          </w:p>
        </w:tc>
        <w:tc>
          <w:tcPr>
            <w:tcW w:w="2843" w:type="dxa"/>
            <w:vAlign w:val="bottom"/>
          </w:tcPr>
          <w:p w14:paraId="03C963F7" w14:textId="77777777" w:rsidR="00C2151F" w:rsidRDefault="00C2151F">
            <w:pPr>
              <w:spacing w:line="400" w:lineRule="exact"/>
            </w:pPr>
            <w:r w:rsidRPr="00A61FFD">
              <w:rPr>
                <w:rFonts w:cs="Poppins"/>
                <w:color w:val="060645" w:themeColor="text2"/>
                <w:sz w:val="22"/>
                <w:szCs w:val="22"/>
              </w:rPr>
              <w:t>Silver (2022)</w:t>
            </w:r>
          </w:p>
        </w:tc>
      </w:tr>
      <w:tr w:rsidR="00070596" w14:paraId="11E600E8" w14:textId="77777777">
        <w:tc>
          <w:tcPr>
            <w:tcW w:w="6779" w:type="dxa"/>
            <w:vAlign w:val="bottom"/>
          </w:tcPr>
          <w:p w14:paraId="60F9FF22"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STEM / </w:t>
            </w:r>
            <w:r w:rsidRPr="00A61FFD">
              <w:rPr>
                <w:rFonts w:cs="Poppins"/>
                <w:color w:val="060645" w:themeColor="text2"/>
                <w:sz w:val="22"/>
                <w:szCs w:val="22"/>
              </w:rPr>
              <w:t>Knowledge Media Institute (KMi)</w:t>
            </w:r>
          </w:p>
        </w:tc>
        <w:tc>
          <w:tcPr>
            <w:tcW w:w="2843" w:type="dxa"/>
            <w:vAlign w:val="bottom"/>
          </w:tcPr>
          <w:p w14:paraId="71BD9ABC"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Silver (2022)</w:t>
            </w:r>
          </w:p>
        </w:tc>
      </w:tr>
      <w:tr w:rsidR="00070596" w14:paraId="04401403" w14:textId="77777777">
        <w:tc>
          <w:tcPr>
            <w:tcW w:w="6779" w:type="dxa"/>
            <w:vAlign w:val="bottom"/>
          </w:tcPr>
          <w:p w14:paraId="3FBD7942"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STEM / </w:t>
            </w:r>
            <w:r w:rsidRPr="00A61FFD">
              <w:rPr>
                <w:rFonts w:cs="Poppins"/>
                <w:color w:val="060645" w:themeColor="text2"/>
                <w:sz w:val="22"/>
                <w:szCs w:val="22"/>
              </w:rPr>
              <w:t>Environment, Earth and Ecosystem Sciences (EEES)</w:t>
            </w:r>
          </w:p>
        </w:tc>
        <w:tc>
          <w:tcPr>
            <w:tcW w:w="2843" w:type="dxa"/>
            <w:vAlign w:val="bottom"/>
          </w:tcPr>
          <w:p w14:paraId="62E19C8F" w14:textId="1B125164" w:rsidR="00C2151F" w:rsidRPr="00A61FFD" w:rsidRDefault="00185C0E">
            <w:pPr>
              <w:spacing w:line="400" w:lineRule="exact"/>
              <w:rPr>
                <w:rFonts w:cs="Poppins"/>
                <w:color w:val="060645" w:themeColor="text2"/>
                <w:sz w:val="22"/>
                <w:szCs w:val="22"/>
              </w:rPr>
            </w:pPr>
            <w:r>
              <w:rPr>
                <w:rFonts w:cs="Poppins"/>
                <w:color w:val="060645" w:themeColor="text2"/>
                <w:sz w:val="22"/>
                <w:szCs w:val="22"/>
              </w:rPr>
              <w:t>Silver</w:t>
            </w:r>
            <w:r w:rsidR="00C2151F" w:rsidRPr="00A61FFD">
              <w:rPr>
                <w:rFonts w:cs="Poppins"/>
                <w:color w:val="060645" w:themeColor="text2"/>
                <w:sz w:val="22"/>
                <w:szCs w:val="22"/>
              </w:rPr>
              <w:t xml:space="preserve"> (202</w:t>
            </w:r>
            <w:r>
              <w:rPr>
                <w:rFonts w:cs="Poppins"/>
                <w:color w:val="060645" w:themeColor="text2"/>
                <w:sz w:val="22"/>
                <w:szCs w:val="22"/>
              </w:rPr>
              <w:t>6</w:t>
            </w:r>
            <w:r w:rsidR="00C2151F" w:rsidRPr="00A61FFD">
              <w:rPr>
                <w:rFonts w:cs="Poppins"/>
                <w:color w:val="060645" w:themeColor="text2"/>
                <w:sz w:val="22"/>
                <w:szCs w:val="22"/>
              </w:rPr>
              <w:t>)</w:t>
            </w:r>
          </w:p>
        </w:tc>
      </w:tr>
      <w:tr w:rsidR="00070596" w14:paraId="538F85BC" w14:textId="77777777">
        <w:tc>
          <w:tcPr>
            <w:tcW w:w="6779" w:type="dxa"/>
            <w:vAlign w:val="bottom"/>
          </w:tcPr>
          <w:p w14:paraId="294C6672"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STEM / </w:t>
            </w:r>
            <w:r w:rsidRPr="00A61FFD">
              <w:rPr>
                <w:rFonts w:cs="Poppins"/>
                <w:color w:val="060645" w:themeColor="text2"/>
                <w:sz w:val="22"/>
                <w:szCs w:val="22"/>
              </w:rPr>
              <w:t>Life, Health and Chemical Sciences (LHCS)</w:t>
            </w:r>
          </w:p>
        </w:tc>
        <w:tc>
          <w:tcPr>
            <w:tcW w:w="2843" w:type="dxa"/>
            <w:vAlign w:val="bottom"/>
          </w:tcPr>
          <w:p w14:paraId="7302F575"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Bronze (2021)</w:t>
            </w:r>
          </w:p>
        </w:tc>
      </w:tr>
      <w:tr w:rsidR="00070596" w14:paraId="457F8D2C" w14:textId="77777777">
        <w:tc>
          <w:tcPr>
            <w:tcW w:w="6779" w:type="dxa"/>
            <w:vAlign w:val="bottom"/>
          </w:tcPr>
          <w:p w14:paraId="440A5D6E"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Faculty of Wellbeing, Education and Language Studies (WELS) / </w:t>
            </w:r>
            <w:r w:rsidRPr="00A61FFD">
              <w:rPr>
                <w:rFonts w:cs="Poppins"/>
                <w:color w:val="060645" w:themeColor="text2"/>
                <w:sz w:val="22"/>
                <w:szCs w:val="22"/>
              </w:rPr>
              <w:t>Education, Childhood, Youth and Sports (ECYS)</w:t>
            </w:r>
          </w:p>
        </w:tc>
        <w:tc>
          <w:tcPr>
            <w:tcW w:w="2843" w:type="dxa"/>
            <w:vAlign w:val="bottom"/>
          </w:tcPr>
          <w:p w14:paraId="5CAF2086"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Bronze (2022)</w:t>
            </w:r>
          </w:p>
        </w:tc>
      </w:tr>
      <w:tr w:rsidR="00070596" w14:paraId="5144488C" w14:textId="77777777">
        <w:tc>
          <w:tcPr>
            <w:tcW w:w="6779" w:type="dxa"/>
            <w:vAlign w:val="bottom"/>
          </w:tcPr>
          <w:p w14:paraId="49579851"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WELS / </w:t>
            </w:r>
            <w:r w:rsidRPr="00A61FFD">
              <w:rPr>
                <w:rFonts w:cs="Poppins"/>
                <w:color w:val="060645" w:themeColor="text2"/>
                <w:sz w:val="22"/>
                <w:szCs w:val="22"/>
              </w:rPr>
              <w:t>Health, Wellbeing and Social Care (HWSC)</w:t>
            </w:r>
          </w:p>
        </w:tc>
        <w:tc>
          <w:tcPr>
            <w:tcW w:w="2843" w:type="dxa"/>
            <w:vAlign w:val="bottom"/>
          </w:tcPr>
          <w:p w14:paraId="407B3245"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Bronze (2024)</w:t>
            </w:r>
          </w:p>
        </w:tc>
      </w:tr>
      <w:tr w:rsidR="00070596" w14:paraId="78B78073" w14:textId="77777777">
        <w:tc>
          <w:tcPr>
            <w:tcW w:w="6779" w:type="dxa"/>
            <w:vAlign w:val="bottom"/>
          </w:tcPr>
          <w:p w14:paraId="43A007A3"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Faculty of Arts and Social Sciences (FASS) / </w:t>
            </w:r>
            <w:r w:rsidRPr="00A61FFD">
              <w:rPr>
                <w:rFonts w:cs="Poppins"/>
                <w:color w:val="060645" w:themeColor="text2"/>
                <w:sz w:val="22"/>
                <w:szCs w:val="22"/>
              </w:rPr>
              <w:t>Psychology and Counselling</w:t>
            </w:r>
          </w:p>
        </w:tc>
        <w:tc>
          <w:tcPr>
            <w:tcW w:w="2843" w:type="dxa"/>
            <w:vAlign w:val="bottom"/>
          </w:tcPr>
          <w:p w14:paraId="6D51DDD1"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Bronze (2024)</w:t>
            </w:r>
          </w:p>
        </w:tc>
      </w:tr>
      <w:tr w:rsidR="00070596" w14:paraId="6351CCD2" w14:textId="77777777">
        <w:tc>
          <w:tcPr>
            <w:tcW w:w="6779" w:type="dxa"/>
            <w:vAlign w:val="bottom"/>
          </w:tcPr>
          <w:p w14:paraId="32C7C0C7" w14:textId="77777777" w:rsidR="00C2151F" w:rsidRPr="00A61FFD" w:rsidRDefault="00C2151F">
            <w:pPr>
              <w:spacing w:line="400" w:lineRule="exact"/>
              <w:rPr>
                <w:rFonts w:cs="Poppins"/>
                <w:color w:val="060645" w:themeColor="text2"/>
                <w:sz w:val="22"/>
                <w:szCs w:val="22"/>
              </w:rPr>
            </w:pPr>
            <w:r>
              <w:rPr>
                <w:rFonts w:cs="Poppins"/>
                <w:color w:val="060645" w:themeColor="text2"/>
                <w:sz w:val="22"/>
                <w:szCs w:val="22"/>
              </w:rPr>
              <w:t xml:space="preserve">Faculty of Business and Law (FBL) / </w:t>
            </w:r>
            <w:r w:rsidRPr="00A61FFD">
              <w:rPr>
                <w:rFonts w:cs="Poppins"/>
                <w:color w:val="060645" w:themeColor="text2"/>
                <w:sz w:val="22"/>
                <w:szCs w:val="22"/>
              </w:rPr>
              <w:t>Business School</w:t>
            </w:r>
          </w:p>
        </w:tc>
        <w:tc>
          <w:tcPr>
            <w:tcW w:w="2843" w:type="dxa"/>
            <w:vAlign w:val="bottom"/>
          </w:tcPr>
          <w:p w14:paraId="343B55A8" w14:textId="77777777" w:rsidR="00C2151F" w:rsidRPr="00A61FFD" w:rsidRDefault="00C2151F">
            <w:pPr>
              <w:spacing w:line="400" w:lineRule="exact"/>
              <w:rPr>
                <w:rFonts w:cs="Poppins"/>
                <w:color w:val="060645" w:themeColor="text2"/>
                <w:sz w:val="22"/>
                <w:szCs w:val="22"/>
              </w:rPr>
            </w:pPr>
            <w:r w:rsidRPr="00A61FFD">
              <w:rPr>
                <w:rFonts w:cs="Poppins"/>
                <w:color w:val="060645" w:themeColor="text2"/>
                <w:sz w:val="22"/>
                <w:szCs w:val="22"/>
              </w:rPr>
              <w:t>Bronze (2022)</w:t>
            </w:r>
          </w:p>
        </w:tc>
      </w:tr>
    </w:tbl>
    <w:p w14:paraId="031FDC0A" w14:textId="77777777" w:rsidR="00C55D13" w:rsidRDefault="00C55D13" w:rsidP="00C2151F">
      <w:pPr>
        <w:spacing w:after="0" w:line="240" w:lineRule="auto"/>
        <w:rPr>
          <w:sz w:val="30"/>
          <w:szCs w:val="30"/>
        </w:rPr>
      </w:pPr>
    </w:p>
    <w:p w14:paraId="542B765F" w14:textId="4E59F298" w:rsidR="00C2151F" w:rsidRPr="00185C0E" w:rsidRDefault="00C55D13" w:rsidP="000A22CF">
      <w:pPr>
        <w:spacing w:after="0" w:line="400" w:lineRule="exact"/>
        <w:rPr>
          <w:rFonts w:cs="Poppins"/>
          <w:b/>
          <w:bCs/>
        </w:rPr>
      </w:pPr>
      <w:r w:rsidRPr="00185C0E">
        <w:t>Schools and P</w:t>
      </w:r>
      <w:r w:rsidR="00AC4EDB" w:rsidRPr="00185C0E">
        <w:t>rofessional Services Staff (P</w:t>
      </w:r>
      <w:r w:rsidRPr="00185C0E">
        <w:t>SS</w:t>
      </w:r>
      <w:r w:rsidR="00AC4EDB" w:rsidRPr="00185C0E">
        <w:t>)</w:t>
      </w:r>
      <w:r w:rsidRPr="00185C0E">
        <w:t xml:space="preserve"> units </w:t>
      </w:r>
      <w:r w:rsidR="00AC4EDB" w:rsidRPr="00185C0E">
        <w:t>can</w:t>
      </w:r>
      <w:r w:rsidRPr="00185C0E">
        <w:t xml:space="preserve"> apply for unit/school level Athena Swan</w:t>
      </w:r>
      <w:r w:rsidR="000A22CF" w:rsidRPr="00185C0E">
        <w:t xml:space="preserve"> </w:t>
      </w:r>
      <w:r w:rsidRPr="00185C0E">
        <w:t xml:space="preserve">awards </w:t>
      </w:r>
      <w:r w:rsidR="00DB30C1" w:rsidRPr="00185C0E">
        <w:t xml:space="preserve">alongside </w:t>
      </w:r>
      <w:r w:rsidRPr="00185C0E">
        <w:t xml:space="preserve">the institutional Athena Swan award. School level awards are important because this is the level that our students benefit from specific and targeted gender equality initiatives in addition to a focus on academic staff within that specific school. PSS units benefit from a unit </w:t>
      </w:r>
      <w:r w:rsidRPr="00185C0E">
        <w:lastRenderedPageBreak/>
        <w:t>level Athena Swan submission because initiatives are targeted at specific staff groups within that specific unit</w:t>
      </w:r>
      <w:r w:rsidR="00D20685" w:rsidRPr="00185C0E">
        <w:t>. Local</w:t>
      </w:r>
      <w:r w:rsidRPr="00185C0E">
        <w:t xml:space="preserve"> initiatives are often easier and quicker to implement than OU-wide </w:t>
      </w:r>
      <w:r w:rsidR="006041C7" w:rsidRPr="00185C0E">
        <w:t xml:space="preserve">actions </w:t>
      </w:r>
      <w:r w:rsidRPr="00185C0E">
        <w:t xml:space="preserve">and the cost-base is reduced. </w:t>
      </w:r>
    </w:p>
    <w:p w14:paraId="2268EB70" w14:textId="0B6D6EAB" w:rsidR="00C2151F" w:rsidRPr="00185C0E" w:rsidRDefault="00C2151F" w:rsidP="00C2151F">
      <w:pPr>
        <w:pStyle w:val="Heading3"/>
      </w:pPr>
      <w:bookmarkStart w:id="27" w:name="_Toc230345329"/>
      <w:r w:rsidRPr="00185C0E">
        <w:t>What we’ve learned</w:t>
      </w:r>
      <w:bookmarkEnd w:id="27"/>
    </w:p>
    <w:p w14:paraId="2E1CE1C2" w14:textId="25FD5049" w:rsidR="00C2151F" w:rsidRPr="00185C0E" w:rsidRDefault="00C2151F" w:rsidP="00C2151F">
      <w:pPr>
        <w:spacing w:line="400" w:lineRule="exact"/>
      </w:pPr>
      <w:r w:rsidRPr="00185C0E">
        <w:t xml:space="preserve">Recent years have seen financial constraints, restructuring and staff turnover, which have slowed progress and made it harder to sustain local Athena Swan work. Colleagues have also highlighted that gender </w:t>
      </w:r>
      <w:r w:rsidR="00FB27AD" w:rsidRPr="00185C0E">
        <w:t>inclusion</w:t>
      </w:r>
      <w:r w:rsidRPr="00185C0E">
        <w:t xml:space="preserve"> work must move beyond compliance and awards to address broader issues such as reproductive health, caring responsibilities, workplace culture and the intersections between gender, race, disability and other identities.</w:t>
      </w:r>
    </w:p>
    <w:p w14:paraId="219ECBA4" w14:textId="208891B4" w:rsidR="00420D7E" w:rsidRPr="00420D7E" w:rsidRDefault="00420D7E" w:rsidP="00420D7E">
      <w:pPr>
        <w:spacing w:line="400" w:lineRule="exact"/>
      </w:pPr>
      <w:r w:rsidRPr="00185C0E">
        <w:t xml:space="preserve">Caring responsibilities are </w:t>
      </w:r>
      <w:r w:rsidR="006E2ADB" w:rsidRPr="00185C0E">
        <w:t xml:space="preserve">also </w:t>
      </w:r>
      <w:r w:rsidRPr="00185C0E">
        <w:t>increasing</w:t>
      </w:r>
      <w:r w:rsidR="006C32DB" w:rsidRPr="00185C0E">
        <w:t>,</w:t>
      </w:r>
      <w:r w:rsidRPr="00185C0E">
        <w:t xml:space="preserve"> disproportionately affec</w:t>
      </w:r>
      <w:r w:rsidR="00B43B5B" w:rsidRPr="00185C0E">
        <w:t>t</w:t>
      </w:r>
      <w:r w:rsidR="006C32DB" w:rsidRPr="00185C0E">
        <w:t>ing</w:t>
      </w:r>
      <w:r w:rsidRPr="00185C0E">
        <w:t xml:space="preserve"> women, </w:t>
      </w:r>
      <w:r w:rsidR="00B43B5B" w:rsidRPr="00185C0E">
        <w:t>including those</w:t>
      </w:r>
      <w:r w:rsidRPr="00185C0E">
        <w:t xml:space="preserve"> who take on dual caring roles </w:t>
      </w:r>
      <w:r w:rsidR="004C1714" w:rsidRPr="00185C0E">
        <w:t xml:space="preserve">for </w:t>
      </w:r>
      <w:r w:rsidRPr="00185C0E">
        <w:t xml:space="preserve">both children and </w:t>
      </w:r>
      <w:r w:rsidR="004C1714" w:rsidRPr="00185C0E">
        <w:t>older relatives.</w:t>
      </w:r>
      <w:r w:rsidRPr="00185C0E">
        <w:t xml:space="preserve"> The Athena Swan team and the </w:t>
      </w:r>
      <w:r w:rsidR="00606D53" w:rsidRPr="00185C0E">
        <w:t xml:space="preserve">Carer </w:t>
      </w:r>
      <w:r w:rsidR="00185C0E">
        <w:t>Staff</w:t>
      </w:r>
      <w:r w:rsidR="00606D53" w:rsidRPr="00185C0E">
        <w:t xml:space="preserve"> Network </w:t>
      </w:r>
      <w:r w:rsidRPr="00185C0E">
        <w:t>have been working closely together to ensure that care forms part of the new Athena Swan action plan.</w:t>
      </w:r>
    </w:p>
    <w:p w14:paraId="250DA08D" w14:textId="58AC3439" w:rsidR="00C2151F" w:rsidRPr="00B909C1" w:rsidRDefault="00C2151F" w:rsidP="006418C8">
      <w:pPr>
        <w:pStyle w:val="Heading3"/>
        <w:spacing w:before="600"/>
      </w:pPr>
      <w:bookmarkStart w:id="28" w:name="_Toc230345330"/>
      <w:r w:rsidRPr="00B909C1">
        <w:t xml:space="preserve">Our </w:t>
      </w:r>
      <w:r w:rsidR="009E73A3">
        <w:t>objectives</w:t>
      </w:r>
      <w:r w:rsidRPr="00B909C1">
        <w:t xml:space="preserve"> for 202</w:t>
      </w:r>
      <w:r>
        <w:t>6</w:t>
      </w:r>
      <w:r w:rsidRPr="00B909C1">
        <w:t xml:space="preserve"> - 31</w:t>
      </w:r>
      <w:bookmarkEnd w:id="28"/>
    </w:p>
    <w:p w14:paraId="16D5093B" w14:textId="4EE77DE7" w:rsidR="00C2151F" w:rsidRDefault="00DF34AC" w:rsidP="00C2151F">
      <w:pPr>
        <w:spacing w:line="400" w:lineRule="exact"/>
        <w:rPr>
          <w:lang w:eastAsia="en-US"/>
        </w:rPr>
      </w:pPr>
      <w:r w:rsidRPr="005B2E6F">
        <w:rPr>
          <w:noProof/>
          <w:color w:val="00BE7D" w:themeColor="accent3" w:themeShade="80"/>
        </w:rPr>
        <mc:AlternateContent>
          <mc:Choice Requires="wps">
            <w:drawing>
              <wp:anchor distT="0" distB="0" distL="114300" distR="114300" simplePos="0" relativeHeight="251658262" behindDoc="1" locked="0" layoutInCell="1" allowOverlap="1" wp14:anchorId="66062C24" wp14:editId="4D12CF96">
                <wp:simplePos x="0" y="0"/>
                <wp:positionH relativeFrom="margin">
                  <wp:posOffset>-158115</wp:posOffset>
                </wp:positionH>
                <wp:positionV relativeFrom="paragraph">
                  <wp:posOffset>2404110</wp:posOffset>
                </wp:positionV>
                <wp:extent cx="6750050" cy="1152525"/>
                <wp:effectExtent l="0" t="0" r="0" b="9525"/>
                <wp:wrapNone/>
                <wp:docPr id="731938547"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50050" cy="115252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0877574" id="Rectangle 8" o:spid="_x0000_s1026" alt="&quot;&quot;" style="position:absolute;margin-left:-12.45pt;margin-top:189.3pt;width:531.5pt;height:90.75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" fillcolor="#d7d7fb [349]" stroked="f" strokeweight="1pt">
                <w10:wrap anchorx="margin"/>
              </v:rect>
            </w:pict>
          </mc:Fallback>
        </mc:AlternateContent>
      </w:r>
      <w:r w:rsidR="00D87E6D">
        <w:rPr>
          <w:noProof/>
          <w:lang w:eastAsia="en-US"/>
        </w:rPr>
        <w:drawing>
          <wp:anchor distT="0" distB="0" distL="114300" distR="114300" simplePos="0" relativeHeight="251658247" behindDoc="0" locked="0" layoutInCell="1" allowOverlap="1" wp14:anchorId="1BE21130" wp14:editId="0F9B9EAB">
            <wp:simplePos x="0" y="0"/>
            <wp:positionH relativeFrom="margin">
              <wp:posOffset>-565785</wp:posOffset>
            </wp:positionH>
            <wp:positionV relativeFrom="paragraph">
              <wp:posOffset>497205</wp:posOffset>
            </wp:positionV>
            <wp:extent cx="7194550" cy="1923415"/>
            <wp:effectExtent l="0" t="0" r="6350" b="635"/>
            <wp:wrapSquare wrapText="bothSides"/>
            <wp:docPr id="132871005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10052" name="Picture 12">
                      <a:extLst>
                        <a:ext uri="{C183D7F6-B498-43B3-948B-1728B52AA6E4}">
                          <adec:decorative xmlns:adec="http://schemas.microsoft.com/office/drawing/2017/decorative" val="1"/>
                        </a:ext>
                      </a:extLst>
                    </pic:cNvPr>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194550" cy="1923415"/>
                    </a:xfrm>
                    <a:prstGeom prst="rect">
                      <a:avLst/>
                    </a:prstGeom>
                  </pic:spPr>
                </pic:pic>
              </a:graphicData>
            </a:graphic>
            <wp14:sizeRelH relativeFrom="margin">
              <wp14:pctWidth>0</wp14:pctWidth>
            </wp14:sizeRelH>
            <wp14:sizeRelV relativeFrom="margin">
              <wp14:pctHeight>0</wp14:pctHeight>
            </wp14:sizeRelV>
          </wp:anchor>
        </w:drawing>
      </w:r>
      <w:r w:rsidR="00C2151F" w:rsidRPr="00223E49">
        <w:rPr>
          <w:lang w:eastAsia="en-US"/>
        </w:rPr>
        <w:t>Over the lifetime of this Strateg</w:t>
      </w:r>
      <w:r w:rsidR="00C2151F">
        <w:rPr>
          <w:lang w:eastAsia="en-US"/>
        </w:rPr>
        <w:t>ic Plan</w:t>
      </w:r>
      <w:r w:rsidR="00C2151F" w:rsidRPr="00223E49">
        <w:rPr>
          <w:lang w:eastAsia="en-US"/>
        </w:rPr>
        <w:t>, we will:</w:t>
      </w:r>
    </w:p>
    <w:p w14:paraId="6BAD891F" w14:textId="1D0FD40D" w:rsidR="00D30401" w:rsidRPr="00D30401" w:rsidRDefault="00D30401" w:rsidP="00E43980">
      <w:pPr>
        <w:pStyle w:val="ListParagraph"/>
        <w:numPr>
          <w:ilvl w:val="0"/>
          <w:numId w:val="38"/>
        </w:numPr>
        <w:spacing w:before="360" w:line="400" w:lineRule="exact"/>
        <w:ind w:left="714" w:hanging="357"/>
        <w:rPr>
          <w:lang w:eastAsia="en-US"/>
        </w:rPr>
      </w:pPr>
      <w:r w:rsidRPr="00D30401">
        <w:rPr>
          <w:lang w:eastAsia="en-US"/>
        </w:rPr>
        <w:t xml:space="preserve">Apply for an institutional Silver Athena Swan award, </w:t>
      </w:r>
      <w:r w:rsidR="003017DD" w:rsidRPr="00D30401">
        <w:rPr>
          <w:lang w:eastAsia="en-US"/>
        </w:rPr>
        <w:t xml:space="preserve">and, subject to approval, implement </w:t>
      </w:r>
      <w:r w:rsidR="003017DD">
        <w:rPr>
          <w:lang w:eastAsia="en-US"/>
        </w:rPr>
        <w:t xml:space="preserve">the associated action plan, </w:t>
      </w:r>
      <w:r w:rsidRPr="00D30401">
        <w:rPr>
          <w:lang w:eastAsia="en-US"/>
        </w:rPr>
        <w:t>using it as a framework for sustained change rather than an end in itself.</w:t>
      </w:r>
    </w:p>
    <w:p w14:paraId="5147E3E8" w14:textId="610A2C27" w:rsidR="00FF5D05" w:rsidRPr="00FF5D05" w:rsidRDefault="00F009D0" w:rsidP="00E43980">
      <w:pPr>
        <w:pStyle w:val="ListParagraph"/>
        <w:numPr>
          <w:ilvl w:val="0"/>
          <w:numId w:val="37"/>
        </w:numPr>
        <w:spacing w:line="400" w:lineRule="exact"/>
        <w:rPr>
          <w:lang w:eastAsia="en-US"/>
        </w:rPr>
      </w:pPr>
      <w:r w:rsidRPr="00185C0E">
        <w:rPr>
          <w:noProof/>
          <w:color w:val="00BE7D" w:themeColor="accent3" w:themeShade="80"/>
        </w:rPr>
        <w:lastRenderedPageBreak/>
        <mc:AlternateContent>
          <mc:Choice Requires="wps">
            <w:drawing>
              <wp:anchor distT="0" distB="0" distL="114300" distR="114300" simplePos="0" relativeHeight="251658263" behindDoc="1" locked="0" layoutInCell="1" allowOverlap="1" wp14:anchorId="21CD4825" wp14:editId="7E334A8B">
                <wp:simplePos x="0" y="0"/>
                <wp:positionH relativeFrom="margin">
                  <wp:posOffset>-148590</wp:posOffset>
                </wp:positionH>
                <wp:positionV relativeFrom="paragraph">
                  <wp:posOffset>-21590</wp:posOffset>
                </wp:positionV>
                <wp:extent cx="6750050" cy="4533900"/>
                <wp:effectExtent l="0" t="0" r="0" b="0"/>
                <wp:wrapNone/>
                <wp:docPr id="161065561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50050" cy="453390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1568053" id="Rectangle 8" o:spid="_x0000_s1026" alt="&quot;&quot;" style="position:absolute;margin-left:-11.7pt;margin-top:-1.7pt;width:531.5pt;height:357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" fillcolor="#d7d7fb [349]" stroked="f" strokeweight="1pt">
                <w10:wrap anchorx="margin"/>
              </v:rect>
            </w:pict>
          </mc:Fallback>
        </mc:AlternateContent>
      </w:r>
      <w:r w:rsidR="00FF5D05" w:rsidRPr="00FF5D05">
        <w:rPr>
          <w:lang w:eastAsia="en-US"/>
        </w:rPr>
        <w:t>Support the Athena Swan award applications for Digital Services and LDS (two of the largest Professional Services units at the OU), and for the Schools of Languages and Linguistics (LAL), Socials Sciences and Global Studies (SSGS), and Law School.</w:t>
      </w:r>
    </w:p>
    <w:p w14:paraId="2DE55ED9" w14:textId="2A678947" w:rsidR="007C0B72" w:rsidRPr="00185C0E" w:rsidRDefault="007C0B72" w:rsidP="00E43980">
      <w:pPr>
        <w:pStyle w:val="ListParagraph"/>
        <w:numPr>
          <w:ilvl w:val="0"/>
          <w:numId w:val="37"/>
        </w:numPr>
        <w:spacing w:line="400" w:lineRule="exact"/>
        <w:rPr>
          <w:lang w:eastAsia="en-US"/>
        </w:rPr>
      </w:pPr>
      <w:r w:rsidRPr="00185C0E">
        <w:rPr>
          <w:lang w:eastAsia="en-US"/>
        </w:rPr>
        <w:t xml:space="preserve">Strengthen our gender </w:t>
      </w:r>
      <w:r w:rsidR="00E71878" w:rsidRPr="00185C0E">
        <w:rPr>
          <w:lang w:eastAsia="en-US"/>
        </w:rPr>
        <w:t>inclusion</w:t>
      </w:r>
      <w:r w:rsidRPr="00185C0E">
        <w:rPr>
          <w:lang w:eastAsia="en-US"/>
        </w:rPr>
        <w:t xml:space="preserve"> work beyond Athena Swan, including action on gender pay gaps, progression and representation at senior levels.</w:t>
      </w:r>
    </w:p>
    <w:p w14:paraId="7605EBD0" w14:textId="7AF60D72" w:rsidR="00B9484A" w:rsidRPr="00185C0E" w:rsidRDefault="00B9484A" w:rsidP="00E43980">
      <w:pPr>
        <w:pStyle w:val="ListParagraph"/>
        <w:numPr>
          <w:ilvl w:val="0"/>
          <w:numId w:val="37"/>
        </w:numPr>
        <w:spacing w:line="400" w:lineRule="exact"/>
        <w:rPr>
          <w:lang w:eastAsia="en-US"/>
        </w:rPr>
      </w:pPr>
      <w:r w:rsidRPr="00185C0E">
        <w:rPr>
          <w:lang w:eastAsia="en-US"/>
        </w:rPr>
        <w:t>Embed and evaluate our Menopause Policy and other gender-related policies, ensuring line managers and leaders actively support staff through key life stages.</w:t>
      </w:r>
    </w:p>
    <w:p w14:paraId="7606AC5D" w14:textId="6AA2FA36" w:rsidR="00836A62" w:rsidRPr="00185C0E" w:rsidRDefault="00836A62" w:rsidP="00E43980">
      <w:pPr>
        <w:pStyle w:val="ListParagraph"/>
        <w:numPr>
          <w:ilvl w:val="0"/>
          <w:numId w:val="37"/>
        </w:numPr>
        <w:spacing w:line="400" w:lineRule="exact"/>
        <w:rPr>
          <w:lang w:eastAsia="en-US"/>
        </w:rPr>
      </w:pPr>
      <w:r w:rsidRPr="00185C0E">
        <w:rPr>
          <w:lang w:eastAsia="en-US"/>
        </w:rPr>
        <w:t>Build on initiatives such as International Women’s Week, the Women’s Development Community and future White Ribbon</w:t>
      </w:r>
      <w:r w:rsidR="00D4106C">
        <w:rPr>
          <w:rStyle w:val="FootnoteReference"/>
          <w:lang w:eastAsia="en-US"/>
        </w:rPr>
        <w:footnoteReference w:id="4"/>
      </w:r>
      <w:r w:rsidRPr="00185C0E">
        <w:rPr>
          <w:b/>
          <w:bCs/>
          <w:lang w:eastAsia="en-US"/>
        </w:rPr>
        <w:t xml:space="preserve"> </w:t>
      </w:r>
      <w:r w:rsidRPr="00185C0E">
        <w:rPr>
          <w:lang w:eastAsia="en-US"/>
        </w:rPr>
        <w:t>accreditation to challenge gender-based violence</w:t>
      </w:r>
      <w:r w:rsidRPr="00836A62">
        <w:rPr>
          <w:lang w:eastAsia="en-US"/>
        </w:rPr>
        <w:t xml:space="preserve"> and harassment and promote safe, </w:t>
      </w:r>
      <w:r w:rsidRPr="00185C0E">
        <w:rPr>
          <w:lang w:eastAsia="en-US"/>
        </w:rPr>
        <w:t xml:space="preserve">inclusive cultures. </w:t>
      </w:r>
    </w:p>
    <w:p w14:paraId="1A0D4585" w14:textId="01DBDC67" w:rsidR="00836A62" w:rsidRPr="00185C0E" w:rsidRDefault="00836A62" w:rsidP="00E43980">
      <w:pPr>
        <w:pStyle w:val="ListParagraph"/>
        <w:numPr>
          <w:ilvl w:val="0"/>
          <w:numId w:val="37"/>
        </w:numPr>
        <w:spacing w:line="400" w:lineRule="exact"/>
        <w:rPr>
          <w:lang w:eastAsia="en-US"/>
        </w:rPr>
      </w:pPr>
      <w:r w:rsidRPr="00185C0E">
        <w:rPr>
          <w:lang w:eastAsia="en-US"/>
        </w:rPr>
        <w:t xml:space="preserve">Ensure gender </w:t>
      </w:r>
      <w:r w:rsidR="005177F2" w:rsidRPr="00185C0E">
        <w:rPr>
          <w:lang w:eastAsia="en-US"/>
        </w:rPr>
        <w:t>inclusion</w:t>
      </w:r>
      <w:r w:rsidRPr="00185C0E">
        <w:rPr>
          <w:lang w:eastAsia="en-US"/>
        </w:rPr>
        <w:t xml:space="preserve"> work is explicitly inclusive of trans</w:t>
      </w:r>
      <w:r w:rsidR="00420B0F" w:rsidRPr="00185C0E">
        <w:rPr>
          <w:lang w:eastAsia="en-US"/>
        </w:rPr>
        <w:t>,</w:t>
      </w:r>
      <w:r w:rsidRPr="00185C0E">
        <w:rPr>
          <w:lang w:eastAsia="en-US"/>
        </w:rPr>
        <w:t xml:space="preserve"> non-binary</w:t>
      </w:r>
      <w:r w:rsidR="00420B0F" w:rsidRPr="00185C0E">
        <w:rPr>
          <w:lang w:eastAsia="en-US"/>
        </w:rPr>
        <w:t xml:space="preserve"> or gender diverse</w:t>
      </w:r>
      <w:r w:rsidRPr="00185C0E">
        <w:rPr>
          <w:lang w:eastAsia="en-US"/>
        </w:rPr>
        <w:t xml:space="preserve"> people</w:t>
      </w:r>
      <w:r w:rsidR="00D4106C">
        <w:rPr>
          <w:rStyle w:val="FootnoteReference"/>
          <w:lang w:eastAsia="en-US"/>
        </w:rPr>
        <w:footnoteReference w:id="5"/>
      </w:r>
      <w:r w:rsidRPr="00185C0E">
        <w:rPr>
          <w:lang w:eastAsia="en-US"/>
        </w:rPr>
        <w:t>, and responsive to under-representation of men in particular disciplines or roles.</w:t>
      </w:r>
    </w:p>
    <w:p w14:paraId="68B50029" w14:textId="77777777" w:rsidR="00B977E6" w:rsidRPr="00481A69" w:rsidRDefault="00B977E6" w:rsidP="00B977E6">
      <w:pPr>
        <w:spacing w:after="0" w:line="240" w:lineRule="auto"/>
        <w:rPr>
          <w:sz w:val="18"/>
          <w:szCs w:val="18"/>
        </w:rPr>
      </w:pPr>
    </w:p>
    <w:p w14:paraId="2A9A653F" w14:textId="77777777" w:rsidR="00C32C22" w:rsidRDefault="00C32C22">
      <w:pPr>
        <w:spacing w:after="0" w:line="240" w:lineRule="auto"/>
        <w:rPr>
          <w:rFonts w:ascii="Poppins SemiBold" w:hAnsi="Poppins SemiBold" w:cs="Poppins SemiBold"/>
          <w:sz w:val="28"/>
          <w:szCs w:val="28"/>
          <w:lang w:eastAsia="en-US"/>
        </w:rPr>
      </w:pPr>
      <w:r>
        <w:rPr>
          <w:rFonts w:ascii="Poppins SemiBold" w:hAnsi="Poppins SemiBold" w:cs="Poppins SemiBold"/>
          <w:sz w:val="28"/>
          <w:szCs w:val="28"/>
          <w:lang w:eastAsia="en-US"/>
        </w:rPr>
        <w:br w:type="page"/>
      </w:r>
    </w:p>
    <w:p w14:paraId="2DF6D60C" w14:textId="46EA6E68" w:rsidR="00133A3D" w:rsidRPr="00481A69" w:rsidRDefault="00133A3D" w:rsidP="00C2151F">
      <w:pPr>
        <w:spacing w:line="400" w:lineRule="exact"/>
        <w:rPr>
          <w:rFonts w:ascii="Poppins SemiBold" w:hAnsi="Poppins SemiBold" w:cs="Poppins SemiBold"/>
          <w:sz w:val="28"/>
          <w:szCs w:val="28"/>
          <w:lang w:eastAsia="en-US"/>
        </w:rPr>
      </w:pPr>
      <w:r w:rsidRPr="00481A69">
        <w:rPr>
          <w:rFonts w:ascii="Poppins SemiBold" w:hAnsi="Poppins SemiBold" w:cs="Poppins SemiBold"/>
          <w:sz w:val="28"/>
          <w:szCs w:val="28"/>
          <w:lang w:eastAsia="en-US"/>
        </w:rPr>
        <w:lastRenderedPageBreak/>
        <w:t>Athena Swan and LGBTQIA+</w:t>
      </w:r>
    </w:p>
    <w:p w14:paraId="33D9E59F" w14:textId="69D2D672" w:rsidR="00A91EC9" w:rsidRPr="00481A69" w:rsidRDefault="00A91EC9" w:rsidP="00C2151F">
      <w:pPr>
        <w:spacing w:line="400" w:lineRule="exact"/>
        <w:rPr>
          <w:lang w:eastAsia="en-US"/>
        </w:rPr>
      </w:pPr>
      <w:r w:rsidRPr="00481A69">
        <w:rPr>
          <w:lang w:eastAsia="en-US"/>
        </w:rPr>
        <w:t>Athena Swan is a gender charter and as such this work also intersects with the work of the LGBTQIA+ working group. The Athena Swan Charter includes</w:t>
      </w:r>
      <w:r w:rsidR="00901220" w:rsidRPr="00481A69">
        <w:rPr>
          <w:lang w:eastAsia="en-US"/>
        </w:rPr>
        <w:t>:</w:t>
      </w:r>
      <w:r w:rsidRPr="00481A69">
        <w:rPr>
          <w:lang w:eastAsia="en-US"/>
        </w:rPr>
        <w:t xml:space="preserve"> </w:t>
      </w:r>
    </w:p>
    <w:p w14:paraId="293A39AE" w14:textId="77777777" w:rsidR="00EA7C89" w:rsidRDefault="00A91EC9" w:rsidP="00DE3056">
      <w:pPr>
        <w:pStyle w:val="ListParagraph"/>
        <w:numPr>
          <w:ilvl w:val="0"/>
          <w:numId w:val="44"/>
        </w:numPr>
        <w:spacing w:line="400" w:lineRule="exact"/>
        <w:rPr>
          <w:lang w:eastAsia="en-US"/>
        </w:rPr>
      </w:pPr>
      <w:r w:rsidRPr="00481A69">
        <w:rPr>
          <w:lang w:eastAsia="en-US"/>
        </w:rPr>
        <w:t>gender re-assignment as a protected characteristic</w:t>
      </w:r>
      <w:r w:rsidR="007262F5">
        <w:rPr>
          <w:lang w:eastAsia="en-US"/>
        </w:rPr>
        <w:t xml:space="preserve"> </w:t>
      </w:r>
    </w:p>
    <w:p w14:paraId="7ECA7DB1" w14:textId="71A6DB5C" w:rsidR="00A91EC9" w:rsidRPr="00481A69" w:rsidRDefault="00A91EC9" w:rsidP="00DE3056">
      <w:pPr>
        <w:pStyle w:val="ListParagraph"/>
        <w:numPr>
          <w:ilvl w:val="0"/>
          <w:numId w:val="44"/>
        </w:numPr>
        <w:spacing w:line="400" w:lineRule="exact"/>
        <w:rPr>
          <w:lang w:eastAsia="en-US"/>
        </w:rPr>
      </w:pPr>
      <w:r w:rsidRPr="00481A69">
        <w:rPr>
          <w:lang w:eastAsia="en-US"/>
        </w:rPr>
        <w:t>one of the principles of the Athena Swan charter is supporting gender diverse</w:t>
      </w:r>
      <w:r w:rsidR="00185C0E" w:rsidRPr="00481A69">
        <w:rPr>
          <w:lang w:eastAsia="en-US"/>
        </w:rPr>
        <w:t xml:space="preserve"> people</w:t>
      </w:r>
    </w:p>
    <w:p w14:paraId="67B295E0" w14:textId="77777777" w:rsidR="00D152BB" w:rsidRDefault="00A91EC9" w:rsidP="00DE3056">
      <w:pPr>
        <w:pStyle w:val="ListParagraph"/>
        <w:numPr>
          <w:ilvl w:val="0"/>
          <w:numId w:val="44"/>
        </w:numPr>
        <w:spacing w:line="400" w:lineRule="exact"/>
        <w:rPr>
          <w:lang w:eastAsia="en-US"/>
        </w:rPr>
      </w:pPr>
      <w:r w:rsidRPr="00481A69">
        <w:rPr>
          <w:lang w:eastAsia="en-US"/>
        </w:rPr>
        <w:t xml:space="preserve">collecting </w:t>
      </w:r>
      <w:r w:rsidR="00EF515A" w:rsidRPr="00481A69">
        <w:rPr>
          <w:lang w:eastAsia="en-US"/>
        </w:rPr>
        <w:t>g</w:t>
      </w:r>
      <w:r w:rsidRPr="00481A69">
        <w:rPr>
          <w:lang w:eastAsia="en-US"/>
        </w:rPr>
        <w:t xml:space="preserve">ender </w:t>
      </w:r>
      <w:r w:rsidR="00EF515A" w:rsidRPr="00481A69">
        <w:rPr>
          <w:lang w:eastAsia="en-US"/>
        </w:rPr>
        <w:t>i</w:t>
      </w:r>
      <w:r w:rsidRPr="00481A69">
        <w:rPr>
          <w:lang w:eastAsia="en-US"/>
        </w:rPr>
        <w:t>dentity data in addition to sex data</w:t>
      </w:r>
      <w:r w:rsidR="000E6452" w:rsidRPr="00481A69">
        <w:rPr>
          <w:lang w:eastAsia="en-US"/>
        </w:rPr>
        <w:t xml:space="preserve"> as recommended by AdvanceHE</w:t>
      </w:r>
      <w:r w:rsidRPr="00481A69">
        <w:rPr>
          <w:lang w:eastAsia="en-US"/>
        </w:rPr>
        <w:t xml:space="preserve"> </w:t>
      </w:r>
    </w:p>
    <w:p w14:paraId="29677583" w14:textId="2D7B2120" w:rsidR="00A91EC9" w:rsidRPr="00481A69" w:rsidRDefault="00A91EC9" w:rsidP="00DE3056">
      <w:pPr>
        <w:pStyle w:val="ListParagraph"/>
        <w:numPr>
          <w:ilvl w:val="0"/>
          <w:numId w:val="44"/>
        </w:numPr>
        <w:spacing w:line="400" w:lineRule="exact"/>
        <w:rPr>
          <w:lang w:eastAsia="en-US"/>
        </w:rPr>
      </w:pPr>
      <w:r w:rsidRPr="00481A69">
        <w:rPr>
          <w:lang w:eastAsia="en-US"/>
        </w:rPr>
        <w:t xml:space="preserve">several actions pertaining to supporting gender diverse </w:t>
      </w:r>
      <w:r w:rsidR="00185C0E" w:rsidRPr="00481A69">
        <w:rPr>
          <w:lang w:eastAsia="en-US"/>
        </w:rPr>
        <w:t xml:space="preserve">people </w:t>
      </w:r>
      <w:r w:rsidRPr="00481A69">
        <w:rPr>
          <w:lang w:eastAsia="en-US"/>
        </w:rPr>
        <w:t xml:space="preserve">in the </w:t>
      </w:r>
      <w:r w:rsidR="00EF515A" w:rsidRPr="00481A69">
        <w:rPr>
          <w:lang w:eastAsia="en-US"/>
        </w:rPr>
        <w:t>Bronze Award</w:t>
      </w:r>
      <w:r w:rsidRPr="00481A69">
        <w:rPr>
          <w:lang w:eastAsia="en-US"/>
        </w:rPr>
        <w:t xml:space="preserve"> action plan</w:t>
      </w:r>
    </w:p>
    <w:p w14:paraId="202A69E6" w14:textId="1FC3C0D3" w:rsidR="009E3600" w:rsidRPr="00481A69" w:rsidRDefault="000E6452" w:rsidP="00E43980">
      <w:pPr>
        <w:pStyle w:val="ListParagraph"/>
        <w:numPr>
          <w:ilvl w:val="0"/>
          <w:numId w:val="44"/>
        </w:numPr>
        <w:spacing w:line="400" w:lineRule="exact"/>
        <w:rPr>
          <w:lang w:eastAsia="en-US"/>
        </w:rPr>
      </w:pPr>
      <w:r w:rsidRPr="00481A69">
        <w:rPr>
          <w:lang w:eastAsia="en-US"/>
        </w:rPr>
        <w:t>s</w:t>
      </w:r>
      <w:r w:rsidR="00A91EC9" w:rsidRPr="00481A69">
        <w:rPr>
          <w:lang w:eastAsia="en-US"/>
        </w:rPr>
        <w:t>upporting trans</w:t>
      </w:r>
      <w:r w:rsidR="006B542B" w:rsidRPr="00481A69">
        <w:rPr>
          <w:lang w:eastAsia="en-US"/>
        </w:rPr>
        <w:t xml:space="preserve">, </w:t>
      </w:r>
      <w:r w:rsidR="00A91EC9" w:rsidRPr="00481A69">
        <w:rPr>
          <w:lang w:eastAsia="en-US"/>
        </w:rPr>
        <w:t>non-binary</w:t>
      </w:r>
      <w:r w:rsidR="006B542B" w:rsidRPr="00481A69">
        <w:rPr>
          <w:lang w:eastAsia="en-US"/>
        </w:rPr>
        <w:t xml:space="preserve"> or gender diverse</w:t>
      </w:r>
      <w:r w:rsidR="00A91EC9" w:rsidRPr="00481A69">
        <w:rPr>
          <w:lang w:eastAsia="en-US"/>
        </w:rPr>
        <w:t xml:space="preserve"> staff and students is a priority in the </w:t>
      </w:r>
      <w:r w:rsidR="00EF515A" w:rsidRPr="00481A69">
        <w:rPr>
          <w:lang w:eastAsia="en-US"/>
        </w:rPr>
        <w:t>Silver Award</w:t>
      </w:r>
      <w:r w:rsidR="00A91EC9" w:rsidRPr="00481A69">
        <w:rPr>
          <w:lang w:eastAsia="en-US"/>
        </w:rPr>
        <w:t xml:space="preserve"> action plan</w:t>
      </w:r>
    </w:p>
    <w:p w14:paraId="467DC465" w14:textId="793A5E34" w:rsidR="004E1445" w:rsidRDefault="00FA6971" w:rsidP="00B977E6">
      <w:pPr>
        <w:spacing w:before="720" w:after="100" w:afterAutospacing="1" w:line="240" w:lineRule="auto"/>
        <w:rPr>
          <w:rFonts w:cs="Poppins"/>
          <w:color w:val="060645" w:themeColor="text2"/>
        </w:rPr>
      </w:pPr>
      <w:r w:rsidRPr="00481A69">
        <w:rPr>
          <w:rFonts w:cs="Poppins"/>
          <w:color w:val="060645" w:themeColor="text2"/>
        </w:rPr>
        <w:t xml:space="preserve">Detailed actions for gender inclusion are set out in the </w:t>
      </w:r>
      <w:r w:rsidR="00EA1AB0" w:rsidRPr="00481A69">
        <w:rPr>
          <w:rFonts w:cs="Poppins"/>
        </w:rPr>
        <w:t xml:space="preserve">draft </w:t>
      </w:r>
      <w:r w:rsidR="00EA1AB0" w:rsidRPr="00481A69">
        <w:rPr>
          <w:rFonts w:ascii="Poppins SemiBold" w:hAnsi="Poppins SemiBold" w:cs="Poppins SemiBold"/>
        </w:rPr>
        <w:t>institutional Silver Athena Swan Action Plan</w:t>
      </w:r>
      <w:r w:rsidRPr="00481A69">
        <w:rPr>
          <w:rFonts w:cs="Poppins"/>
          <w:color w:val="060645" w:themeColor="text2"/>
        </w:rPr>
        <w:t>. This is a live document</w:t>
      </w:r>
      <w:r w:rsidR="00481A69" w:rsidRPr="00481A69">
        <w:rPr>
          <w:rFonts w:cs="Poppins"/>
          <w:color w:val="060645" w:themeColor="text2"/>
        </w:rPr>
        <w:t xml:space="preserve"> that</w:t>
      </w:r>
      <w:r w:rsidRPr="00481A69">
        <w:rPr>
          <w:rFonts w:cs="Poppins"/>
          <w:color w:val="060645" w:themeColor="text2"/>
        </w:rPr>
        <w:t xml:space="preserve"> is reviewed and refined throughout the five-year cycle, informed by staff </w:t>
      </w:r>
      <w:r w:rsidR="0031407C">
        <w:rPr>
          <w:rFonts w:cs="Poppins"/>
          <w:color w:val="060645" w:themeColor="text2"/>
        </w:rPr>
        <w:t xml:space="preserve">and student </w:t>
      </w:r>
      <w:r w:rsidRPr="00481A69">
        <w:rPr>
          <w:rFonts w:cs="Poppins"/>
          <w:color w:val="060645" w:themeColor="text2"/>
        </w:rPr>
        <w:t>experiences and emerging evidence.</w:t>
      </w:r>
      <w:r w:rsidR="004E1445">
        <w:rPr>
          <w:rFonts w:cs="Poppins"/>
          <w:color w:val="060645" w:themeColor="text2"/>
        </w:rPr>
        <w:t xml:space="preserve"> </w:t>
      </w:r>
    </w:p>
    <w:p w14:paraId="4C329205" w14:textId="715D7393" w:rsidR="00C2151F" w:rsidRDefault="00C2151F" w:rsidP="00C2151F">
      <w:pPr>
        <w:spacing w:line="400" w:lineRule="exact"/>
        <w:rPr>
          <w:lang w:eastAsia="en-US"/>
        </w:rPr>
      </w:pPr>
    </w:p>
    <w:p w14:paraId="6F0BA8B7" w14:textId="2927B3DB" w:rsidR="00C2151F" w:rsidRDefault="00132E5F" w:rsidP="00C2151F">
      <w:pPr>
        <w:spacing w:after="0" w:line="240" w:lineRule="auto"/>
        <w:rPr>
          <w:rFonts w:cs="Poppins"/>
          <w:b/>
          <w:bCs/>
          <w:sz w:val="40"/>
          <w:szCs w:val="40"/>
        </w:rPr>
      </w:pPr>
      <w:r>
        <w:rPr>
          <w:noProof/>
        </w:rPr>
        <w:drawing>
          <wp:anchor distT="0" distB="0" distL="114300" distR="114300" simplePos="0" relativeHeight="251658293" behindDoc="1" locked="0" layoutInCell="1" allowOverlap="1" wp14:anchorId="1F2B2EEA" wp14:editId="44D6BE5A">
            <wp:simplePos x="0" y="0"/>
            <wp:positionH relativeFrom="margin">
              <wp:align>right</wp:align>
            </wp:positionH>
            <wp:positionV relativeFrom="paragraph">
              <wp:posOffset>394970</wp:posOffset>
            </wp:positionV>
            <wp:extent cx="4281805" cy="3028950"/>
            <wp:effectExtent l="0" t="0" r="4445" b="0"/>
            <wp:wrapTight wrapText="bothSides">
              <wp:wrapPolygon edited="0">
                <wp:start x="0" y="0"/>
                <wp:lineTo x="0" y="21464"/>
                <wp:lineTo x="21526" y="21464"/>
                <wp:lineTo x="21526" y="1630"/>
                <wp:lineTo x="20469" y="272"/>
                <wp:lineTo x="19797" y="0"/>
                <wp:lineTo x="0" y="0"/>
              </wp:wrapPolygon>
            </wp:wrapTight>
            <wp:docPr id="21287635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3593" name="Picture 1">
                      <a:extLst>
                        <a:ext uri="{C183D7F6-B498-43B3-948B-1728B52AA6E4}">
                          <adec:decorative xmlns:adec="http://schemas.microsoft.com/office/drawing/2017/decorative" val="1"/>
                        </a:ext>
                      </a:extLst>
                    </pic:cNvPr>
                    <pic:cNvPicPr/>
                  </pic:nvPicPr>
                  <pic:blipFill rotWithShape="1">
                    <a:blip r:embed="rId65" cstate="print">
                      <a:extLst>
                        <a:ext uri="{28A0092B-C50C-407E-A947-70E740481C1C}">
                          <a14:useLocalDpi xmlns:a14="http://schemas.microsoft.com/office/drawing/2010/main" val="0"/>
                        </a:ext>
                      </a:extLst>
                    </a:blip>
                    <a:srcRect t="15741" b="31208"/>
                    <a:stretch>
                      <a:fillRect/>
                    </a:stretch>
                  </pic:blipFill>
                  <pic:spPr bwMode="auto">
                    <a:xfrm>
                      <a:off x="0" y="0"/>
                      <a:ext cx="4281805" cy="3028950"/>
                    </a:xfrm>
                    <a:prstGeom prst="round1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151F">
        <w:br w:type="page"/>
      </w:r>
    </w:p>
    <w:p w14:paraId="71037511" w14:textId="1E664034" w:rsidR="00C6062F" w:rsidRDefault="004616FC" w:rsidP="00C6062F">
      <w:pPr>
        <w:pStyle w:val="Heading1"/>
        <w:spacing w:after="240"/>
      </w:pPr>
      <w:bookmarkStart w:id="29" w:name="_Toc230345331"/>
      <w:r>
        <w:lastRenderedPageBreak/>
        <w:t xml:space="preserve">4. </w:t>
      </w:r>
      <w:r w:rsidR="00672608">
        <w:t xml:space="preserve">Good EDI </w:t>
      </w:r>
      <w:r w:rsidR="002D40BF">
        <w:t>p</w:t>
      </w:r>
      <w:r w:rsidR="00672608">
        <w:t>ractice</w:t>
      </w:r>
      <w:bookmarkEnd w:id="29"/>
    </w:p>
    <w:p w14:paraId="5ADCFFF8" w14:textId="3AEA873A" w:rsidR="00FA3F7C" w:rsidRPr="00F327FE" w:rsidRDefault="001F417A" w:rsidP="00F327FE">
      <w:pPr>
        <w:pStyle w:val="Heading2"/>
        <w:spacing w:before="0" w:after="240" w:line="580" w:lineRule="exact"/>
      </w:pPr>
      <w:bookmarkStart w:id="30" w:name="_Toc230345332"/>
      <w:r w:rsidRPr="00F327FE">
        <w:t xml:space="preserve">4.1 </w:t>
      </w:r>
      <w:r w:rsidR="00FA3F7C" w:rsidRPr="00F327FE">
        <w:t>Our commitment to sharing good practice and collaboration</w:t>
      </w:r>
      <w:bookmarkEnd w:id="30"/>
    </w:p>
    <w:p w14:paraId="657C1159" w14:textId="7261510E" w:rsidR="000D2F4B" w:rsidRPr="000D2F4B" w:rsidRDefault="000D2F4B" w:rsidP="000D2F4B">
      <w:pPr>
        <w:tabs>
          <w:tab w:val="left" w:pos="0"/>
        </w:tabs>
        <w:spacing w:line="400" w:lineRule="exact"/>
        <w:rPr>
          <w:rFonts w:cs="Poppins"/>
          <w:color w:val="060945"/>
        </w:rPr>
      </w:pPr>
      <w:r w:rsidRPr="000D2F4B">
        <w:rPr>
          <w:rFonts w:cs="Poppins"/>
          <w:color w:val="060945"/>
        </w:rPr>
        <w:t>The University is committed to sharing good EDI practice and collaborating so that equity, diversity and inclusion are not isolated initiatives but part of a coherent, university-wide approach. This supports a culture of continuous improvement and helps make the OU a university of choice for staff and students.</w:t>
      </w:r>
    </w:p>
    <w:p w14:paraId="63B26A35" w14:textId="39197BD1" w:rsidR="000D2F4B" w:rsidRPr="000D2F4B" w:rsidRDefault="000D2F4B" w:rsidP="000D2F4B">
      <w:pPr>
        <w:spacing w:line="400" w:lineRule="exact"/>
        <w:rPr>
          <w:rFonts w:cs="Poppins"/>
          <w:color w:val="060945"/>
        </w:rPr>
      </w:pPr>
      <w:r w:rsidRPr="000D2F4B">
        <w:rPr>
          <w:rFonts w:cs="Poppins"/>
          <w:color w:val="060945"/>
        </w:rPr>
        <w:t>We already promote equity and belonging, embed EDI in training and KPIs, provide platforms and a central EDI repository to share evidence-based practice, use existing channels to highlight impact, and draw on EDI champions and staff networks to s</w:t>
      </w:r>
      <w:r w:rsidR="00921995">
        <w:rPr>
          <w:rFonts w:cs="Poppins"/>
          <w:color w:val="060945"/>
        </w:rPr>
        <w:t>hare good practice and s</w:t>
      </w:r>
      <w:r w:rsidRPr="000D2F4B">
        <w:rPr>
          <w:rFonts w:cs="Poppins"/>
          <w:color w:val="060945"/>
        </w:rPr>
        <w:t>pread learning.</w:t>
      </w:r>
    </w:p>
    <w:p w14:paraId="41E5AF61" w14:textId="77777777" w:rsidR="00F95924" w:rsidRPr="00E74442" w:rsidRDefault="00F95924" w:rsidP="00F95924">
      <w:pPr>
        <w:tabs>
          <w:tab w:val="left" w:pos="0"/>
        </w:tabs>
        <w:spacing w:line="400" w:lineRule="exact"/>
        <w:rPr>
          <w:rFonts w:cs="Poppins"/>
          <w:color w:val="060945"/>
        </w:rPr>
      </w:pPr>
      <w:r w:rsidRPr="00E74442">
        <w:rPr>
          <w:rFonts w:cs="Poppins"/>
          <w:color w:val="060945"/>
        </w:rPr>
        <w:t>To further strengthen this approach, we will use key vehicles for change to embed, evaluate, and scale effective EDI practice across the institution. This will include:</w:t>
      </w:r>
    </w:p>
    <w:p w14:paraId="238600CB" w14:textId="24EFC392" w:rsidR="00F95924" w:rsidRPr="00E74442" w:rsidRDefault="00F95924" w:rsidP="00E43980">
      <w:pPr>
        <w:pStyle w:val="ListParagraph"/>
        <w:numPr>
          <w:ilvl w:val="0"/>
          <w:numId w:val="30"/>
        </w:numPr>
        <w:tabs>
          <w:tab w:val="left" w:pos="0"/>
        </w:tabs>
        <w:spacing w:line="400" w:lineRule="exact"/>
        <w:rPr>
          <w:color w:val="060945"/>
        </w:rPr>
      </w:pPr>
      <w:r w:rsidRPr="00E74442">
        <w:rPr>
          <w:color w:val="060945"/>
        </w:rPr>
        <w:t>Enhancing training and professional development to build capability and confidence in delivering inclusive practice across all roles</w:t>
      </w:r>
      <w:r w:rsidR="00DE73AF" w:rsidRPr="00E74442">
        <w:rPr>
          <w:color w:val="060945"/>
        </w:rPr>
        <w:t>.</w:t>
      </w:r>
    </w:p>
    <w:p w14:paraId="66D93C71" w14:textId="75ED9B63" w:rsidR="00F95924" w:rsidRPr="00E74442" w:rsidRDefault="00F95924" w:rsidP="00E43980">
      <w:pPr>
        <w:pStyle w:val="ListParagraph"/>
        <w:numPr>
          <w:ilvl w:val="0"/>
          <w:numId w:val="30"/>
        </w:numPr>
        <w:tabs>
          <w:tab w:val="left" w:pos="0"/>
        </w:tabs>
        <w:spacing w:line="400" w:lineRule="exact"/>
        <w:rPr>
          <w:color w:val="060945"/>
        </w:rPr>
      </w:pPr>
      <w:r w:rsidRPr="00E74442">
        <w:rPr>
          <w:color w:val="060945"/>
        </w:rPr>
        <w:t>Strengthening the use of data and dashboards to better understand disparities, monitor progress, and inform decision-making</w:t>
      </w:r>
      <w:r w:rsidR="00D90AE4" w:rsidRPr="00E74442">
        <w:rPr>
          <w:color w:val="060945"/>
        </w:rPr>
        <w:t>.</w:t>
      </w:r>
    </w:p>
    <w:p w14:paraId="36F0ACF1" w14:textId="376F22D8" w:rsidR="00F95924" w:rsidRPr="00E74442" w:rsidRDefault="00F95924" w:rsidP="00E43980">
      <w:pPr>
        <w:pStyle w:val="ListParagraph"/>
        <w:numPr>
          <w:ilvl w:val="0"/>
          <w:numId w:val="30"/>
        </w:numPr>
        <w:tabs>
          <w:tab w:val="left" w:pos="0"/>
        </w:tabs>
        <w:spacing w:line="400" w:lineRule="exact"/>
        <w:rPr>
          <w:color w:val="060945"/>
        </w:rPr>
      </w:pPr>
      <w:r w:rsidRPr="00E74442">
        <w:rPr>
          <w:color w:val="060945"/>
        </w:rPr>
        <w:t>Developing evaluation mechanisms to assess the effectiveness and impact of EDI initiatives and ensure accountability</w:t>
      </w:r>
      <w:r w:rsidR="00D90AE4" w:rsidRPr="00E74442">
        <w:rPr>
          <w:color w:val="060945"/>
        </w:rPr>
        <w:t>.</w:t>
      </w:r>
    </w:p>
    <w:p w14:paraId="4A2776FC" w14:textId="3D98984D" w:rsidR="00F95924" w:rsidRPr="00E74442" w:rsidRDefault="00F95924" w:rsidP="00E43980">
      <w:pPr>
        <w:pStyle w:val="ListParagraph"/>
        <w:numPr>
          <w:ilvl w:val="0"/>
          <w:numId w:val="30"/>
        </w:numPr>
        <w:tabs>
          <w:tab w:val="left" w:pos="0"/>
        </w:tabs>
        <w:spacing w:line="400" w:lineRule="exact"/>
        <w:rPr>
          <w:color w:val="060945"/>
        </w:rPr>
      </w:pPr>
      <w:r w:rsidRPr="00E74442">
        <w:rPr>
          <w:color w:val="060945"/>
        </w:rPr>
        <w:t>Drawing on research and scholarship to inform practice and assess what works in improving outcomes for staff and students</w:t>
      </w:r>
      <w:r w:rsidR="00D90AE4" w:rsidRPr="00E74442">
        <w:rPr>
          <w:color w:val="060945"/>
        </w:rPr>
        <w:t>.</w:t>
      </w:r>
    </w:p>
    <w:p w14:paraId="670C8ECA" w14:textId="2217A807" w:rsidR="00F95924" w:rsidRPr="00E74442" w:rsidRDefault="00F95924" w:rsidP="00E43980">
      <w:pPr>
        <w:pStyle w:val="ListParagraph"/>
        <w:numPr>
          <w:ilvl w:val="0"/>
          <w:numId w:val="30"/>
        </w:numPr>
        <w:tabs>
          <w:tab w:val="left" w:pos="0"/>
        </w:tabs>
        <w:spacing w:line="400" w:lineRule="exact"/>
        <w:rPr>
          <w:color w:val="060945"/>
        </w:rPr>
      </w:pPr>
      <w:r w:rsidRPr="00E74442">
        <w:rPr>
          <w:color w:val="060945"/>
        </w:rPr>
        <w:t>Identifying and scaling effective approaches to reduce duplication, share learning, and embed successful practice across faculties and units</w:t>
      </w:r>
      <w:r w:rsidR="00D90AE4" w:rsidRPr="00E74442">
        <w:rPr>
          <w:color w:val="060945"/>
        </w:rPr>
        <w:t>.</w:t>
      </w:r>
    </w:p>
    <w:p w14:paraId="4EA15C27" w14:textId="1FEDFFB5" w:rsidR="000D2F4B" w:rsidRDefault="000D2F4B" w:rsidP="008333B6">
      <w:pPr>
        <w:tabs>
          <w:tab w:val="left" w:pos="0"/>
        </w:tabs>
        <w:spacing w:before="240" w:line="400" w:lineRule="exact"/>
        <w:rPr>
          <w:rFonts w:cs="Poppins"/>
          <w:color w:val="060945"/>
        </w:rPr>
      </w:pPr>
      <w:r w:rsidRPr="000D2F4B">
        <w:rPr>
          <w:rFonts w:cs="Poppins"/>
          <w:color w:val="060945"/>
        </w:rPr>
        <w:t>We will further encourage innovation and accountability in delivering the EDI Strateg</w:t>
      </w:r>
      <w:r w:rsidR="00147FC7">
        <w:rPr>
          <w:rFonts w:cs="Poppins"/>
          <w:color w:val="060945"/>
        </w:rPr>
        <w:t xml:space="preserve">ic Plan </w:t>
      </w:r>
      <w:r w:rsidRPr="000D2F4B">
        <w:rPr>
          <w:rFonts w:cs="Poppins"/>
          <w:color w:val="060945"/>
        </w:rPr>
        <w:t xml:space="preserve">by increasing the sharing of good practice and reducing duplication of effort; establishing </w:t>
      </w:r>
      <w:r w:rsidR="00CB091F">
        <w:rPr>
          <w:rFonts w:cs="Poppins"/>
          <w:color w:val="060945"/>
        </w:rPr>
        <w:t xml:space="preserve">a </w:t>
      </w:r>
      <w:r w:rsidRPr="000D2F4B">
        <w:rPr>
          <w:rFonts w:cs="Poppins"/>
          <w:color w:val="060945"/>
        </w:rPr>
        <w:t>communit</w:t>
      </w:r>
      <w:r w:rsidR="00CB091F">
        <w:rPr>
          <w:rFonts w:cs="Poppins"/>
          <w:color w:val="060945"/>
        </w:rPr>
        <w:t>y</w:t>
      </w:r>
      <w:r w:rsidRPr="000D2F4B">
        <w:rPr>
          <w:rFonts w:cs="Poppins"/>
          <w:color w:val="060945"/>
        </w:rPr>
        <w:t xml:space="preserve"> of practice aligned to the </w:t>
      </w:r>
      <w:r w:rsidR="00C01C04">
        <w:rPr>
          <w:rFonts w:cs="Poppins"/>
          <w:color w:val="060945"/>
        </w:rPr>
        <w:t xml:space="preserve">EDI </w:t>
      </w:r>
      <w:r w:rsidRPr="000D2F4B">
        <w:rPr>
          <w:rFonts w:cs="Poppins"/>
          <w:color w:val="060945"/>
        </w:rPr>
        <w:lastRenderedPageBreak/>
        <w:t xml:space="preserve">priority areas; promoting peer learning </w:t>
      </w:r>
      <w:r w:rsidR="009E3660">
        <w:rPr>
          <w:rFonts w:cs="Poppins"/>
          <w:color w:val="060945"/>
        </w:rPr>
        <w:t xml:space="preserve">circles </w:t>
      </w:r>
      <w:r w:rsidRPr="000D2F4B">
        <w:rPr>
          <w:rFonts w:cs="Poppins"/>
          <w:color w:val="060945"/>
        </w:rPr>
        <w:t>between units and faculties; and creating more opportunities to showcase successful, evidence-based EDI initiatives that improve outcomes for staff and students.</w:t>
      </w:r>
    </w:p>
    <w:p w14:paraId="5222A48E" w14:textId="10A0E1C6" w:rsidR="006739C8" w:rsidRPr="007B7E14" w:rsidRDefault="000C0870" w:rsidP="00ED2270">
      <w:pPr>
        <w:pStyle w:val="Heading2"/>
        <w:spacing w:before="720" w:after="240" w:line="400" w:lineRule="exact"/>
      </w:pPr>
      <w:bookmarkStart w:id="31" w:name="_Toc230345333"/>
      <w:r w:rsidRPr="007B7E14">
        <w:rPr>
          <w:noProof/>
        </w:rPr>
        <mc:AlternateContent>
          <mc:Choice Requires="wps">
            <w:drawing>
              <wp:anchor distT="45720" distB="45720" distL="114300" distR="114300" simplePos="0" relativeHeight="251658246" behindDoc="0" locked="0" layoutInCell="1" allowOverlap="1" wp14:anchorId="3606C2ED" wp14:editId="79A37572">
                <wp:simplePos x="0" y="0"/>
                <wp:positionH relativeFrom="margin">
                  <wp:posOffset>5016703</wp:posOffset>
                </wp:positionH>
                <wp:positionV relativeFrom="paragraph">
                  <wp:posOffset>146685</wp:posOffset>
                </wp:positionV>
                <wp:extent cx="1449070" cy="2489835"/>
                <wp:effectExtent l="0" t="0" r="0" b="5715"/>
                <wp:wrapSquare wrapText="bothSides"/>
                <wp:docPr id="16594606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2489835"/>
                        </a:xfrm>
                        <a:prstGeom prst="rect">
                          <a:avLst/>
                        </a:prstGeom>
                        <a:solidFill>
                          <a:srgbClr val="FFFFFF"/>
                        </a:solidFill>
                        <a:ln w="9525">
                          <a:noFill/>
                          <a:miter lim="800000"/>
                          <a:headEnd/>
                          <a:tailEnd/>
                        </a:ln>
                      </wps:spPr>
                      <wps:txbx>
                        <w:txbxContent>
                          <w:p w14:paraId="5BC1F79D" w14:textId="4CC3C187" w:rsidR="002F1032" w:rsidRDefault="002F10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6C2ED" id="Text Box 2" o:spid="_x0000_s1027" type="#_x0000_t202" alt="&quot;&quot;" style="position:absolute;margin-left:395pt;margin-top:11.55pt;width:114.1pt;height:196.0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" stroked="f">
                <v:textbox>
                  <w:txbxContent>
                    <w:p w14:paraId="5BC1F79D" w14:textId="4CC3C187" w:rsidR="002F1032" w:rsidRDefault="002F1032"/>
                  </w:txbxContent>
                </v:textbox>
                <w10:wrap type="square" anchorx="margin"/>
              </v:shape>
            </w:pict>
          </mc:Fallback>
        </mc:AlternateContent>
      </w:r>
      <w:r w:rsidR="007B7E14">
        <w:t xml:space="preserve">4.2 </w:t>
      </w:r>
      <w:r w:rsidR="006739C8" w:rsidRPr="007B7E14">
        <w:t>Good EDI practice in the Nations</w:t>
      </w:r>
      <w:bookmarkEnd w:id="31"/>
    </w:p>
    <w:p w14:paraId="3C9FCCE4" w14:textId="6FE11726" w:rsidR="005E53E1" w:rsidRDefault="00ED2270" w:rsidP="005E53E1">
      <w:pPr>
        <w:spacing w:line="400" w:lineRule="exact"/>
      </w:pPr>
      <w:r>
        <w:rPr>
          <w:noProof/>
        </w:rPr>
        <w:drawing>
          <wp:anchor distT="0" distB="0" distL="114300" distR="114300" simplePos="0" relativeHeight="251658295" behindDoc="1" locked="0" layoutInCell="1" allowOverlap="1" wp14:anchorId="28B6A426" wp14:editId="786B58BB">
            <wp:simplePos x="0" y="0"/>
            <wp:positionH relativeFrom="column">
              <wp:posOffset>4884383</wp:posOffset>
            </wp:positionH>
            <wp:positionV relativeFrom="paragraph">
              <wp:posOffset>5752</wp:posOffset>
            </wp:positionV>
            <wp:extent cx="1122045" cy="2225040"/>
            <wp:effectExtent l="0" t="0" r="1905" b="3810"/>
            <wp:wrapTight wrapText="bothSides">
              <wp:wrapPolygon edited="0">
                <wp:start x="16136" y="0"/>
                <wp:lineTo x="15769" y="185"/>
                <wp:lineTo x="11368" y="2959"/>
                <wp:lineTo x="5134" y="4253"/>
                <wp:lineTo x="2200" y="5363"/>
                <wp:lineTo x="1467" y="6473"/>
                <wp:lineTo x="1834" y="7582"/>
                <wp:lineTo x="3667" y="8877"/>
                <wp:lineTo x="0" y="12021"/>
                <wp:lineTo x="0" y="13315"/>
                <wp:lineTo x="6601" y="14795"/>
                <wp:lineTo x="4401" y="17753"/>
                <wp:lineTo x="3301" y="21452"/>
                <wp:lineTo x="6234" y="21452"/>
                <wp:lineTo x="16503" y="20712"/>
                <wp:lineTo x="21270" y="19418"/>
                <wp:lineTo x="21270" y="15719"/>
                <wp:lineTo x="19436" y="14610"/>
                <wp:lineTo x="17603" y="12945"/>
                <wp:lineTo x="16136" y="11651"/>
                <wp:lineTo x="15402" y="2959"/>
                <wp:lineTo x="18336" y="555"/>
                <wp:lineTo x="18336" y="0"/>
                <wp:lineTo x="16136" y="0"/>
              </wp:wrapPolygon>
            </wp:wrapTight>
            <wp:docPr id="58611188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11885" name="Picture 6">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22045" cy="2225040"/>
                    </a:xfrm>
                    <a:prstGeom prst="rect">
                      <a:avLst/>
                    </a:prstGeom>
                    <a:noFill/>
                  </pic:spPr>
                </pic:pic>
              </a:graphicData>
            </a:graphic>
          </wp:anchor>
        </w:drawing>
      </w:r>
      <w:r w:rsidR="005E53E1" w:rsidRPr="00E74442">
        <w:t>The Nations play a key role in delivering the EDI Strategic Plan as part of the devolved operating model of the University. Acting under the authority and strategic direction of central governance, the Nations are responsible for translating institutional priorities into locally relevant action, ensuring effective delivery, engagement, and policy alignment within their contexts. This includes working with local stakeholders, identifying and responding to nation-specific needs, and embedding EDI principles across activities and decision-making. While aligned to the overarching strategic framework, the Nations have the flexibility to prioritise and tailor delivery to reflect local demographics, challenges, and opportunities, enabling a more responsive and impactful approach to advancing equity, diversity, and inclusion across the institution.</w:t>
      </w:r>
    </w:p>
    <w:p w14:paraId="73EDA0EB" w14:textId="74546BA1" w:rsidR="00927B29" w:rsidRPr="00927B29" w:rsidRDefault="00927B29" w:rsidP="00927B29">
      <w:pPr>
        <w:spacing w:after="0" w:line="400" w:lineRule="exact"/>
        <w:rPr>
          <w:sz w:val="18"/>
          <w:szCs w:val="18"/>
        </w:rPr>
      </w:pPr>
    </w:p>
    <w:p w14:paraId="0EEEC39E" w14:textId="7802B9AD" w:rsidR="00383C29" w:rsidRPr="00524471" w:rsidRDefault="00927B29" w:rsidP="00545CA7">
      <w:pPr>
        <w:pStyle w:val="Heading3"/>
      </w:pPr>
      <w:bookmarkStart w:id="32" w:name="_Toc230345334"/>
      <w:r w:rsidRPr="00927B29">
        <w:rPr>
          <w:rFonts w:ascii="Poppins Medium" w:hAnsi="Poppins Medium" w:cs="Poppins Medium"/>
          <w:noProof/>
          <w:highlight w:val="cyan"/>
        </w:rPr>
        <mc:AlternateContent>
          <mc:Choice Requires="wps">
            <w:drawing>
              <wp:anchor distT="0" distB="0" distL="114300" distR="114300" simplePos="0" relativeHeight="251658282" behindDoc="0" locked="0" layoutInCell="1" allowOverlap="1" wp14:anchorId="77048B43" wp14:editId="2BFC00AC">
                <wp:simplePos x="0" y="0"/>
                <wp:positionH relativeFrom="margin">
                  <wp:align>right</wp:align>
                </wp:positionH>
                <wp:positionV relativeFrom="paragraph">
                  <wp:posOffset>683260</wp:posOffset>
                </wp:positionV>
                <wp:extent cx="6105525" cy="2866390"/>
                <wp:effectExtent l="0" t="0" r="9525" b="0"/>
                <wp:wrapSquare wrapText="bothSides"/>
                <wp:docPr id="40" name="Round Single Corner of Rectangl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5525" cy="2866390"/>
                        </a:xfrm>
                        <a:prstGeom prst="round2SameRect">
                          <a:avLst/>
                        </a:prstGeom>
                        <a:blipFill>
                          <a:blip r:embed="rId67" cstate="print">
                            <a:extLst>
                              <a:ext uri="{28A0092B-C50C-407E-A947-70E740481C1C}">
                                <a14:useLocalDpi xmlns:a14="http://schemas.microsoft.com/office/drawing/2010/main" val="0"/>
                              </a:ext>
                            </a:extLst>
                          </a:blip>
                          <a:srcRect/>
                          <a:stretch>
                            <a:fillRect t="-43715" r="-8" b="-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B64D5" id="Round Single Corner of Rectangle 40" o:spid="_x0000_s1026" alt="&quot;&quot;" style="position:absolute;margin-left:429.55pt;margin-top:53.8pt;width:480.75pt;height:225.7pt;z-index:25165828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105525,28663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" path="m477741,l5627784,v263849,,477741,213892,477741,477741l6105525,2866390r,l,2866390r,l,477741c,213892,213892,,477741,xe" stroked="f" strokeweight="1pt">
                <v:fill r:id="rId68" o:title="" recolor="t" rotate="t" type="frame"/>
                <v:stroke joinstyle="miter"/>
                <v:path arrowok="t" o:connecttype="custom" o:connectlocs="477741,0;5627784,0;6105525,477741;6105525,2866390;6105525,2866390;0,2866390;0,2866390;0,477741;477741,0" o:connectangles="0,0,0,0,0,0,0,0,0"/>
                <w10:wrap type="square" anchorx="margin"/>
              </v:shape>
            </w:pict>
          </mc:Fallback>
        </mc:AlternateContent>
      </w:r>
      <w:r w:rsidR="002E29DF">
        <w:br w:type="page"/>
      </w:r>
      <w:r w:rsidR="00545CA7">
        <w:rPr>
          <w:noProof/>
        </w:rPr>
        <w:lastRenderedPageBreak/>
        <w:drawing>
          <wp:anchor distT="0" distB="0" distL="114300" distR="114300" simplePos="0" relativeHeight="251658272" behindDoc="0" locked="0" layoutInCell="1" allowOverlap="1" wp14:anchorId="0AB23AD2" wp14:editId="65A04CEB">
            <wp:simplePos x="0" y="0"/>
            <wp:positionH relativeFrom="margin">
              <wp:posOffset>5372637</wp:posOffset>
            </wp:positionH>
            <wp:positionV relativeFrom="paragraph">
              <wp:posOffset>97</wp:posOffset>
            </wp:positionV>
            <wp:extent cx="869950" cy="553720"/>
            <wp:effectExtent l="0" t="0" r="0" b="0"/>
            <wp:wrapSquare wrapText="bothSides"/>
            <wp:docPr id="145168965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89656" name="Picture 2">
                      <a:extLst>
                        <a:ext uri="{C183D7F6-B498-43B3-948B-1728B52AA6E4}">
                          <adec:decorative xmlns:adec="http://schemas.microsoft.com/office/drawing/2017/decorative" val="1"/>
                        </a:ext>
                      </a:extLst>
                    </pic:cNvPr>
                    <pic:cNvPicPr/>
                  </pic:nvPicPr>
                  <pic:blipFill rotWithShape="1">
                    <a:blip r:embed="rId69" cstate="print">
                      <a:extLst>
                        <a:ext uri="{28A0092B-C50C-407E-A947-70E740481C1C}">
                          <a14:useLocalDpi xmlns:a14="http://schemas.microsoft.com/office/drawing/2010/main" val="0"/>
                        </a:ext>
                      </a:extLst>
                    </a:blip>
                    <a:srcRect t="18232" b="17912"/>
                    <a:stretch>
                      <a:fillRect/>
                    </a:stretch>
                  </pic:blipFill>
                  <pic:spPr bwMode="auto">
                    <a:xfrm>
                      <a:off x="0" y="0"/>
                      <a:ext cx="869950" cy="553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13A6" w:rsidRPr="00524471">
        <w:t>The Open University in Ireland</w:t>
      </w:r>
      <w:bookmarkEnd w:id="32"/>
    </w:p>
    <w:p w14:paraId="3EDD8974" w14:textId="0A3BBB97" w:rsidR="003D5BA5" w:rsidRPr="003D5BA5" w:rsidRDefault="005F745F" w:rsidP="0008084F">
      <w:pPr>
        <w:spacing w:before="240" w:after="120" w:line="400" w:lineRule="exact"/>
        <w:rPr>
          <w:b/>
          <w:bCs/>
        </w:rPr>
      </w:pPr>
      <w:r w:rsidRPr="009878CE">
        <w:rPr>
          <w:b/>
          <w:bCs/>
        </w:rPr>
        <w:t>Legal context</w:t>
      </w:r>
    </w:p>
    <w:p w14:paraId="53EEFB0F" w14:textId="66DF7BB5" w:rsidR="003D5BA5" w:rsidRPr="003D5BA5" w:rsidRDefault="003D5BA5" w:rsidP="003D5BA5">
      <w:pPr>
        <w:spacing w:line="400" w:lineRule="exact"/>
      </w:pPr>
      <w:r w:rsidRPr="003D5BA5">
        <w:t xml:space="preserve">EDI activity in Northern Ireland </w:t>
      </w:r>
      <w:r w:rsidR="00970A3B">
        <w:t xml:space="preserve">(NI) </w:t>
      </w:r>
      <w:r w:rsidRPr="003D5BA5">
        <w:t xml:space="preserve">is underpinned by the </w:t>
      </w:r>
      <w:r w:rsidRPr="003D5BA5">
        <w:rPr>
          <w:rFonts w:ascii="Poppins SemiBold" w:hAnsi="Poppins SemiBold" w:cs="Poppins SemiBold"/>
        </w:rPr>
        <w:t>Northern Ireland Act 1998</w:t>
      </w:r>
      <w:r w:rsidRPr="003D5BA5">
        <w:t>, which deems the University to be a Public Authority. This means we are required to:</w:t>
      </w:r>
    </w:p>
    <w:p w14:paraId="12225913" w14:textId="77777777" w:rsidR="003D5BA5" w:rsidRPr="003D5BA5" w:rsidRDefault="003D5BA5" w:rsidP="00E43980">
      <w:pPr>
        <w:numPr>
          <w:ilvl w:val="0"/>
          <w:numId w:val="47"/>
        </w:numPr>
        <w:spacing w:after="0" w:line="400" w:lineRule="exact"/>
        <w:ind w:left="714" w:hanging="357"/>
      </w:pPr>
      <w:r w:rsidRPr="003D5BA5">
        <w:t xml:space="preserve">give due regard to the promotion of equality of opportunity across the protected characteristics covered by Northern Ireland equality legislation </w:t>
      </w:r>
    </w:p>
    <w:p w14:paraId="4ABFF396" w14:textId="77777777" w:rsidR="003D5BA5" w:rsidRPr="003D5BA5" w:rsidRDefault="003D5BA5" w:rsidP="00E43980">
      <w:pPr>
        <w:numPr>
          <w:ilvl w:val="0"/>
          <w:numId w:val="47"/>
        </w:numPr>
        <w:spacing w:after="0" w:line="400" w:lineRule="exact"/>
        <w:ind w:left="714" w:hanging="357"/>
      </w:pPr>
      <w:r w:rsidRPr="003D5BA5">
        <w:t xml:space="preserve">give regard to the promotion of good relations between the two community traditions. </w:t>
      </w:r>
    </w:p>
    <w:p w14:paraId="40F0987C" w14:textId="77777777" w:rsidR="003D5BA5" w:rsidRPr="003D5BA5" w:rsidRDefault="003D5BA5" w:rsidP="00EA7953">
      <w:pPr>
        <w:spacing w:after="120" w:line="400" w:lineRule="exact"/>
      </w:pPr>
      <w:r w:rsidRPr="003D5BA5">
        <w:t>Together, these commitments form our statutory equality duty.</w:t>
      </w:r>
    </w:p>
    <w:p w14:paraId="6916A277" w14:textId="78CEAFFC" w:rsidR="003D5BA5" w:rsidRPr="003D5BA5" w:rsidRDefault="003D5BA5" w:rsidP="00600120">
      <w:pPr>
        <w:spacing w:before="240" w:line="400" w:lineRule="exact"/>
      </w:pPr>
      <w:r w:rsidRPr="003D5BA5">
        <w:t xml:space="preserve">Since 2012, a single OU Equality Scheme has met the legislative requirements of the UK as a whole, including our duties in Northern Ireland. Each year, we </w:t>
      </w:r>
      <w:r w:rsidR="00625C07">
        <w:t>offer</w:t>
      </w:r>
      <w:r w:rsidRPr="003D5BA5">
        <w:t xml:space="preserve"> an Annual Progress Report to the Equality Commission for Northern Ireland (ECNI), evidencing progress against our equality duties and the commitments made in the OU Equality Scheme. We also have a statutory duty to provide </w:t>
      </w:r>
      <w:r w:rsidRPr="003D5BA5">
        <w:rPr>
          <w:rFonts w:ascii="Poppins SemiBold" w:hAnsi="Poppins SemiBold" w:cs="Poppins SemiBold"/>
        </w:rPr>
        <w:t>Fair Employment</w:t>
      </w:r>
      <w:r w:rsidRPr="003D5BA5">
        <w:t xml:space="preserve"> data to ECNI on the composition of our workforce in Northern Ireland.</w:t>
      </w:r>
    </w:p>
    <w:p w14:paraId="306644D2" w14:textId="77777777" w:rsidR="008C2589" w:rsidRPr="009878CE" w:rsidRDefault="008C2589" w:rsidP="00600120">
      <w:pPr>
        <w:spacing w:before="360" w:after="120" w:line="400" w:lineRule="exact"/>
        <w:rPr>
          <w:b/>
          <w:bCs/>
        </w:rPr>
      </w:pPr>
      <w:r w:rsidRPr="009878CE">
        <w:rPr>
          <w:b/>
          <w:bCs/>
        </w:rPr>
        <w:t>Access and Participation</w:t>
      </w:r>
    </w:p>
    <w:p w14:paraId="476FF8D9" w14:textId="77777777" w:rsidR="008C2589" w:rsidRPr="009878CE" w:rsidRDefault="00084E1E" w:rsidP="00EA7953">
      <w:pPr>
        <w:spacing w:after="120" w:line="400" w:lineRule="exact"/>
      </w:pPr>
      <w:r w:rsidRPr="009878CE">
        <w:t xml:space="preserve">In our Outcome Agreement with the Department for the Economy, we have committed to address regional imbalance, widen access and participation, and raise productivity by tackling barriers to education access. </w:t>
      </w:r>
    </w:p>
    <w:p w14:paraId="3C5DCB5F" w14:textId="77777777" w:rsidR="00C5143B" w:rsidRPr="009878CE" w:rsidRDefault="00084E1E" w:rsidP="00EA7953">
      <w:pPr>
        <w:spacing w:after="120" w:line="400" w:lineRule="exact"/>
      </w:pPr>
      <w:r w:rsidRPr="009878CE">
        <w:t>To meet our access and participation goals, we are further develop</w:t>
      </w:r>
      <w:r w:rsidR="00A85831" w:rsidRPr="009878CE">
        <w:t>ing</w:t>
      </w:r>
      <w:r w:rsidRPr="009878CE">
        <w:t xml:space="preserve"> strategic partnership</w:t>
      </w:r>
      <w:r w:rsidR="00667A3D" w:rsidRPr="009878CE">
        <w:t>s</w:t>
      </w:r>
      <w:r w:rsidRPr="009878CE">
        <w:t xml:space="preserve"> with key stakeholders</w:t>
      </w:r>
      <w:r w:rsidR="00C5143B" w:rsidRPr="009878CE">
        <w:t xml:space="preserve">, including </w:t>
      </w:r>
      <w:r w:rsidRPr="009878CE">
        <w:t>AWARE NI, The Kings Trust and Libraries NI</w:t>
      </w:r>
      <w:r w:rsidR="00C5143B" w:rsidRPr="009878CE">
        <w:t>,</w:t>
      </w:r>
      <w:r w:rsidRPr="009878CE">
        <w:t xml:space="preserve"> to introduce more people from widening access demographics to the benefits of lifelong learning. </w:t>
      </w:r>
    </w:p>
    <w:p w14:paraId="2A5C3EDE" w14:textId="77777777" w:rsidR="00760BD4" w:rsidRPr="009878CE" w:rsidRDefault="00760BD4" w:rsidP="00EA7953">
      <w:pPr>
        <w:spacing w:after="120" w:line="400" w:lineRule="exact"/>
      </w:pPr>
      <w:r w:rsidRPr="009878CE">
        <w:t>We are also working to:</w:t>
      </w:r>
    </w:p>
    <w:p w14:paraId="6E070C57" w14:textId="66959807" w:rsidR="00821E02" w:rsidRPr="009878CE" w:rsidRDefault="00084E1E" w:rsidP="00E43980">
      <w:pPr>
        <w:pStyle w:val="ListParagraph"/>
        <w:numPr>
          <w:ilvl w:val="0"/>
          <w:numId w:val="48"/>
        </w:numPr>
        <w:spacing w:line="400" w:lineRule="exact"/>
      </w:pPr>
      <w:r w:rsidRPr="009878CE">
        <w:t xml:space="preserve">support more young people with a statement of </w:t>
      </w:r>
      <w:r w:rsidR="00791313">
        <w:t>S</w:t>
      </w:r>
      <w:r w:rsidRPr="009878CE">
        <w:t xml:space="preserve">pecial </w:t>
      </w:r>
      <w:r w:rsidR="00791313">
        <w:t>E</w:t>
      </w:r>
      <w:r w:rsidRPr="009878CE">
        <w:t xml:space="preserve">ducation </w:t>
      </w:r>
      <w:r w:rsidR="00791313">
        <w:t>N</w:t>
      </w:r>
      <w:r w:rsidRPr="009878CE">
        <w:t xml:space="preserve">eeds to access higher education through the </w:t>
      </w:r>
      <w:r w:rsidR="00FA7C32" w:rsidRPr="009878CE">
        <w:t>OU</w:t>
      </w:r>
      <w:r w:rsidRPr="009878CE">
        <w:t xml:space="preserve"> </w:t>
      </w:r>
    </w:p>
    <w:p w14:paraId="21387F26" w14:textId="51532EB0" w:rsidR="00F32B36" w:rsidRPr="009878CE" w:rsidRDefault="00084E1E" w:rsidP="00E43980">
      <w:pPr>
        <w:pStyle w:val="ListParagraph"/>
        <w:numPr>
          <w:ilvl w:val="0"/>
          <w:numId w:val="48"/>
        </w:numPr>
        <w:spacing w:after="240" w:line="400" w:lineRule="exact"/>
        <w:ind w:left="714" w:hanging="357"/>
      </w:pPr>
      <w:r w:rsidRPr="009878CE">
        <w:t xml:space="preserve">diversify our marketing casebook by developing new </w:t>
      </w:r>
      <w:r w:rsidR="00821E02" w:rsidRPr="009878CE">
        <w:t xml:space="preserve">student </w:t>
      </w:r>
      <w:r w:rsidRPr="009878CE">
        <w:t>case studies</w:t>
      </w:r>
      <w:r w:rsidR="00046640" w:rsidRPr="009878CE">
        <w:t xml:space="preserve">, </w:t>
      </w:r>
      <w:r w:rsidRPr="009878CE">
        <w:t xml:space="preserve">featuring women </w:t>
      </w:r>
      <w:r w:rsidR="00046640" w:rsidRPr="009878CE">
        <w:t xml:space="preserve">studying </w:t>
      </w:r>
      <w:r w:rsidRPr="009878CE">
        <w:t>STEM subjects</w:t>
      </w:r>
      <w:r w:rsidR="00046640" w:rsidRPr="009878CE">
        <w:t xml:space="preserve">, </w:t>
      </w:r>
      <w:r w:rsidR="0009254E" w:rsidRPr="009878CE">
        <w:t>s</w:t>
      </w:r>
      <w:r w:rsidRPr="009878CE">
        <w:t xml:space="preserve">tudents with a </w:t>
      </w:r>
      <w:r w:rsidR="00046640" w:rsidRPr="009878CE">
        <w:t>shared</w:t>
      </w:r>
      <w:r w:rsidRPr="009878CE">
        <w:t xml:space="preserve"> </w:t>
      </w:r>
      <w:r w:rsidRPr="009878CE">
        <w:lastRenderedPageBreak/>
        <w:t>disability; and young men from IMD</w:t>
      </w:r>
      <w:r w:rsidR="004C6C77">
        <w:t>Q</w:t>
      </w:r>
      <w:r w:rsidRPr="009878CE">
        <w:t>1</w:t>
      </w:r>
      <w:r w:rsidR="00D36301" w:rsidRPr="009878CE">
        <w:t xml:space="preserve"> areas</w:t>
      </w:r>
      <w:r w:rsidR="009F2F96" w:rsidRPr="009878CE">
        <w:t>,</w:t>
      </w:r>
      <w:r w:rsidRPr="009878CE">
        <w:t xml:space="preserve"> to showcase skills and employability messaging.</w:t>
      </w:r>
    </w:p>
    <w:p w14:paraId="49AA3026" w14:textId="1695359E" w:rsidR="00F32B36" w:rsidRPr="009878CE" w:rsidRDefault="00F32B36" w:rsidP="00600120">
      <w:pPr>
        <w:spacing w:before="360" w:after="120" w:line="400" w:lineRule="exact"/>
        <w:rPr>
          <w:b/>
          <w:bCs/>
        </w:rPr>
      </w:pPr>
      <w:r w:rsidRPr="009878CE">
        <w:rPr>
          <w:b/>
          <w:bCs/>
        </w:rPr>
        <w:t>Reaching and supporting students across Ireland</w:t>
      </w:r>
    </w:p>
    <w:p w14:paraId="3CEB565E" w14:textId="517D5251" w:rsidR="006D0D97" w:rsidRPr="009878CE" w:rsidRDefault="00084E1E" w:rsidP="00EA7953">
      <w:pPr>
        <w:spacing w:after="120" w:line="400" w:lineRule="exact"/>
      </w:pPr>
      <w:r w:rsidRPr="009878CE">
        <w:t xml:space="preserve">We will continue </w:t>
      </w:r>
      <w:r w:rsidR="00B9573F" w:rsidRPr="009878CE">
        <w:t xml:space="preserve">working </w:t>
      </w:r>
      <w:r w:rsidRPr="009878CE">
        <w:t>to reach all areas of Ireland through our core recruitment activity</w:t>
      </w:r>
      <w:r w:rsidR="00B9573F" w:rsidRPr="009878CE">
        <w:t xml:space="preserve"> and</w:t>
      </w:r>
      <w:r w:rsidRPr="009878CE">
        <w:t xml:space="preserve"> validation agreements with Further Education colleges in each </w:t>
      </w:r>
      <w:r w:rsidR="00901EFE" w:rsidRPr="009878CE">
        <w:t>Northern Irish county</w:t>
      </w:r>
      <w:r w:rsidRPr="009878CE">
        <w:t xml:space="preserve">. </w:t>
      </w:r>
    </w:p>
    <w:p w14:paraId="678EF62F" w14:textId="27AB5061" w:rsidR="00084E1E" w:rsidRPr="009878CE" w:rsidRDefault="00084E1E" w:rsidP="00084E1E">
      <w:pPr>
        <w:spacing w:line="400" w:lineRule="exact"/>
      </w:pPr>
      <w:r w:rsidRPr="009878CE">
        <w:t xml:space="preserve">We </w:t>
      </w:r>
      <w:r w:rsidR="006D0D97" w:rsidRPr="009878CE">
        <w:t xml:space="preserve">also </w:t>
      </w:r>
      <w:r w:rsidRPr="009878CE">
        <w:t>provide tailored advice and guidance to scholarship students in Ireland, including Black Open Futures, Carers, Inclusive Futures and Sanctuary scholars.</w:t>
      </w:r>
    </w:p>
    <w:p w14:paraId="141E7E2B" w14:textId="06FC1860" w:rsidR="006D0D97" w:rsidRPr="009878CE" w:rsidRDefault="0008084F" w:rsidP="00600120">
      <w:pPr>
        <w:spacing w:before="360" w:after="120" w:line="400" w:lineRule="exact"/>
        <w:rPr>
          <w:b/>
          <w:bCs/>
        </w:rPr>
      </w:pPr>
      <w:r w:rsidRPr="009878CE">
        <w:rPr>
          <w:b/>
          <w:bCs/>
        </w:rPr>
        <w:t>Future priorities</w:t>
      </w:r>
    </w:p>
    <w:p w14:paraId="72875AF6" w14:textId="56664C1B" w:rsidR="00084E1E" w:rsidRDefault="00ED2270" w:rsidP="00084E1E">
      <w:pPr>
        <w:spacing w:line="400" w:lineRule="exact"/>
      </w:pPr>
      <w:r w:rsidRPr="009878CE">
        <w:rPr>
          <w:noProof/>
        </w:rPr>
        <w:drawing>
          <wp:anchor distT="0" distB="0" distL="114300" distR="114300" simplePos="0" relativeHeight="251658275" behindDoc="0" locked="0" layoutInCell="1" allowOverlap="1" wp14:anchorId="790C0C04" wp14:editId="086BE84F">
            <wp:simplePos x="0" y="0"/>
            <wp:positionH relativeFrom="margin">
              <wp:posOffset>1950122</wp:posOffset>
            </wp:positionH>
            <wp:positionV relativeFrom="paragraph">
              <wp:posOffset>981149</wp:posOffset>
            </wp:positionV>
            <wp:extent cx="4295775" cy="2962910"/>
            <wp:effectExtent l="0" t="0" r="9525" b="8890"/>
            <wp:wrapSquare wrapText="bothSides"/>
            <wp:docPr id="47785517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55179" name="Picture 5">
                      <a:extLst>
                        <a:ext uri="{C183D7F6-B498-43B3-948B-1728B52AA6E4}">
                          <adec:decorative xmlns:adec="http://schemas.microsoft.com/office/drawing/2017/decorative" val="1"/>
                        </a:ext>
                      </a:extLst>
                    </pic:cNvPr>
                    <pic:cNvPicPr/>
                  </pic:nvPicPr>
                  <pic:blipFill>
                    <a:blip r:embed="rId70">
                      <a:extLst>
                        <a:ext uri="{28A0092B-C50C-407E-A947-70E740481C1C}">
                          <a14:useLocalDpi xmlns:a14="http://schemas.microsoft.com/office/drawing/2010/main" val="0"/>
                        </a:ext>
                      </a:extLst>
                    </a:blip>
                    <a:srcRect l="28267" r="28267"/>
                    <a:stretch>
                      <a:fillRect/>
                    </a:stretch>
                  </pic:blipFill>
                  <pic:spPr>
                    <a:xfrm>
                      <a:off x="0" y="0"/>
                      <a:ext cx="4295775" cy="2962910"/>
                    </a:xfrm>
                    <a:prstGeom prst="round1Rect">
                      <a:avLst/>
                    </a:prstGeom>
                  </pic:spPr>
                </pic:pic>
              </a:graphicData>
            </a:graphic>
            <wp14:sizeRelH relativeFrom="margin">
              <wp14:pctWidth>0</wp14:pctWidth>
            </wp14:sizeRelH>
            <wp14:sizeRelV relativeFrom="margin">
              <wp14:pctHeight>0</wp14:pctHeight>
            </wp14:sizeRelV>
          </wp:anchor>
        </w:drawing>
      </w:r>
      <w:r w:rsidR="00084E1E" w:rsidRPr="009878CE">
        <w:t>Over the coming years, in support of the EDI Strateg</w:t>
      </w:r>
      <w:r w:rsidR="003F3B97" w:rsidRPr="009878CE">
        <w:t>ic Plan,</w:t>
      </w:r>
      <w:r w:rsidR="00084E1E" w:rsidRPr="009878CE">
        <w:t xml:space="preserve"> </w:t>
      </w:r>
      <w:r w:rsidR="00A27E36" w:rsidRPr="009878CE">
        <w:t>t</w:t>
      </w:r>
      <w:r w:rsidR="00084E1E" w:rsidRPr="009878CE">
        <w:t xml:space="preserve">he OU in Ireland will </w:t>
      </w:r>
      <w:r w:rsidR="0078160B" w:rsidRPr="009878CE">
        <w:t>engage</w:t>
      </w:r>
      <w:r w:rsidR="00084E1E" w:rsidRPr="009878CE">
        <w:t xml:space="preserve"> with a range of strategic and legislative initiatives which intersect with our </w:t>
      </w:r>
      <w:r w:rsidR="002D0F6A" w:rsidRPr="009878CE">
        <w:t>legal</w:t>
      </w:r>
      <w:r w:rsidR="00084E1E" w:rsidRPr="009878CE">
        <w:t xml:space="preserve"> duties, including the </w:t>
      </w:r>
      <w:r w:rsidR="00084E1E" w:rsidRPr="009878CE">
        <w:rPr>
          <w:i/>
          <w:iCs/>
        </w:rPr>
        <w:t>Northern Ireland Disability Strategy 2025-2035</w:t>
      </w:r>
      <w:r w:rsidR="00084E1E" w:rsidRPr="009878CE">
        <w:t xml:space="preserve"> (Department for Communities), race equality legislation reform, a new departmental Widening</w:t>
      </w:r>
      <w:r w:rsidR="00084E1E">
        <w:t xml:space="preserve"> Participation Strategy, engag</w:t>
      </w:r>
      <w:r w:rsidR="004D632A">
        <w:t>ement</w:t>
      </w:r>
      <w:r w:rsidR="00084E1E">
        <w:t xml:space="preserve"> with the Office of Identity and Cultural Expression, and developing relationships with grassroots organisations in the LGBTQIA+ space.</w:t>
      </w:r>
    </w:p>
    <w:p w14:paraId="5BCB70EC" w14:textId="297DB3C5" w:rsidR="007B6DF8" w:rsidRDefault="007B6DF8">
      <w:pPr>
        <w:spacing w:after="0" w:line="240" w:lineRule="auto"/>
        <w:rPr>
          <w:rFonts w:cs="Poppins"/>
          <w:b/>
          <w:bCs/>
          <w:sz w:val="30"/>
          <w:szCs w:val="30"/>
        </w:rPr>
      </w:pPr>
      <w:r>
        <w:br w:type="page"/>
      </w:r>
    </w:p>
    <w:p w14:paraId="12A66B79" w14:textId="1C86006F" w:rsidR="00CB2E3B" w:rsidRPr="00524471" w:rsidRDefault="0000593E" w:rsidP="00B05742">
      <w:pPr>
        <w:pStyle w:val="Heading3"/>
        <w:spacing w:after="240"/>
      </w:pPr>
      <w:bookmarkStart w:id="33" w:name="_Toc230345335"/>
      <w:r>
        <w:rPr>
          <w:noProof/>
        </w:rPr>
        <w:lastRenderedPageBreak/>
        <w:drawing>
          <wp:anchor distT="0" distB="0" distL="114300" distR="114300" simplePos="0" relativeHeight="251658273" behindDoc="1" locked="0" layoutInCell="1" allowOverlap="1" wp14:anchorId="1D584F44" wp14:editId="2021DAE3">
            <wp:simplePos x="0" y="0"/>
            <wp:positionH relativeFrom="margin">
              <wp:posOffset>5404485</wp:posOffset>
            </wp:positionH>
            <wp:positionV relativeFrom="paragraph">
              <wp:posOffset>16510</wp:posOffset>
            </wp:positionV>
            <wp:extent cx="894080" cy="610235"/>
            <wp:effectExtent l="0" t="0" r="1270" b="0"/>
            <wp:wrapSquare wrapText="bothSides"/>
            <wp:docPr id="18438933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9333" name="Picture 3">
                      <a:extLst>
                        <a:ext uri="{C183D7F6-B498-43B3-948B-1728B52AA6E4}">
                          <adec:decorative xmlns:adec="http://schemas.microsoft.com/office/drawing/2017/decorative" val="1"/>
                        </a:ext>
                      </a:extLst>
                    </pic:cNvPr>
                    <pic:cNvPicPr/>
                  </pic:nvPicPr>
                  <pic:blipFill rotWithShape="1">
                    <a:blip r:embed="rId71" cstate="print">
                      <a:extLst>
                        <a:ext uri="{28A0092B-C50C-407E-A947-70E740481C1C}">
                          <a14:useLocalDpi xmlns:a14="http://schemas.microsoft.com/office/drawing/2010/main" val="0"/>
                        </a:ext>
                      </a:extLst>
                    </a:blip>
                    <a:srcRect l="5921" t="20013" r="7484" b="20683"/>
                    <a:stretch>
                      <a:fillRect/>
                    </a:stretch>
                  </pic:blipFill>
                  <pic:spPr bwMode="auto">
                    <a:xfrm>
                      <a:off x="0" y="0"/>
                      <a:ext cx="894080" cy="610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2E3B" w:rsidRPr="00524471">
        <w:t>The Open University in Wales</w:t>
      </w:r>
      <w:bookmarkEnd w:id="33"/>
    </w:p>
    <w:p w14:paraId="095E91CE" w14:textId="79532C0E" w:rsidR="00DC0A25" w:rsidRPr="009878CE" w:rsidRDefault="005405CC" w:rsidP="00DC0A25">
      <w:pPr>
        <w:spacing w:before="240" w:after="120" w:line="400" w:lineRule="exact"/>
        <w:rPr>
          <w:b/>
          <w:bCs/>
        </w:rPr>
      </w:pPr>
      <w:r w:rsidRPr="009878CE">
        <w:rPr>
          <w:b/>
          <w:bCs/>
        </w:rPr>
        <w:t>Legal, r</w:t>
      </w:r>
      <w:r w:rsidR="00DC0A25" w:rsidRPr="009878CE">
        <w:rPr>
          <w:b/>
          <w:bCs/>
        </w:rPr>
        <w:t>egulatory</w:t>
      </w:r>
      <w:r w:rsidR="00272745" w:rsidRPr="009878CE">
        <w:rPr>
          <w:b/>
          <w:bCs/>
        </w:rPr>
        <w:t xml:space="preserve"> and funding</w:t>
      </w:r>
      <w:r w:rsidR="00DC0A25" w:rsidRPr="009878CE">
        <w:rPr>
          <w:b/>
          <w:bCs/>
        </w:rPr>
        <w:t xml:space="preserve"> context</w:t>
      </w:r>
    </w:p>
    <w:p w14:paraId="4297A132" w14:textId="77777777" w:rsidR="00174A3E" w:rsidRPr="009878CE" w:rsidRDefault="00C535A3" w:rsidP="009B3381">
      <w:pPr>
        <w:spacing w:line="400" w:lineRule="exact"/>
      </w:pPr>
      <w:r w:rsidRPr="009878CE">
        <w:t>E</w:t>
      </w:r>
      <w:r w:rsidR="00790146" w:rsidRPr="009878CE">
        <w:t>DI</w:t>
      </w:r>
      <w:r w:rsidRPr="009878CE">
        <w:t xml:space="preserve"> legislation in Wales is anchored in the UK-wide</w:t>
      </w:r>
      <w:r w:rsidRPr="009878CE">
        <w:rPr>
          <w:rFonts w:ascii="Times New Roman" w:hAnsi="Times New Roman"/>
        </w:rPr>
        <w:t> </w:t>
      </w:r>
      <w:r w:rsidRPr="009878CE">
        <w:t xml:space="preserve">Equality Act 2010 which protects individuals from discrimination based on nine characteristics. </w:t>
      </w:r>
    </w:p>
    <w:p w14:paraId="107CD86A" w14:textId="77777777" w:rsidR="000F22D0" w:rsidRPr="009878CE" w:rsidRDefault="00C535A3" w:rsidP="009B3381">
      <w:pPr>
        <w:spacing w:line="400" w:lineRule="exact"/>
      </w:pPr>
      <w:r w:rsidRPr="009878CE">
        <w:t>In Wales, distinct</w:t>
      </w:r>
      <w:r w:rsidRPr="009878CE">
        <w:rPr>
          <w:rFonts w:ascii="Times New Roman" w:hAnsi="Times New Roman"/>
        </w:rPr>
        <w:t> </w:t>
      </w:r>
      <w:r w:rsidRPr="009878CE">
        <w:t>specific Statutory Duties</w:t>
      </w:r>
      <w:r w:rsidRPr="009878CE">
        <w:rPr>
          <w:rFonts w:ascii="Times New Roman" w:hAnsi="Times New Roman"/>
        </w:rPr>
        <w:t> </w:t>
      </w:r>
      <w:r w:rsidRPr="009878CE">
        <w:t xml:space="preserve">(the 2011 Regulations) require listed public </w:t>
      </w:r>
      <w:r w:rsidR="006D701C" w:rsidRPr="009878CE">
        <w:t>b</w:t>
      </w:r>
      <w:r w:rsidRPr="009878CE">
        <w:t>odies</w:t>
      </w:r>
      <w:r w:rsidR="00A61232" w:rsidRPr="009878CE">
        <w:t>,</w:t>
      </w:r>
      <w:r w:rsidRPr="009878CE">
        <w:t xml:space="preserve"> including educational institutions</w:t>
      </w:r>
      <w:r w:rsidR="00A61232" w:rsidRPr="009878CE">
        <w:t>,</w:t>
      </w:r>
      <w:r w:rsidRPr="009878CE">
        <w:t xml:space="preserve"> to publish</w:t>
      </w:r>
      <w:r w:rsidR="006D701C" w:rsidRPr="009878CE">
        <w:t xml:space="preserve"> </w:t>
      </w:r>
      <w:r w:rsidR="002F34F2" w:rsidRPr="009878CE">
        <w:t xml:space="preserve">equality objectives, </w:t>
      </w:r>
      <w:r w:rsidRPr="009878CE">
        <w:t>impact assessments, and engage with citizens.</w:t>
      </w:r>
      <w:r w:rsidRPr="009878CE">
        <w:rPr>
          <w:rFonts w:ascii="Times New Roman" w:hAnsi="Times New Roman"/>
        </w:rPr>
        <w:t> </w:t>
      </w:r>
      <w:r w:rsidRPr="009878CE">
        <w:t xml:space="preserve"> </w:t>
      </w:r>
    </w:p>
    <w:p w14:paraId="6B5E36A7" w14:textId="1002DAB4" w:rsidR="00C535A3" w:rsidRPr="009878CE" w:rsidRDefault="00C535A3" w:rsidP="009B3381">
      <w:pPr>
        <w:spacing w:line="400" w:lineRule="exact"/>
      </w:pPr>
      <w:r w:rsidRPr="009878CE">
        <w:t>The O</w:t>
      </w:r>
      <w:r w:rsidR="00DB25E8" w:rsidRPr="009878CE">
        <w:t>U</w:t>
      </w:r>
      <w:r w:rsidRPr="009878CE">
        <w:t xml:space="preserve"> in Wales is regulated by </w:t>
      </w:r>
      <w:r w:rsidR="00776228" w:rsidRPr="009878CE">
        <w:t>the Office for Students (OfS)</w:t>
      </w:r>
      <w:r w:rsidRPr="009878CE">
        <w:t xml:space="preserve"> and funded by Medr</w:t>
      </w:r>
      <w:r w:rsidR="000F22D0" w:rsidRPr="009878CE">
        <w:t xml:space="preserve">, </w:t>
      </w:r>
      <w:r w:rsidR="00F53C7F" w:rsidRPr="009878CE">
        <w:t>the body responsible for funding and regulating the tertiary education and research sector in Wales</w:t>
      </w:r>
      <w:r w:rsidR="00421B1D" w:rsidRPr="009878CE">
        <w:t>. We</w:t>
      </w:r>
      <w:r w:rsidRPr="009878CE">
        <w:t xml:space="preserve"> therefore support Medr in meeting its obligations as a listed public educational body in Wales.</w:t>
      </w:r>
      <w:r w:rsidRPr="009878CE">
        <w:rPr>
          <w:rFonts w:ascii="Times New Roman" w:hAnsi="Times New Roman"/>
        </w:rPr>
        <w:t> </w:t>
      </w:r>
      <w:r w:rsidRPr="009878CE">
        <w:t>  </w:t>
      </w:r>
    </w:p>
    <w:p w14:paraId="5EF0559A" w14:textId="6C2E154E" w:rsidR="00761F64" w:rsidRPr="009878CE" w:rsidRDefault="00761F64" w:rsidP="007B6DF8">
      <w:pPr>
        <w:spacing w:before="360" w:after="120" w:line="400" w:lineRule="exact"/>
        <w:rPr>
          <w:rFonts w:cs="Poppins"/>
          <w:b/>
          <w:bCs/>
          <w:szCs w:val="20"/>
        </w:rPr>
      </w:pPr>
      <w:r w:rsidRPr="009878CE">
        <w:rPr>
          <w:rFonts w:cs="Poppins"/>
          <w:b/>
          <w:bCs/>
          <w:szCs w:val="20"/>
        </w:rPr>
        <w:t>Social responsibility, wellbeing and future generations</w:t>
      </w:r>
    </w:p>
    <w:p w14:paraId="013E3092" w14:textId="77777777" w:rsidR="003158A3" w:rsidRPr="009878CE" w:rsidRDefault="00C535A3" w:rsidP="00C535A3">
      <w:pPr>
        <w:spacing w:line="400" w:lineRule="exact"/>
        <w:rPr>
          <w:rFonts w:cs="Poppins"/>
          <w:szCs w:val="20"/>
        </w:rPr>
      </w:pPr>
      <w:r w:rsidRPr="009878CE">
        <w:rPr>
          <w:rFonts w:cs="Poppins"/>
          <w:szCs w:val="20"/>
        </w:rPr>
        <w:t>In 2015</w:t>
      </w:r>
      <w:r w:rsidR="005053C8" w:rsidRPr="009878CE">
        <w:rPr>
          <w:rFonts w:cs="Poppins"/>
          <w:szCs w:val="20"/>
        </w:rPr>
        <w:t>,</w:t>
      </w:r>
      <w:r w:rsidRPr="009878CE">
        <w:rPr>
          <w:rFonts w:cs="Poppins"/>
          <w:szCs w:val="20"/>
        </w:rPr>
        <w:t xml:space="preserve"> a landmark Welsh law was enacted which sets out five ways of working to enable public bodies to achieve seven wellbeing goals. </w:t>
      </w:r>
      <w:r w:rsidRPr="009878CE">
        <w:rPr>
          <w:rFonts w:ascii="Times New Roman" w:hAnsi="Times New Roman"/>
          <w:szCs w:val="20"/>
        </w:rPr>
        <w:t> </w:t>
      </w:r>
      <w:r w:rsidRPr="009878CE">
        <w:rPr>
          <w:rFonts w:cs="Poppins"/>
          <w:szCs w:val="20"/>
        </w:rPr>
        <w:t xml:space="preserve">The Wellbeing and Future Generations Act 2015 calls for “a society that enables people to fulfil their potential no matter what their background or circumstances” and is inspired by indigenous wisdom and the Seventh Generation Principle. </w:t>
      </w:r>
      <w:r w:rsidRPr="009878CE">
        <w:rPr>
          <w:rFonts w:ascii="Times New Roman" w:hAnsi="Times New Roman"/>
          <w:szCs w:val="20"/>
        </w:rPr>
        <w:t> </w:t>
      </w:r>
      <w:r w:rsidRPr="009878CE">
        <w:rPr>
          <w:rFonts w:cs="Poppins"/>
          <w:szCs w:val="20"/>
        </w:rPr>
        <w:t>The Act guides and encourages a collective endeavour to improve the economic, social, environmental and cultural wellbeing of Wales.</w:t>
      </w:r>
      <w:r w:rsidRPr="009878CE">
        <w:rPr>
          <w:rFonts w:ascii="Times New Roman" w:hAnsi="Times New Roman"/>
          <w:szCs w:val="20"/>
        </w:rPr>
        <w:t> </w:t>
      </w:r>
      <w:r w:rsidRPr="009878CE">
        <w:rPr>
          <w:rFonts w:cs="Poppins"/>
          <w:szCs w:val="20"/>
        </w:rPr>
        <w:t xml:space="preserve"> </w:t>
      </w:r>
    </w:p>
    <w:p w14:paraId="33EB68F1" w14:textId="77777777" w:rsidR="00C91C67" w:rsidRPr="009878CE" w:rsidRDefault="00C535A3" w:rsidP="00C535A3">
      <w:pPr>
        <w:spacing w:line="400" w:lineRule="exact"/>
        <w:rPr>
          <w:rFonts w:ascii="Times New Roman" w:hAnsi="Times New Roman"/>
          <w:szCs w:val="20"/>
        </w:rPr>
      </w:pPr>
      <w:r w:rsidRPr="009878CE">
        <w:rPr>
          <w:rFonts w:cs="Poppins"/>
          <w:szCs w:val="20"/>
        </w:rPr>
        <w:t>Aligned to the UN Sustainab</w:t>
      </w:r>
      <w:r w:rsidR="009E68BF" w:rsidRPr="009878CE">
        <w:rPr>
          <w:rFonts w:cs="Poppins"/>
          <w:szCs w:val="20"/>
        </w:rPr>
        <w:t>le</w:t>
      </w:r>
      <w:r w:rsidRPr="009878CE">
        <w:rPr>
          <w:rFonts w:cs="Poppins"/>
          <w:szCs w:val="20"/>
        </w:rPr>
        <w:t xml:space="preserve"> Development Goals and reflecting the approach set out within the Inner Development Goals, the OU in Wales has developed an integrated approach to inclusion, bringing together EDI, Sustainability and Wellbeing under the banner of “Social Responsibility”.</w:t>
      </w:r>
      <w:r w:rsidRPr="009878CE">
        <w:rPr>
          <w:rFonts w:ascii="Times New Roman" w:hAnsi="Times New Roman"/>
          <w:szCs w:val="20"/>
        </w:rPr>
        <w:t> </w:t>
      </w:r>
      <w:r w:rsidRPr="009878CE">
        <w:rPr>
          <w:rFonts w:cs="Poppins"/>
          <w:szCs w:val="20"/>
        </w:rPr>
        <w:t xml:space="preserve"> </w:t>
      </w:r>
      <w:r w:rsidRPr="009878CE">
        <w:rPr>
          <w:rFonts w:ascii="Times New Roman" w:hAnsi="Times New Roman"/>
          <w:szCs w:val="20"/>
        </w:rPr>
        <w:t> </w:t>
      </w:r>
    </w:p>
    <w:p w14:paraId="3DCABE06" w14:textId="50D91AF1" w:rsidR="00C535A3" w:rsidRPr="009878CE" w:rsidRDefault="00C535A3" w:rsidP="00C535A3">
      <w:pPr>
        <w:spacing w:line="400" w:lineRule="exact"/>
        <w:rPr>
          <w:rFonts w:cs="Poppins"/>
          <w:szCs w:val="20"/>
        </w:rPr>
      </w:pPr>
      <w:r w:rsidRPr="009878CE">
        <w:rPr>
          <w:rFonts w:cs="Poppins"/>
          <w:szCs w:val="20"/>
        </w:rPr>
        <w:t>The rich intersections that exist between these disciplines underpin our approach to ensuring that the OU in Wales reflects and contributes to the wider OU mission to be inclusive, ethical, and socially responsible. </w:t>
      </w:r>
    </w:p>
    <w:p w14:paraId="5878C43A" w14:textId="77777777" w:rsidR="005C2A07" w:rsidRPr="009878CE" w:rsidRDefault="005C2A07">
      <w:pPr>
        <w:spacing w:after="0" w:line="240" w:lineRule="auto"/>
        <w:rPr>
          <w:rFonts w:cs="Poppins"/>
          <w:b/>
          <w:bCs/>
          <w:szCs w:val="20"/>
        </w:rPr>
      </w:pPr>
      <w:r w:rsidRPr="009878CE">
        <w:rPr>
          <w:rFonts w:cs="Poppins"/>
          <w:b/>
          <w:bCs/>
          <w:szCs w:val="20"/>
        </w:rPr>
        <w:br w:type="page"/>
      </w:r>
    </w:p>
    <w:p w14:paraId="2E991BEF" w14:textId="7605D2E6" w:rsidR="005C2A07" w:rsidRPr="009878CE" w:rsidRDefault="005C2A07" w:rsidP="00C535A3">
      <w:pPr>
        <w:spacing w:line="400" w:lineRule="exact"/>
        <w:rPr>
          <w:rFonts w:cs="Poppins"/>
          <w:b/>
          <w:bCs/>
          <w:szCs w:val="20"/>
        </w:rPr>
      </w:pPr>
      <w:r w:rsidRPr="009878CE">
        <w:rPr>
          <w:rFonts w:cs="Poppins"/>
          <w:b/>
          <w:bCs/>
          <w:szCs w:val="20"/>
        </w:rPr>
        <w:lastRenderedPageBreak/>
        <w:t>Race equality and anti-racism</w:t>
      </w:r>
    </w:p>
    <w:p w14:paraId="09DD6527" w14:textId="77777777" w:rsidR="00DD160E" w:rsidRPr="009878CE" w:rsidRDefault="00C535A3" w:rsidP="00C535A3">
      <w:pPr>
        <w:spacing w:line="400" w:lineRule="exact"/>
        <w:rPr>
          <w:rFonts w:cs="Poppins"/>
          <w:szCs w:val="20"/>
        </w:rPr>
      </w:pPr>
      <w:r w:rsidRPr="009878CE">
        <w:rPr>
          <w:rFonts w:cs="Poppins"/>
          <w:szCs w:val="20"/>
        </w:rPr>
        <w:t xml:space="preserve">To support Welsh Government </w:t>
      </w:r>
      <w:r w:rsidR="00370117" w:rsidRPr="009878CE">
        <w:rPr>
          <w:rFonts w:cs="Poppins"/>
          <w:szCs w:val="20"/>
        </w:rPr>
        <w:t xml:space="preserve">ambition </w:t>
      </w:r>
      <w:r w:rsidRPr="009878CE">
        <w:rPr>
          <w:rFonts w:cs="Poppins"/>
          <w:szCs w:val="20"/>
        </w:rPr>
        <w:t xml:space="preserve">to make Wales an anti-racist nation, we have proactively supported and informed The OU’s Race Equality Charter </w:t>
      </w:r>
      <w:r w:rsidR="00660A21" w:rsidRPr="009878CE">
        <w:rPr>
          <w:rFonts w:cs="Poppins"/>
          <w:szCs w:val="20"/>
        </w:rPr>
        <w:t>Bronze Award</w:t>
      </w:r>
      <w:r w:rsidR="00DD160E" w:rsidRPr="009878CE">
        <w:rPr>
          <w:rFonts w:cs="Poppins"/>
          <w:szCs w:val="20"/>
        </w:rPr>
        <w:t xml:space="preserve"> work. We </w:t>
      </w:r>
      <w:r w:rsidRPr="009878CE">
        <w:rPr>
          <w:rFonts w:cs="Poppins"/>
          <w:szCs w:val="20"/>
        </w:rPr>
        <w:t>have </w:t>
      </w:r>
      <w:r w:rsidR="00DD160E" w:rsidRPr="009878CE">
        <w:rPr>
          <w:rFonts w:cs="Poppins"/>
          <w:szCs w:val="20"/>
        </w:rPr>
        <w:t xml:space="preserve">also </w:t>
      </w:r>
      <w:r w:rsidRPr="009878CE">
        <w:rPr>
          <w:rFonts w:cs="Poppins"/>
          <w:szCs w:val="20"/>
        </w:rPr>
        <w:t>designated bespoke resources to embed the identified actions across the University’s work.</w:t>
      </w:r>
      <w:r w:rsidRPr="009878CE">
        <w:rPr>
          <w:rFonts w:ascii="Times New Roman" w:hAnsi="Times New Roman"/>
          <w:szCs w:val="20"/>
        </w:rPr>
        <w:t> </w:t>
      </w:r>
      <w:r w:rsidRPr="009878CE">
        <w:rPr>
          <w:rFonts w:cs="Poppins"/>
          <w:szCs w:val="20"/>
        </w:rPr>
        <w:t xml:space="preserve"> </w:t>
      </w:r>
    </w:p>
    <w:p w14:paraId="04A98419" w14:textId="77777777" w:rsidR="00DC6CAD" w:rsidRPr="009878CE" w:rsidRDefault="00C535A3" w:rsidP="00C535A3">
      <w:pPr>
        <w:spacing w:line="400" w:lineRule="exact"/>
        <w:rPr>
          <w:rFonts w:cs="Poppins"/>
          <w:szCs w:val="20"/>
        </w:rPr>
      </w:pPr>
      <w:r w:rsidRPr="009878CE">
        <w:rPr>
          <w:rFonts w:cs="Poppins"/>
          <w:szCs w:val="20"/>
        </w:rPr>
        <w:t xml:space="preserve">Our evolving cohort of champions </w:t>
      </w:r>
      <w:r w:rsidR="00607718" w:rsidRPr="009878CE">
        <w:rPr>
          <w:rFonts w:cs="Poppins"/>
          <w:szCs w:val="20"/>
        </w:rPr>
        <w:t xml:space="preserve">supporting </w:t>
      </w:r>
      <w:r w:rsidRPr="009878CE">
        <w:rPr>
          <w:rFonts w:cs="Poppins"/>
          <w:szCs w:val="20"/>
        </w:rPr>
        <w:t xml:space="preserve">social responsibility work will enable the OU in Wales to continue </w:t>
      </w:r>
      <w:r w:rsidR="00482867" w:rsidRPr="009878CE">
        <w:rPr>
          <w:rFonts w:cs="Poppins"/>
          <w:szCs w:val="20"/>
        </w:rPr>
        <w:t>taking a</w:t>
      </w:r>
      <w:r w:rsidRPr="009878CE">
        <w:rPr>
          <w:rFonts w:cs="Poppins"/>
          <w:szCs w:val="20"/>
        </w:rPr>
        <w:t xml:space="preserve"> proactive </w:t>
      </w:r>
      <w:r w:rsidR="00482867" w:rsidRPr="009878CE">
        <w:rPr>
          <w:rFonts w:cs="Poppins"/>
          <w:szCs w:val="20"/>
        </w:rPr>
        <w:t>and holistic approach</w:t>
      </w:r>
      <w:r w:rsidR="008431E4" w:rsidRPr="009878CE">
        <w:rPr>
          <w:rFonts w:cs="Poppins"/>
          <w:szCs w:val="20"/>
        </w:rPr>
        <w:t xml:space="preserve"> that su</w:t>
      </w:r>
      <w:r w:rsidRPr="009878CE">
        <w:rPr>
          <w:rFonts w:cs="Poppins"/>
          <w:szCs w:val="20"/>
        </w:rPr>
        <w:t xml:space="preserve">pports, guides and empowers staff and students to embody </w:t>
      </w:r>
      <w:r w:rsidR="003D46AF" w:rsidRPr="009878CE">
        <w:rPr>
          <w:rFonts w:cs="Poppins"/>
          <w:szCs w:val="20"/>
        </w:rPr>
        <w:t>our</w:t>
      </w:r>
      <w:r w:rsidR="006004FA" w:rsidRPr="009878CE">
        <w:rPr>
          <w:rFonts w:cs="Poppins"/>
          <w:szCs w:val="20"/>
        </w:rPr>
        <w:t xml:space="preserve"> inclusive </w:t>
      </w:r>
      <w:r w:rsidR="003D46AF" w:rsidRPr="009878CE">
        <w:rPr>
          <w:rFonts w:cs="Poppins"/>
          <w:szCs w:val="20"/>
        </w:rPr>
        <w:t>principles</w:t>
      </w:r>
      <w:r w:rsidRPr="009878CE">
        <w:rPr>
          <w:rFonts w:cs="Poppins"/>
          <w:szCs w:val="20"/>
        </w:rPr>
        <w:t>.</w:t>
      </w:r>
    </w:p>
    <w:p w14:paraId="6CAB6EE0" w14:textId="1E14555A" w:rsidR="00C535A3" w:rsidRPr="009878CE" w:rsidRDefault="00DC6CAD" w:rsidP="00C535A3">
      <w:pPr>
        <w:spacing w:line="400" w:lineRule="exact"/>
        <w:rPr>
          <w:rFonts w:cs="Poppins"/>
          <w:b/>
          <w:bCs/>
          <w:szCs w:val="20"/>
        </w:rPr>
      </w:pPr>
      <w:r w:rsidRPr="009878CE">
        <w:rPr>
          <w:rFonts w:cs="Poppins"/>
          <w:b/>
          <w:bCs/>
          <w:szCs w:val="20"/>
        </w:rPr>
        <w:t>Access, participation and socio-economic inequity</w:t>
      </w:r>
      <w:r w:rsidR="00C535A3" w:rsidRPr="009878CE">
        <w:rPr>
          <w:rFonts w:cs="Poppins"/>
          <w:b/>
          <w:bCs/>
          <w:szCs w:val="20"/>
        </w:rPr>
        <w:t> </w:t>
      </w:r>
    </w:p>
    <w:p w14:paraId="3ED40420" w14:textId="15500A82" w:rsidR="002B0C1F" w:rsidRPr="00A745F4" w:rsidRDefault="00E272F2" w:rsidP="00C535A3">
      <w:pPr>
        <w:spacing w:line="400" w:lineRule="exact"/>
        <w:rPr>
          <w:rFonts w:cs="Poppins"/>
          <w:szCs w:val="20"/>
        </w:rPr>
      </w:pPr>
      <w:r w:rsidRPr="009878CE">
        <w:rPr>
          <w:rFonts w:cs="Poppins"/>
          <w:szCs w:val="20"/>
        </w:rPr>
        <w:t>The OU recognises that socio-economic deprivation is a key driver of inequity. Students residing in IMDQ1 are therefore prioritised within the Access and Participation Plan (APP). This is particularly relevant in Wales, in the context of the Wales Socio-economic Duty and where socio-economic inequity continues to shape access, participation and student outcomes."</w:t>
      </w:r>
    </w:p>
    <w:p w14:paraId="411411BB" w14:textId="3A114952" w:rsidR="00576185" w:rsidRDefault="00071286">
      <w:pPr>
        <w:spacing w:after="0" w:line="240" w:lineRule="auto"/>
        <w:rPr>
          <w:rFonts w:cs="Poppins"/>
          <w:b/>
          <w:bCs/>
          <w:sz w:val="30"/>
          <w:szCs w:val="30"/>
        </w:rPr>
      </w:pPr>
      <w:r>
        <w:rPr>
          <w:noProof/>
        </w:rPr>
        <w:drawing>
          <wp:anchor distT="0" distB="0" distL="114300" distR="114300" simplePos="0" relativeHeight="251658277" behindDoc="0" locked="0" layoutInCell="1" allowOverlap="1" wp14:anchorId="19BAC22C" wp14:editId="5341F91A">
            <wp:simplePos x="0" y="0"/>
            <wp:positionH relativeFrom="margin">
              <wp:align>left</wp:align>
            </wp:positionH>
            <wp:positionV relativeFrom="paragraph">
              <wp:posOffset>693420</wp:posOffset>
            </wp:positionV>
            <wp:extent cx="6337935" cy="2757805"/>
            <wp:effectExtent l="0" t="0" r="5715" b="4445"/>
            <wp:wrapTopAndBottom/>
            <wp:docPr id="129423664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36646" name="Picture 7">
                      <a:extLst>
                        <a:ext uri="{C183D7F6-B498-43B3-948B-1728B52AA6E4}">
                          <adec:decorative xmlns:adec="http://schemas.microsoft.com/office/drawing/2017/decorative" val="1"/>
                        </a:ext>
                      </a:extLst>
                    </pic:cNvPr>
                    <pic:cNvPicPr/>
                  </pic:nvPicPr>
                  <pic:blipFill rotWithShape="1">
                    <a:blip r:embed="rId72">
                      <a:extLst>
                        <a:ext uri="{28A0092B-C50C-407E-A947-70E740481C1C}">
                          <a14:useLocalDpi xmlns:a14="http://schemas.microsoft.com/office/drawing/2010/main" val="0"/>
                        </a:ext>
                      </a:extLst>
                    </a:blip>
                    <a:srcRect l="30613" r="1"/>
                    <a:stretch>
                      <a:fillRect/>
                    </a:stretch>
                  </pic:blipFill>
                  <pic:spPr bwMode="auto">
                    <a:xfrm>
                      <a:off x="0" y="0"/>
                      <a:ext cx="6337935" cy="2757805"/>
                    </a:xfrm>
                    <a:prstGeom prst="round1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76185">
        <w:br w:type="page"/>
      </w:r>
    </w:p>
    <w:p w14:paraId="4A697CB7" w14:textId="25C2E691" w:rsidR="000C0870" w:rsidRPr="00524471" w:rsidRDefault="00576185" w:rsidP="00B05742">
      <w:pPr>
        <w:pStyle w:val="Heading3"/>
        <w:spacing w:after="240"/>
      </w:pPr>
      <w:bookmarkStart w:id="34" w:name="_Toc230345336"/>
      <w:r>
        <w:rPr>
          <w:noProof/>
        </w:rPr>
        <w:lastRenderedPageBreak/>
        <w:drawing>
          <wp:anchor distT="0" distB="0" distL="114300" distR="114300" simplePos="0" relativeHeight="251658274" behindDoc="0" locked="0" layoutInCell="1" allowOverlap="1" wp14:anchorId="5BDEACC8" wp14:editId="1D42D886">
            <wp:simplePos x="0" y="0"/>
            <wp:positionH relativeFrom="margin">
              <wp:align>right</wp:align>
            </wp:positionH>
            <wp:positionV relativeFrom="paragraph">
              <wp:posOffset>83185</wp:posOffset>
            </wp:positionV>
            <wp:extent cx="775970" cy="533400"/>
            <wp:effectExtent l="0" t="0" r="5080" b="0"/>
            <wp:wrapSquare wrapText="bothSides"/>
            <wp:docPr id="83135083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0837" name="Graphic 4">
                      <a:extLst>
                        <a:ext uri="{C183D7F6-B498-43B3-948B-1728B52AA6E4}">
                          <adec:decorative xmlns:adec="http://schemas.microsoft.com/office/drawing/2017/decorative" val="1"/>
                        </a:ext>
                      </a:extLst>
                    </pic:cNvPr>
                    <pic:cNvPicPr/>
                  </pic:nvPicPr>
                  <pic:blipFill rotWithShape="1">
                    <a:blip r:embed="rId73">
                      <a:extLst>
                        <a:ext uri="{96DAC541-7B7A-43D3-8B79-37D633B846F1}">
                          <asvg:svgBlip xmlns:asvg="http://schemas.microsoft.com/office/drawing/2016/SVG/main" r:embed="rId74"/>
                        </a:ext>
                      </a:extLst>
                    </a:blip>
                    <a:srcRect l="5557" t="21303" r="5531" b="17551"/>
                    <a:stretch>
                      <a:fillRect/>
                    </a:stretch>
                  </pic:blipFill>
                  <pic:spPr bwMode="auto">
                    <a:xfrm>
                      <a:off x="0" y="0"/>
                      <a:ext cx="77597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0870" w:rsidRPr="00524471">
        <w:t>The Open University in Scotland</w:t>
      </w:r>
      <w:bookmarkEnd w:id="34"/>
    </w:p>
    <w:p w14:paraId="536655E3" w14:textId="77777777" w:rsidR="00194439" w:rsidRPr="009878CE" w:rsidRDefault="00194439" w:rsidP="00194439">
      <w:pPr>
        <w:spacing w:before="240" w:after="120" w:line="400" w:lineRule="exact"/>
        <w:rPr>
          <w:b/>
          <w:bCs/>
        </w:rPr>
      </w:pPr>
      <w:r w:rsidRPr="009878CE">
        <w:rPr>
          <w:b/>
          <w:bCs/>
        </w:rPr>
        <w:t>Legal, regulatory and funding context</w:t>
      </w:r>
    </w:p>
    <w:p w14:paraId="1B091403" w14:textId="45BC5092" w:rsidR="00B05742" w:rsidRPr="009878CE" w:rsidRDefault="00B05742" w:rsidP="00B05742">
      <w:pPr>
        <w:spacing w:after="120" w:line="400" w:lineRule="exact"/>
      </w:pPr>
      <w:r w:rsidRPr="009878CE">
        <w:t>The Scottish Funding Council (SFC) embeds EDI as a cross</w:t>
      </w:r>
      <w:r w:rsidRPr="009878CE">
        <w:noBreakHyphen/>
        <w:t xml:space="preserve">cutting requirement across its entire Outcome Framework and Assurance Model (OFAM). </w:t>
      </w:r>
      <w:r w:rsidR="00F60995" w:rsidRPr="009878CE">
        <w:t xml:space="preserve">This means we </w:t>
      </w:r>
      <w:r w:rsidRPr="009878CE">
        <w:t xml:space="preserve">must evidence how EDI is integrated into governance, planning, delivery, and monitoring of all outcomes.  </w:t>
      </w:r>
    </w:p>
    <w:p w14:paraId="3AF99B18" w14:textId="77777777" w:rsidR="00C0709E" w:rsidRPr="009878CE" w:rsidRDefault="00007AA6" w:rsidP="00B05742">
      <w:pPr>
        <w:spacing w:line="400" w:lineRule="exact"/>
      </w:pPr>
      <w:r w:rsidRPr="009878CE">
        <w:t xml:space="preserve">We </w:t>
      </w:r>
      <w:r w:rsidR="00B05742" w:rsidRPr="009878CE">
        <w:t xml:space="preserve">must </w:t>
      </w:r>
      <w:r w:rsidRPr="009878CE">
        <w:t xml:space="preserve">also </w:t>
      </w:r>
      <w:r w:rsidR="00B05742" w:rsidRPr="009878CE">
        <w:t xml:space="preserve">demonstrate compliance with </w:t>
      </w:r>
      <w:r w:rsidR="00E44BF8" w:rsidRPr="009878CE">
        <w:t>EDI</w:t>
      </w:r>
      <w:r w:rsidR="00B05742" w:rsidRPr="009878CE">
        <w:t xml:space="preserve"> legislation through Public Sector Equality Duty (PSED) reporting, and delivery of National Equality Outcomes (NEOs). These include</w:t>
      </w:r>
      <w:r w:rsidR="00C0709E" w:rsidRPr="009878CE">
        <w:t>:</w:t>
      </w:r>
    </w:p>
    <w:p w14:paraId="377749FE" w14:textId="77777777" w:rsidR="00C0709E" w:rsidRPr="009878CE" w:rsidRDefault="00B05742" w:rsidP="00E43980">
      <w:pPr>
        <w:pStyle w:val="ListParagraph"/>
        <w:numPr>
          <w:ilvl w:val="0"/>
          <w:numId w:val="49"/>
        </w:numPr>
        <w:spacing w:line="400" w:lineRule="exact"/>
      </w:pPr>
      <w:r w:rsidRPr="009878CE">
        <w:t>improving success, retention and satisfaction across protected characteristics</w:t>
      </w:r>
    </w:p>
    <w:p w14:paraId="18589C96" w14:textId="77777777" w:rsidR="00C0709E" w:rsidRPr="009878CE" w:rsidRDefault="00B05742" w:rsidP="00E43980">
      <w:pPr>
        <w:pStyle w:val="ListParagraph"/>
        <w:numPr>
          <w:ilvl w:val="0"/>
          <w:numId w:val="49"/>
        </w:numPr>
        <w:spacing w:line="400" w:lineRule="exact"/>
      </w:pPr>
      <w:r w:rsidRPr="009878CE">
        <w:t>reducing gender imbalances</w:t>
      </w:r>
    </w:p>
    <w:p w14:paraId="13C2674E" w14:textId="77777777" w:rsidR="00580CDC" w:rsidRPr="009878CE" w:rsidRDefault="00B05742" w:rsidP="00E43980">
      <w:pPr>
        <w:pStyle w:val="ListParagraph"/>
        <w:numPr>
          <w:ilvl w:val="0"/>
          <w:numId w:val="49"/>
        </w:numPr>
        <w:spacing w:line="400" w:lineRule="exact"/>
      </w:pPr>
      <w:r w:rsidRPr="009878CE">
        <w:t>improving disabled students’ experience</w:t>
      </w:r>
    </w:p>
    <w:p w14:paraId="177AC4FC" w14:textId="77777777" w:rsidR="00580CDC" w:rsidRPr="009878CE" w:rsidRDefault="00B05742" w:rsidP="00E43980">
      <w:pPr>
        <w:pStyle w:val="ListParagraph"/>
        <w:numPr>
          <w:ilvl w:val="0"/>
          <w:numId w:val="49"/>
        </w:numPr>
        <w:spacing w:line="400" w:lineRule="exact"/>
      </w:pPr>
      <w:r w:rsidRPr="009878CE">
        <w:t>supporting mental health</w:t>
      </w:r>
    </w:p>
    <w:p w14:paraId="4C14F297" w14:textId="77777777" w:rsidR="00580CDC" w:rsidRPr="009878CE" w:rsidRDefault="00B05742" w:rsidP="00E43980">
      <w:pPr>
        <w:pStyle w:val="ListParagraph"/>
        <w:numPr>
          <w:ilvl w:val="0"/>
          <w:numId w:val="49"/>
        </w:numPr>
        <w:spacing w:line="400" w:lineRule="exact"/>
      </w:pPr>
      <w:r w:rsidRPr="009878CE">
        <w:t>tackling harassment</w:t>
      </w:r>
    </w:p>
    <w:p w14:paraId="43B100C0" w14:textId="77777777" w:rsidR="002256A9" w:rsidRPr="009878CE" w:rsidRDefault="00B05742" w:rsidP="00E43980">
      <w:pPr>
        <w:pStyle w:val="ListParagraph"/>
        <w:numPr>
          <w:ilvl w:val="0"/>
          <w:numId w:val="49"/>
        </w:numPr>
        <w:spacing w:line="400" w:lineRule="exact"/>
      </w:pPr>
      <w:r w:rsidRPr="009878CE">
        <w:t>ensuring representative staff, Boards and Courts.</w:t>
      </w:r>
      <w:r w:rsidR="00F87E17" w:rsidRPr="009878CE">
        <w:t xml:space="preserve"> </w:t>
      </w:r>
    </w:p>
    <w:p w14:paraId="6100CFE5" w14:textId="4CE68CB6" w:rsidR="002256A9" w:rsidRPr="009878CE" w:rsidRDefault="002256A9" w:rsidP="002256A9">
      <w:pPr>
        <w:spacing w:line="400" w:lineRule="exact"/>
      </w:pPr>
      <w:r w:rsidRPr="009878CE">
        <w:t>Other statutory requirements in Scotland include The Children and Young People (Scotland) Act which places ‘corporate parenting’ responsibilities on all post</w:t>
      </w:r>
      <w:r w:rsidRPr="009878CE">
        <w:rPr>
          <w:rFonts w:ascii="Cambria Math" w:hAnsi="Cambria Math" w:cs="Cambria Math"/>
        </w:rPr>
        <w:t>‐</w:t>
      </w:r>
      <w:r w:rsidRPr="009878CE">
        <w:t xml:space="preserve">16 education bodies, and the British Sign Language (Scotland) Act which requires all public bodies to publish a BSL action plan. </w:t>
      </w:r>
    </w:p>
    <w:p w14:paraId="516E5C5C" w14:textId="2EC4995E" w:rsidR="001F7A3C" w:rsidRPr="009878CE" w:rsidRDefault="001F7A3C" w:rsidP="00580CDC">
      <w:pPr>
        <w:spacing w:before="240" w:line="400" w:lineRule="exact"/>
        <w:rPr>
          <w:b/>
          <w:bCs/>
        </w:rPr>
      </w:pPr>
      <w:r w:rsidRPr="009878CE">
        <w:rPr>
          <w:b/>
          <w:bCs/>
        </w:rPr>
        <w:t>Our approach to EDI in Scotland</w:t>
      </w:r>
    </w:p>
    <w:p w14:paraId="3DD39E71" w14:textId="193001BB" w:rsidR="00B05742" w:rsidRPr="009878CE" w:rsidRDefault="001F7A3C" w:rsidP="00582340">
      <w:pPr>
        <w:spacing w:before="240" w:after="120" w:line="400" w:lineRule="exact"/>
      </w:pPr>
      <w:r w:rsidRPr="009878CE">
        <w:t>T</w:t>
      </w:r>
      <w:r w:rsidR="00B05742" w:rsidRPr="009878CE">
        <w:t>he O</w:t>
      </w:r>
      <w:r w:rsidR="00E874F4" w:rsidRPr="009878CE">
        <w:t>U</w:t>
      </w:r>
      <w:r w:rsidR="00B05742" w:rsidRPr="009878CE">
        <w:t xml:space="preserve"> in Scotland demonstrates to the SFC that EDI is:</w:t>
      </w:r>
    </w:p>
    <w:p w14:paraId="7A722645" w14:textId="2822BF83" w:rsidR="00B05742" w:rsidRPr="009878CE" w:rsidRDefault="00805198" w:rsidP="00E43980">
      <w:pPr>
        <w:numPr>
          <w:ilvl w:val="0"/>
          <w:numId w:val="22"/>
        </w:numPr>
        <w:spacing w:after="0" w:line="400" w:lineRule="exact"/>
        <w:ind w:left="714" w:hanging="357"/>
      </w:pPr>
      <w:r w:rsidRPr="009878CE">
        <w:t>S</w:t>
      </w:r>
      <w:r w:rsidR="00B05742" w:rsidRPr="009878CE">
        <w:t>trategic</w:t>
      </w:r>
      <w:r w:rsidR="00DB4261" w:rsidRPr="009878CE">
        <w:t>:</w:t>
      </w:r>
      <w:r w:rsidR="00B05742" w:rsidRPr="009878CE">
        <w:t xml:space="preserve"> embedded in governance, planning and financial </w:t>
      </w:r>
      <w:r w:rsidR="3B5152BC" w:rsidRPr="009878CE">
        <w:t>decision-making</w:t>
      </w:r>
      <w:r w:rsidR="00B05742" w:rsidRPr="009878CE">
        <w:t>.</w:t>
      </w:r>
    </w:p>
    <w:p w14:paraId="08332160" w14:textId="71A82874" w:rsidR="00B05742" w:rsidRPr="009878CE" w:rsidRDefault="00805198" w:rsidP="00E43980">
      <w:pPr>
        <w:numPr>
          <w:ilvl w:val="0"/>
          <w:numId w:val="22"/>
        </w:numPr>
        <w:spacing w:after="0" w:line="400" w:lineRule="exact"/>
        <w:ind w:left="714" w:hanging="357"/>
      </w:pPr>
      <w:r w:rsidRPr="009878CE">
        <w:t>E</w:t>
      </w:r>
      <w:r w:rsidR="77C32598" w:rsidRPr="009878CE">
        <w:t>vidence</w:t>
      </w:r>
      <w:r w:rsidR="00D21EB9" w:rsidRPr="009878CE">
        <w:t>-</w:t>
      </w:r>
      <w:r w:rsidR="77C32598" w:rsidRPr="009878CE">
        <w:t>based</w:t>
      </w:r>
      <w:r w:rsidR="00DB4261" w:rsidRPr="009878CE">
        <w:t>:</w:t>
      </w:r>
      <w:r w:rsidR="00B05742" w:rsidRPr="009878CE">
        <w:t xml:space="preserve"> underpinned by robust data and E</w:t>
      </w:r>
      <w:r w:rsidR="00DB4261" w:rsidRPr="009878CE">
        <w:t>quality Impact Assessments (E</w:t>
      </w:r>
      <w:r w:rsidR="00B05742" w:rsidRPr="009878CE">
        <w:t>QIAs</w:t>
      </w:r>
      <w:r w:rsidR="00DB4261" w:rsidRPr="009878CE">
        <w:t>)</w:t>
      </w:r>
      <w:r w:rsidR="00B05742" w:rsidRPr="009878CE">
        <w:t>.</w:t>
      </w:r>
    </w:p>
    <w:p w14:paraId="2C94208A" w14:textId="46DEA13B" w:rsidR="00B05742" w:rsidRPr="009878CE" w:rsidRDefault="00DB4261" w:rsidP="00E43980">
      <w:pPr>
        <w:numPr>
          <w:ilvl w:val="0"/>
          <w:numId w:val="22"/>
        </w:numPr>
        <w:spacing w:after="0" w:line="400" w:lineRule="exact"/>
        <w:ind w:left="714" w:hanging="357"/>
      </w:pPr>
      <w:r w:rsidRPr="009878CE">
        <w:t>I</w:t>
      </w:r>
      <w:r w:rsidR="00B05742" w:rsidRPr="009878CE">
        <w:t>ntegrated</w:t>
      </w:r>
      <w:r w:rsidRPr="009878CE">
        <w:t>:</w:t>
      </w:r>
      <w:r w:rsidR="00B05742" w:rsidRPr="009878CE">
        <w:t xml:space="preserve"> visible across teaching, research, estates, student experience, and workforce culture.</w:t>
      </w:r>
    </w:p>
    <w:p w14:paraId="49B11E9B" w14:textId="1F64B568" w:rsidR="00B05742" w:rsidRPr="009878CE" w:rsidRDefault="00B05742" w:rsidP="00E43980">
      <w:pPr>
        <w:numPr>
          <w:ilvl w:val="0"/>
          <w:numId w:val="22"/>
        </w:numPr>
        <w:spacing w:after="120" w:line="400" w:lineRule="exact"/>
        <w:ind w:left="714" w:hanging="357"/>
      </w:pPr>
      <w:r w:rsidRPr="009878CE">
        <w:t>Improving</w:t>
      </w:r>
      <w:r w:rsidR="00DB4261" w:rsidRPr="009878CE">
        <w:t>:</w:t>
      </w:r>
      <w:r w:rsidRPr="009878CE">
        <w:t xml:space="preserve"> </w:t>
      </w:r>
      <w:r w:rsidR="00DB4261" w:rsidRPr="009878CE">
        <w:t>supported by</w:t>
      </w:r>
      <w:r w:rsidRPr="009878CE">
        <w:t xml:space="preserve"> clear actions to address inequalities and enhance outcomes for students and staff.</w:t>
      </w:r>
    </w:p>
    <w:p w14:paraId="11A714C9" w14:textId="7FC8E293" w:rsidR="009515DB" w:rsidRPr="009878CE" w:rsidRDefault="009515DB" w:rsidP="009515DB">
      <w:pPr>
        <w:spacing w:before="240" w:after="120" w:line="400" w:lineRule="exact"/>
        <w:rPr>
          <w:b/>
          <w:bCs/>
        </w:rPr>
      </w:pPr>
      <w:r w:rsidRPr="009878CE">
        <w:rPr>
          <w:b/>
          <w:bCs/>
        </w:rPr>
        <w:lastRenderedPageBreak/>
        <w:t>Corporate parenting and support for carers</w:t>
      </w:r>
    </w:p>
    <w:p w14:paraId="5C1EF1FD" w14:textId="77777777" w:rsidR="008D0CA1" w:rsidRPr="009878CE" w:rsidRDefault="0033380C" w:rsidP="00B05742">
      <w:pPr>
        <w:spacing w:after="120" w:line="400" w:lineRule="exact"/>
      </w:pPr>
      <w:r w:rsidRPr="009878CE">
        <w:t>Through delivery of</w:t>
      </w:r>
      <w:r w:rsidR="00B05742" w:rsidRPr="009878CE">
        <w:t xml:space="preserve"> our Corporate Parenting Plan, we have seen </w:t>
      </w:r>
      <w:r w:rsidRPr="009878CE">
        <w:t xml:space="preserve">an increase in </w:t>
      </w:r>
      <w:r w:rsidR="00B05742" w:rsidRPr="009878CE">
        <w:t>the number of undergraduate entrants declaring care-experience</w:t>
      </w:r>
      <w:r w:rsidR="008D0CA1" w:rsidRPr="009878CE">
        <w:t xml:space="preserve"> which we </w:t>
      </w:r>
      <w:r w:rsidR="00B05742" w:rsidRPr="009878CE">
        <w:t xml:space="preserve">are proud of. We continue to support sector initiatives that raise awareness of corporate parenting in higher education and the language of care, utilising OpenLearn Create where suitable and where opportunities arise. </w:t>
      </w:r>
    </w:p>
    <w:p w14:paraId="61ABABC1" w14:textId="77777777" w:rsidR="000D74A8" w:rsidRPr="009878CE" w:rsidRDefault="00B05742" w:rsidP="00B05742">
      <w:pPr>
        <w:spacing w:after="120" w:line="400" w:lineRule="exact"/>
      </w:pPr>
      <w:r w:rsidRPr="009878CE">
        <w:t xml:space="preserve">Through our work in Scotland to support carers, the whole OU was awarded Carer Positive (Established) status, an award operated by Carers Scotland on behalf of the Scottish Government. </w:t>
      </w:r>
    </w:p>
    <w:p w14:paraId="53D5100B" w14:textId="14BE400B" w:rsidR="00B05742" w:rsidRPr="009878CE" w:rsidRDefault="00B05742" w:rsidP="00B05742">
      <w:pPr>
        <w:spacing w:after="120" w:line="400" w:lineRule="exact"/>
      </w:pPr>
      <w:r w:rsidRPr="009878CE">
        <w:t>Future focus areas will include:</w:t>
      </w:r>
    </w:p>
    <w:p w14:paraId="2FD5621E" w14:textId="44DCE245" w:rsidR="00B05742" w:rsidRPr="009878CE" w:rsidRDefault="00B05742" w:rsidP="00E43980">
      <w:pPr>
        <w:numPr>
          <w:ilvl w:val="0"/>
          <w:numId w:val="23"/>
        </w:numPr>
        <w:spacing w:after="0" w:line="400" w:lineRule="exact"/>
        <w:ind w:left="714" w:hanging="357"/>
      </w:pPr>
      <w:r w:rsidRPr="009878CE">
        <w:t xml:space="preserve">Exploring </w:t>
      </w:r>
      <w:r w:rsidR="00A20004" w:rsidRPr="009878CE">
        <w:t xml:space="preserve">disparities in completion, continuation and pass rates to identify where further support may be </w:t>
      </w:r>
      <w:r w:rsidR="00805198" w:rsidRPr="009878CE">
        <w:t>needed.</w:t>
      </w:r>
    </w:p>
    <w:p w14:paraId="2821F6DC" w14:textId="77777777" w:rsidR="00B05742" w:rsidRPr="009878CE" w:rsidRDefault="00B05742" w:rsidP="00E43980">
      <w:pPr>
        <w:numPr>
          <w:ilvl w:val="0"/>
          <w:numId w:val="23"/>
        </w:numPr>
        <w:spacing w:after="0" w:line="400" w:lineRule="exact"/>
        <w:ind w:left="714" w:hanging="357"/>
      </w:pPr>
      <w:r w:rsidRPr="009878CE">
        <w:t>Continuing to embed student voice</w:t>
      </w:r>
    </w:p>
    <w:p w14:paraId="3A082738" w14:textId="77777777" w:rsidR="00B05742" w:rsidRPr="009878CE" w:rsidRDefault="00B05742" w:rsidP="00E43980">
      <w:pPr>
        <w:numPr>
          <w:ilvl w:val="0"/>
          <w:numId w:val="23"/>
        </w:numPr>
        <w:spacing w:after="0" w:line="400" w:lineRule="exact"/>
        <w:ind w:left="714" w:hanging="357"/>
      </w:pPr>
      <w:r w:rsidRPr="009878CE">
        <w:t>Raising staff awareness of Corporate Parenting responsibilities</w:t>
      </w:r>
    </w:p>
    <w:p w14:paraId="65D56C41" w14:textId="77777777" w:rsidR="00B05742" w:rsidRPr="009878CE" w:rsidRDefault="00B05742" w:rsidP="00E43980">
      <w:pPr>
        <w:numPr>
          <w:ilvl w:val="0"/>
          <w:numId w:val="23"/>
        </w:numPr>
        <w:spacing w:after="120" w:line="400" w:lineRule="exact"/>
      </w:pPr>
      <w:r w:rsidRPr="009878CE">
        <w:t>Strengthening partnerships with other Corporate Parents (e.g., Hub for Success, CEECEF)</w:t>
      </w:r>
    </w:p>
    <w:p w14:paraId="6FA14373" w14:textId="32ED36DE" w:rsidR="00F02744" w:rsidRPr="009878CE" w:rsidRDefault="00F02744" w:rsidP="00F02744">
      <w:pPr>
        <w:spacing w:before="240" w:after="120" w:line="400" w:lineRule="exact"/>
        <w:rPr>
          <w:b/>
          <w:bCs/>
        </w:rPr>
      </w:pPr>
      <w:r w:rsidRPr="009878CE">
        <w:rPr>
          <w:b/>
          <w:bCs/>
        </w:rPr>
        <w:t>Partnership work</w:t>
      </w:r>
    </w:p>
    <w:p w14:paraId="01D74F21" w14:textId="77777777" w:rsidR="003558EE" w:rsidRPr="009878CE" w:rsidRDefault="00B05742" w:rsidP="00B05742">
      <w:pPr>
        <w:spacing w:after="120" w:line="400" w:lineRule="exact"/>
      </w:pPr>
      <w:r w:rsidRPr="009878CE">
        <w:t xml:space="preserve">The OU in Scotland works in partnership with a range of organisations to support work on racism, gender balance, gender-based violence, estranged students and forced migration. </w:t>
      </w:r>
    </w:p>
    <w:p w14:paraId="47A6DC72" w14:textId="1EFDF37F" w:rsidR="00B05742" w:rsidRDefault="00600120" w:rsidP="00B05742">
      <w:pPr>
        <w:spacing w:after="120" w:line="400" w:lineRule="exact"/>
        <w:rPr>
          <w:rFonts w:cs="Arial"/>
        </w:rPr>
      </w:pPr>
      <w:r w:rsidRPr="009878CE">
        <w:rPr>
          <w:rFonts w:cs="Poppins"/>
          <w:b/>
          <w:bCs/>
          <w:noProof/>
          <w:szCs w:val="20"/>
        </w:rPr>
        <w:drawing>
          <wp:anchor distT="0" distB="0" distL="114300" distR="114300" simplePos="0" relativeHeight="251658276" behindDoc="1" locked="0" layoutInCell="1" allowOverlap="1" wp14:anchorId="1CF0635A" wp14:editId="3AEFA9F6">
            <wp:simplePos x="0" y="0"/>
            <wp:positionH relativeFrom="margin">
              <wp:posOffset>17780</wp:posOffset>
            </wp:positionH>
            <wp:positionV relativeFrom="paragraph">
              <wp:posOffset>1055370</wp:posOffset>
            </wp:positionV>
            <wp:extent cx="6141720" cy="1853565"/>
            <wp:effectExtent l="0" t="0" r="0" b="0"/>
            <wp:wrapTight wrapText="bothSides">
              <wp:wrapPolygon edited="0">
                <wp:start x="0" y="0"/>
                <wp:lineTo x="0" y="21311"/>
                <wp:lineTo x="21506" y="21311"/>
                <wp:lineTo x="21506" y="888"/>
                <wp:lineTo x="20903" y="0"/>
                <wp:lineTo x="0" y="0"/>
              </wp:wrapPolygon>
            </wp:wrapTight>
            <wp:docPr id="41061248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12484" name="Picture 6">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41720" cy="1853565"/>
                    </a:xfrm>
                    <a:prstGeom prst="round1Rect">
                      <a:avLst/>
                    </a:prstGeom>
                  </pic:spPr>
                </pic:pic>
              </a:graphicData>
            </a:graphic>
            <wp14:sizeRelH relativeFrom="margin">
              <wp14:pctWidth>0</wp14:pctWidth>
            </wp14:sizeRelH>
            <wp14:sizeRelV relativeFrom="margin">
              <wp14:pctHeight>0</wp14:pctHeight>
            </wp14:sizeRelV>
          </wp:anchor>
        </w:drawing>
      </w:r>
      <w:r w:rsidR="00B05742" w:rsidRPr="009878CE">
        <w:t>W</w:t>
      </w:r>
      <w:r w:rsidR="00B05742" w:rsidRPr="009878CE">
        <w:rPr>
          <w:rFonts w:cs="Arial"/>
        </w:rPr>
        <w:t xml:space="preserve">e </w:t>
      </w:r>
      <w:r w:rsidR="003558EE" w:rsidRPr="009878CE">
        <w:rPr>
          <w:rFonts w:cs="Arial"/>
        </w:rPr>
        <w:t xml:space="preserve">also </w:t>
      </w:r>
      <w:r w:rsidR="00B05742" w:rsidRPr="009878CE">
        <w:rPr>
          <w:rFonts w:cs="Arial"/>
        </w:rPr>
        <w:t xml:space="preserve">participated in Scotland’s first survey on the prevalence of Gender Based Violence (GBV) at Scottish HEIs. This </w:t>
      </w:r>
      <w:r w:rsidR="00942F2C" w:rsidRPr="009878CE">
        <w:rPr>
          <w:rFonts w:cs="Arial"/>
        </w:rPr>
        <w:t xml:space="preserve">survey was led by </w:t>
      </w:r>
      <w:hyperlink r:id="rId76" w:history="1">
        <w:r w:rsidR="004E3224" w:rsidRPr="009878CE">
          <w:rPr>
            <w:rStyle w:val="Hyperlink"/>
            <w:rFonts w:cs="Arial"/>
            <w:b/>
            <w:bCs/>
            <w:color w:val="002060"/>
          </w:rPr>
          <w:t>EmilyTest</w:t>
        </w:r>
      </w:hyperlink>
      <w:r w:rsidR="00942F2C" w:rsidRPr="009878CE">
        <w:rPr>
          <w:rFonts w:cs="Arial"/>
        </w:rPr>
        <w:t xml:space="preserve">, the </w:t>
      </w:r>
      <w:r w:rsidR="004E3224" w:rsidRPr="009878CE">
        <w:rPr>
          <w:rFonts w:cs="Arial"/>
        </w:rPr>
        <w:t xml:space="preserve">GBV </w:t>
      </w:r>
      <w:r w:rsidR="00B05742" w:rsidRPr="009878CE">
        <w:rPr>
          <w:rFonts w:cs="Arial"/>
        </w:rPr>
        <w:t>in education charity</w:t>
      </w:r>
      <w:r w:rsidR="004E3224" w:rsidRPr="009878CE">
        <w:rPr>
          <w:rFonts w:cs="Arial"/>
        </w:rPr>
        <w:t>,</w:t>
      </w:r>
      <w:r w:rsidR="00B05742" w:rsidRPr="009878CE">
        <w:rPr>
          <w:rFonts w:cs="Arial"/>
        </w:rPr>
        <w:t xml:space="preserve"> </w:t>
      </w:r>
      <w:r w:rsidR="00B50AD7" w:rsidRPr="009878CE">
        <w:rPr>
          <w:rFonts w:cs="Arial"/>
        </w:rPr>
        <w:t xml:space="preserve">and was the first </w:t>
      </w:r>
      <w:r w:rsidR="00B05742" w:rsidRPr="009878CE">
        <w:rPr>
          <w:rFonts w:cs="Arial"/>
        </w:rPr>
        <w:t>ever Scotland-based survey o</w:t>
      </w:r>
      <w:r w:rsidR="00B50AD7" w:rsidRPr="009878CE">
        <w:rPr>
          <w:rFonts w:cs="Arial"/>
        </w:rPr>
        <w:t xml:space="preserve">f its kind </w:t>
      </w:r>
      <w:r w:rsidR="00B155E2" w:rsidRPr="009878CE">
        <w:rPr>
          <w:rFonts w:cs="Arial"/>
        </w:rPr>
        <w:t xml:space="preserve">across </w:t>
      </w:r>
      <w:r w:rsidR="00B05742" w:rsidRPr="009878CE">
        <w:rPr>
          <w:rFonts w:cs="Arial"/>
        </w:rPr>
        <w:t>universities and colleges.</w:t>
      </w:r>
      <w:r w:rsidR="00B05742" w:rsidRPr="00C80E6A">
        <w:rPr>
          <w:rFonts w:cs="Arial"/>
        </w:rPr>
        <w:t xml:space="preserve"> </w:t>
      </w:r>
    </w:p>
    <w:p w14:paraId="233F7570" w14:textId="39F91098" w:rsidR="00C16E0A" w:rsidRPr="007B7E14" w:rsidRDefault="007B7E14" w:rsidP="007B7E14">
      <w:pPr>
        <w:pStyle w:val="Heading2"/>
        <w:spacing w:after="360"/>
      </w:pPr>
      <w:bookmarkStart w:id="35" w:name="_Toc230345337"/>
      <w:r>
        <w:lastRenderedPageBreak/>
        <w:t xml:space="preserve">4.3 </w:t>
      </w:r>
      <w:r w:rsidR="00C16E0A" w:rsidRPr="007B7E14">
        <w:t>Overarching activities and practice</w:t>
      </w:r>
      <w:bookmarkEnd w:id="35"/>
    </w:p>
    <w:p w14:paraId="5E714293" w14:textId="1511D62F" w:rsidR="00D4653B" w:rsidRPr="00EC39F3" w:rsidRDefault="00D4653B" w:rsidP="007B7E14">
      <w:pPr>
        <w:pStyle w:val="Heading3"/>
        <w:spacing w:after="240"/>
      </w:pPr>
      <w:bookmarkStart w:id="36" w:name="_Toc230345338"/>
      <w:r w:rsidRPr="00EC39F3">
        <w:t>E</w:t>
      </w:r>
      <w:r>
        <w:t>quality Impact Assessments (E</w:t>
      </w:r>
      <w:r w:rsidRPr="00EC39F3">
        <w:t>IAs</w:t>
      </w:r>
      <w:r>
        <w:t>)</w:t>
      </w:r>
      <w:bookmarkEnd w:id="36"/>
      <w:r w:rsidRPr="00EC39F3">
        <w:t> </w:t>
      </w:r>
    </w:p>
    <w:p w14:paraId="3A13E043" w14:textId="70CAD20D" w:rsidR="00D4653B" w:rsidRDefault="00D4653B" w:rsidP="00890FC1">
      <w:pPr>
        <w:spacing w:after="360" w:line="400" w:lineRule="exact"/>
        <w:rPr>
          <w:rFonts w:cs="Poppins"/>
          <w:szCs w:val="20"/>
        </w:rPr>
      </w:pPr>
      <w:r w:rsidRPr="00EC39F3">
        <w:rPr>
          <w:rFonts w:cs="Poppins"/>
          <w:szCs w:val="20"/>
        </w:rPr>
        <w:t xml:space="preserve">EIAs ensure that every policy, project or service is designed and delivered in a way that is fair, inclusive and </w:t>
      </w:r>
      <w:r w:rsidR="008B0E21">
        <w:rPr>
          <w:rFonts w:cs="Poppins"/>
          <w:szCs w:val="20"/>
        </w:rPr>
        <w:t>does not</w:t>
      </w:r>
      <w:r w:rsidRPr="00EC39F3">
        <w:rPr>
          <w:rFonts w:cs="Poppins"/>
          <w:szCs w:val="20"/>
        </w:rPr>
        <w:t xml:space="preserve"> disadvantag</w:t>
      </w:r>
      <w:r w:rsidR="008B0E21">
        <w:rPr>
          <w:rFonts w:cs="Poppins"/>
          <w:szCs w:val="20"/>
        </w:rPr>
        <w:t>e</w:t>
      </w:r>
      <w:r w:rsidRPr="00EC39F3">
        <w:rPr>
          <w:rFonts w:cs="Poppins"/>
          <w:szCs w:val="20"/>
        </w:rPr>
        <w:t xml:space="preserve"> any group. By systematically assessing the potential effects of our decisions on people with protected characteristics</w:t>
      </w:r>
      <w:r w:rsidR="00676420">
        <w:rPr>
          <w:rFonts w:cs="Poppins"/>
          <w:szCs w:val="20"/>
        </w:rPr>
        <w:t xml:space="preserve">, </w:t>
      </w:r>
      <w:r w:rsidRPr="00EC39F3">
        <w:rPr>
          <w:rFonts w:cs="Poppins"/>
          <w:szCs w:val="20"/>
        </w:rPr>
        <w:t xml:space="preserve">as well as </w:t>
      </w:r>
      <w:r w:rsidR="005D6E08">
        <w:rPr>
          <w:rFonts w:cs="Poppins"/>
          <w:szCs w:val="20"/>
        </w:rPr>
        <w:t xml:space="preserve">factors </w:t>
      </w:r>
      <w:r w:rsidRPr="00EC39F3">
        <w:rPr>
          <w:rFonts w:cs="Poppins"/>
          <w:szCs w:val="20"/>
        </w:rPr>
        <w:t>such as caring responsibilities, socioeconomic background and intersectionality</w:t>
      </w:r>
      <w:r w:rsidR="00676420">
        <w:rPr>
          <w:rFonts w:cs="Poppins"/>
          <w:szCs w:val="20"/>
        </w:rPr>
        <w:t xml:space="preserve">, </w:t>
      </w:r>
      <w:r w:rsidRPr="00EC39F3">
        <w:rPr>
          <w:rFonts w:cs="Poppins"/>
          <w:szCs w:val="20"/>
        </w:rPr>
        <w:t>EIAs help us identify risks early, plan mitigating actions and embed equ</w:t>
      </w:r>
      <w:r w:rsidR="00D5540F">
        <w:rPr>
          <w:rFonts w:cs="Poppins"/>
          <w:szCs w:val="20"/>
        </w:rPr>
        <w:t>ity</w:t>
      </w:r>
      <w:r w:rsidRPr="00EC39F3">
        <w:rPr>
          <w:rFonts w:cs="Poppins"/>
          <w:szCs w:val="20"/>
        </w:rPr>
        <w:t xml:space="preserve"> thinking into everyday practice. They also enable us to meet our legal duties under the </w:t>
      </w:r>
      <w:r w:rsidR="001037C4">
        <w:rPr>
          <w:rFonts w:cs="Poppins"/>
          <w:szCs w:val="20"/>
        </w:rPr>
        <w:t>P</w:t>
      </w:r>
      <w:r w:rsidRPr="00EC39F3">
        <w:rPr>
          <w:rFonts w:cs="Poppins"/>
          <w:szCs w:val="20"/>
        </w:rPr>
        <w:t xml:space="preserve">ublic Sector Equality </w:t>
      </w:r>
      <w:r w:rsidR="00056E8B">
        <w:rPr>
          <w:rFonts w:cs="Poppins"/>
          <w:szCs w:val="20"/>
        </w:rPr>
        <w:t>Duty (PSED)</w:t>
      </w:r>
      <w:r w:rsidR="00DB0F6D">
        <w:rPr>
          <w:rFonts w:cs="Poppins"/>
          <w:szCs w:val="20"/>
        </w:rPr>
        <w:t>, Equality Act 2010</w:t>
      </w:r>
      <w:r w:rsidR="00056E8B">
        <w:rPr>
          <w:rFonts w:cs="Poppins"/>
          <w:szCs w:val="20"/>
        </w:rPr>
        <w:t xml:space="preserve"> and Section 75 of the </w:t>
      </w:r>
      <w:r w:rsidR="00CE123B">
        <w:rPr>
          <w:rFonts w:cs="Poppins"/>
          <w:szCs w:val="20"/>
        </w:rPr>
        <w:t xml:space="preserve">Northern Ireland Act 1998 by demonstrating how we </w:t>
      </w:r>
      <w:r w:rsidRPr="00EC39F3">
        <w:rPr>
          <w:rFonts w:cs="Poppins"/>
          <w:szCs w:val="20"/>
        </w:rPr>
        <w:t>consider equality in our decision making. </w:t>
      </w:r>
    </w:p>
    <w:p w14:paraId="493764BC" w14:textId="4A58783E" w:rsidR="00697F82" w:rsidRDefault="00697F82" w:rsidP="00697F82">
      <w:pPr>
        <w:pStyle w:val="Heading3"/>
        <w:spacing w:before="120" w:after="240" w:line="400" w:lineRule="exact"/>
        <w:rPr>
          <w:b w:val="0"/>
          <w:bCs w:val="0"/>
          <w:sz w:val="24"/>
          <w:szCs w:val="20"/>
        </w:rPr>
      </w:pPr>
      <w:bookmarkStart w:id="37" w:name="_Toc230345339"/>
      <w:r w:rsidRPr="00697F82">
        <w:rPr>
          <w:b w:val="0"/>
          <w:bCs w:val="0"/>
          <w:sz w:val="24"/>
          <w:szCs w:val="20"/>
        </w:rPr>
        <w:t xml:space="preserve">In June 2026, an updated </w:t>
      </w:r>
      <w:r w:rsidRPr="00F43B76">
        <w:rPr>
          <w:b w:val="0"/>
          <w:bCs w:val="0"/>
          <w:sz w:val="24"/>
          <w:szCs w:val="20"/>
        </w:rPr>
        <w:t>EIA template (2026) and EIA screening tool (EIA-ST)</w:t>
      </w:r>
      <w:r w:rsidRPr="00697F82">
        <w:rPr>
          <w:b w:val="0"/>
          <w:bCs w:val="0"/>
          <w:sz w:val="24"/>
          <w:szCs w:val="20"/>
        </w:rPr>
        <w:t xml:space="preserve"> were launched to streamline and simplify the process for authors. The EIA-ST is a webform that gathers background information on new or significantly amended activities to help the EDI team better support and inform authors if a full EIA is needed (as not every activity will need a full EIA). This prevents unnecessary completion of full EIAs if not required and ensures the EDI team is involved earlier and more effectively. In addition to this, guidance has been created on what 'significant amendments' includes, and information has been added to the EIA intranet page on supporting documents / processes that may be required if an author is introducing a new activity. Accessing EIAs has also been made easier for staff, as they can now be accessed directly via the </w:t>
      </w:r>
      <w:r w:rsidRPr="00F43B76">
        <w:rPr>
          <w:b w:val="0"/>
          <w:bCs w:val="0"/>
          <w:sz w:val="24"/>
          <w:szCs w:val="20"/>
        </w:rPr>
        <w:t>Intranet A–Z</w:t>
      </w:r>
      <w:r w:rsidRPr="00697F82">
        <w:rPr>
          <w:b w:val="0"/>
          <w:bCs w:val="0"/>
          <w:sz w:val="24"/>
          <w:szCs w:val="20"/>
        </w:rPr>
        <w:t xml:space="preserve">. We will continue to update our webpage(s) and publish relevant guidance to support the EIA process for staff where and when applicable. </w:t>
      </w:r>
    </w:p>
    <w:p w14:paraId="7F08C24E" w14:textId="299EB94C" w:rsidR="00890FC1" w:rsidRPr="00EC39F3" w:rsidRDefault="00890FC1" w:rsidP="007B7E14">
      <w:pPr>
        <w:pStyle w:val="Heading3"/>
        <w:spacing w:before="600" w:after="240"/>
      </w:pPr>
      <w:r w:rsidRPr="00EC39F3">
        <w:t>Staff Networks</w:t>
      </w:r>
      <w:bookmarkEnd w:id="37"/>
      <w:r w:rsidRPr="00EC39F3">
        <w:t> </w:t>
      </w:r>
    </w:p>
    <w:p w14:paraId="0E131F14" w14:textId="6375309E" w:rsidR="00890FC1" w:rsidRPr="00EC39F3" w:rsidRDefault="00890FC1" w:rsidP="00890FC1">
      <w:pPr>
        <w:spacing w:line="400" w:lineRule="exact"/>
        <w:rPr>
          <w:rFonts w:cs="Poppins"/>
          <w:szCs w:val="20"/>
        </w:rPr>
      </w:pPr>
      <w:r w:rsidRPr="00EC39F3">
        <w:rPr>
          <w:rFonts w:cs="Poppins"/>
          <w:szCs w:val="20"/>
        </w:rPr>
        <w:t xml:space="preserve">Staff networks create safe, supportive spaces where staff can share experiences and strengthen belonging. They also provide lived experience and insights that help the </w:t>
      </w:r>
      <w:r w:rsidR="005E1440">
        <w:rPr>
          <w:rFonts w:cs="Poppins"/>
          <w:szCs w:val="20"/>
        </w:rPr>
        <w:t>U</w:t>
      </w:r>
      <w:r w:rsidRPr="00EC39F3">
        <w:rPr>
          <w:rFonts w:cs="Poppins"/>
          <w:szCs w:val="20"/>
        </w:rPr>
        <w:t>niversity shape more inclusive policies</w:t>
      </w:r>
      <w:r w:rsidR="00F94E20">
        <w:rPr>
          <w:rFonts w:cs="Poppins"/>
          <w:szCs w:val="20"/>
        </w:rPr>
        <w:t>, practices</w:t>
      </w:r>
      <w:r w:rsidRPr="00EC39F3">
        <w:rPr>
          <w:rFonts w:cs="Poppins"/>
          <w:szCs w:val="20"/>
        </w:rPr>
        <w:t xml:space="preserve"> and decision-making. They increase visibility of diverse groups and play an active role in </w:t>
      </w:r>
      <w:r w:rsidRPr="00EC39F3">
        <w:rPr>
          <w:rFonts w:cs="Poppins"/>
          <w:szCs w:val="20"/>
        </w:rPr>
        <w:lastRenderedPageBreak/>
        <w:t xml:space="preserve">driving cultural change across the OU. We recognise the value they bring, which is why we are committed to supporting them with dedicated budget, </w:t>
      </w:r>
      <w:r w:rsidR="009F3EBF">
        <w:rPr>
          <w:rFonts w:cs="Poppins"/>
          <w:szCs w:val="20"/>
        </w:rPr>
        <w:t>full-time equivalent (</w:t>
      </w:r>
      <w:r w:rsidRPr="00EC39F3">
        <w:rPr>
          <w:rFonts w:cs="Poppins"/>
          <w:szCs w:val="20"/>
        </w:rPr>
        <w:t>FTE</w:t>
      </w:r>
      <w:r w:rsidR="009F3EBF">
        <w:rPr>
          <w:rFonts w:cs="Poppins"/>
          <w:szCs w:val="20"/>
        </w:rPr>
        <w:t>)</w:t>
      </w:r>
      <w:r w:rsidRPr="00EC39F3">
        <w:rPr>
          <w:rFonts w:cs="Poppins"/>
          <w:szCs w:val="20"/>
        </w:rPr>
        <w:t xml:space="preserve"> release time for chairs/co-chairs, and ongoing guidance from the EDI team</w:t>
      </w:r>
      <w:r w:rsidR="004D09B6">
        <w:rPr>
          <w:rFonts w:cs="Poppins"/>
          <w:szCs w:val="20"/>
        </w:rPr>
        <w:t xml:space="preserve">, </w:t>
      </w:r>
      <w:r w:rsidRPr="00EC39F3">
        <w:rPr>
          <w:rFonts w:cs="Poppins"/>
          <w:szCs w:val="20"/>
        </w:rPr>
        <w:t>ensuring networks have the resources they need to thrive and contribute effectively to institutional EDI priorities. </w:t>
      </w:r>
    </w:p>
    <w:p w14:paraId="25BB3059" w14:textId="0DCB0D67" w:rsidR="00890FC1" w:rsidRPr="00EC39F3" w:rsidRDefault="785CE2BD" w:rsidP="00F91DC1">
      <w:pPr>
        <w:spacing w:after="360" w:line="400" w:lineRule="exact"/>
        <w:rPr>
          <w:rFonts w:cs="Poppins"/>
          <w:szCs w:val="20"/>
        </w:rPr>
      </w:pPr>
      <w:r w:rsidRPr="42AF947D">
        <w:rPr>
          <w:rFonts w:cs="Poppins"/>
        </w:rPr>
        <w:t> At the OU</w:t>
      </w:r>
      <w:r w:rsidR="00A11178">
        <w:rPr>
          <w:rFonts w:cs="Poppins"/>
        </w:rPr>
        <w:t>,</w:t>
      </w:r>
      <w:r w:rsidRPr="42AF947D">
        <w:rPr>
          <w:rFonts w:cs="Poppins"/>
        </w:rPr>
        <w:t xml:space="preserve"> we </w:t>
      </w:r>
      <w:r w:rsidRPr="00A11178">
        <w:rPr>
          <w:rFonts w:cs="Poppins"/>
        </w:rPr>
        <w:t xml:space="preserve">have </w:t>
      </w:r>
      <w:r w:rsidR="00E74798" w:rsidRPr="00A11178">
        <w:rPr>
          <w:rFonts w:cs="Poppins"/>
        </w:rPr>
        <w:t>9 Staff Networks</w:t>
      </w:r>
      <w:r w:rsidR="00D876EF" w:rsidRPr="00A11178">
        <w:rPr>
          <w:rFonts w:cs="Poppins"/>
        </w:rPr>
        <w:t>:</w:t>
      </w:r>
      <w:r w:rsidRPr="42AF947D">
        <w:rPr>
          <w:rFonts w:cs="Poppins"/>
        </w:rPr>
        <w:t>  </w:t>
      </w:r>
    </w:p>
    <w:p w14:paraId="380AD8F4" w14:textId="2495E811" w:rsidR="00A11178" w:rsidRPr="00A11178" w:rsidRDefault="0015355B" w:rsidP="00721D8F">
      <w:pPr>
        <w:pStyle w:val="ListParagraph"/>
        <w:numPr>
          <w:ilvl w:val="0"/>
          <w:numId w:val="53"/>
        </w:numPr>
        <w:spacing w:line="400" w:lineRule="exact"/>
        <w:ind w:left="709" w:hanging="283"/>
      </w:pPr>
      <w:r>
        <w:rPr>
          <w:b/>
          <w:bCs/>
          <w:noProof/>
        </w:rPr>
        <w:drawing>
          <wp:anchor distT="0" distB="0" distL="114300" distR="114300" simplePos="0" relativeHeight="251658253" behindDoc="0" locked="0" layoutInCell="1" allowOverlap="1" wp14:anchorId="54500981" wp14:editId="7258082F">
            <wp:simplePos x="0" y="0"/>
            <wp:positionH relativeFrom="margin">
              <wp:posOffset>3613785</wp:posOffset>
            </wp:positionH>
            <wp:positionV relativeFrom="paragraph">
              <wp:posOffset>9525</wp:posOffset>
            </wp:positionV>
            <wp:extent cx="2821305" cy="2301875"/>
            <wp:effectExtent l="0" t="0" r="0" b="3175"/>
            <wp:wrapSquare wrapText="bothSides"/>
            <wp:docPr id="3682853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85392" name="Picture 2">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821305" cy="2301875"/>
                    </a:xfrm>
                    <a:prstGeom prst="rect">
                      <a:avLst/>
                    </a:prstGeom>
                  </pic:spPr>
                </pic:pic>
              </a:graphicData>
            </a:graphic>
            <wp14:sizeRelH relativeFrom="margin">
              <wp14:pctWidth>0</wp14:pctWidth>
            </wp14:sizeRelH>
            <wp14:sizeRelV relativeFrom="margin">
              <wp14:pctHeight>0</wp14:pctHeight>
            </wp14:sizeRelV>
          </wp:anchor>
        </w:drawing>
      </w:r>
      <w:r w:rsidR="00A11178" w:rsidRPr="00A11178">
        <w:t xml:space="preserve">Black and Minority Ethnic Network </w:t>
      </w:r>
    </w:p>
    <w:p w14:paraId="1331EAF3" w14:textId="3C7C243E" w:rsidR="00A11178" w:rsidRPr="00A11178" w:rsidRDefault="00A11178" w:rsidP="00721D8F">
      <w:pPr>
        <w:pStyle w:val="ListParagraph"/>
        <w:numPr>
          <w:ilvl w:val="0"/>
          <w:numId w:val="53"/>
        </w:numPr>
        <w:spacing w:line="400" w:lineRule="exact"/>
        <w:ind w:left="709" w:hanging="283"/>
      </w:pPr>
      <w:r w:rsidRPr="00A11178">
        <w:t>Carer</w:t>
      </w:r>
      <w:r w:rsidR="003F4459">
        <w:t xml:space="preserve"> </w:t>
      </w:r>
      <w:r w:rsidR="004A5BC1">
        <w:t>Staff</w:t>
      </w:r>
      <w:r w:rsidRPr="00A11178">
        <w:t xml:space="preserve"> Network </w:t>
      </w:r>
    </w:p>
    <w:p w14:paraId="7D0F2BBD" w14:textId="21B0908F" w:rsidR="00A11178" w:rsidRPr="00A11178" w:rsidRDefault="00A11178" w:rsidP="00721D8F">
      <w:pPr>
        <w:pStyle w:val="ListParagraph"/>
        <w:numPr>
          <w:ilvl w:val="0"/>
          <w:numId w:val="53"/>
        </w:numPr>
        <w:spacing w:line="400" w:lineRule="exact"/>
        <w:ind w:left="709" w:hanging="283"/>
      </w:pPr>
      <w:r w:rsidRPr="00A11178">
        <w:t xml:space="preserve">Enabling Staff Network </w:t>
      </w:r>
    </w:p>
    <w:p w14:paraId="4A0DEC18" w14:textId="78A24AD9" w:rsidR="00A11178" w:rsidRPr="00A11178" w:rsidRDefault="00A11178" w:rsidP="00721D8F">
      <w:pPr>
        <w:pStyle w:val="ListParagraph"/>
        <w:numPr>
          <w:ilvl w:val="0"/>
          <w:numId w:val="53"/>
        </w:numPr>
        <w:spacing w:line="400" w:lineRule="exact"/>
        <w:ind w:left="709" w:hanging="283"/>
      </w:pPr>
      <w:r w:rsidRPr="00A11178">
        <w:t xml:space="preserve">International Communities Network </w:t>
      </w:r>
    </w:p>
    <w:p w14:paraId="13272711" w14:textId="2A5E7797" w:rsidR="00A11178" w:rsidRPr="00A11178" w:rsidRDefault="00A11178" w:rsidP="00721D8F">
      <w:pPr>
        <w:pStyle w:val="ListParagraph"/>
        <w:numPr>
          <w:ilvl w:val="0"/>
          <w:numId w:val="53"/>
        </w:numPr>
        <w:spacing w:line="400" w:lineRule="exact"/>
        <w:ind w:left="709" w:hanging="283"/>
      </w:pPr>
      <w:r w:rsidRPr="00A11178">
        <w:t xml:space="preserve">Proud Staff Network </w:t>
      </w:r>
    </w:p>
    <w:p w14:paraId="6012828D" w14:textId="01568069" w:rsidR="00A11178" w:rsidRPr="00A11178" w:rsidRDefault="00A11178" w:rsidP="00721D8F">
      <w:pPr>
        <w:pStyle w:val="ListParagraph"/>
        <w:numPr>
          <w:ilvl w:val="0"/>
          <w:numId w:val="53"/>
        </w:numPr>
        <w:spacing w:line="400" w:lineRule="exact"/>
        <w:ind w:left="709" w:hanging="283"/>
      </w:pPr>
      <w:r w:rsidRPr="00A11178">
        <w:t xml:space="preserve">Neurodiversity Network </w:t>
      </w:r>
    </w:p>
    <w:p w14:paraId="41275116" w14:textId="3151C58A" w:rsidR="00A11178" w:rsidRPr="00A11178" w:rsidRDefault="00A11178" w:rsidP="00721D8F">
      <w:pPr>
        <w:pStyle w:val="ListParagraph"/>
        <w:numPr>
          <w:ilvl w:val="0"/>
          <w:numId w:val="53"/>
        </w:numPr>
        <w:spacing w:line="400" w:lineRule="exact"/>
        <w:ind w:left="709" w:hanging="283"/>
      </w:pPr>
      <w:r w:rsidRPr="00A11178">
        <w:t xml:space="preserve">Trans Staff Network </w:t>
      </w:r>
    </w:p>
    <w:p w14:paraId="1C5E881E" w14:textId="2E8DBA3B" w:rsidR="00A11178" w:rsidRPr="00A11178" w:rsidRDefault="00A11178" w:rsidP="00721D8F">
      <w:pPr>
        <w:pStyle w:val="ListParagraph"/>
        <w:numPr>
          <w:ilvl w:val="0"/>
          <w:numId w:val="53"/>
        </w:numPr>
        <w:spacing w:line="400" w:lineRule="exact"/>
        <w:ind w:left="709" w:hanging="283"/>
      </w:pPr>
      <w:r w:rsidRPr="00A11178">
        <w:t>Women@OU Staff Network</w:t>
      </w:r>
    </w:p>
    <w:p w14:paraId="2DE0621D" w14:textId="30201703" w:rsidR="00C90A51" w:rsidRPr="00A11178" w:rsidRDefault="00A11178" w:rsidP="00721D8F">
      <w:pPr>
        <w:pStyle w:val="ListParagraph"/>
        <w:numPr>
          <w:ilvl w:val="0"/>
          <w:numId w:val="53"/>
        </w:numPr>
        <w:spacing w:line="400" w:lineRule="exact"/>
        <w:ind w:left="709" w:hanging="283"/>
      </w:pPr>
      <w:r w:rsidRPr="00A11178">
        <w:t>Menopause Moments</w:t>
      </w:r>
    </w:p>
    <w:p w14:paraId="6703E718" w14:textId="54AD9269" w:rsidR="00D876EF" w:rsidRDefault="00AC751B" w:rsidP="001C2E6E">
      <w:pPr>
        <w:spacing w:before="480" w:line="400" w:lineRule="exact"/>
      </w:pPr>
      <w:r>
        <w:t xml:space="preserve">To find out </w:t>
      </w:r>
      <w:r w:rsidR="00E8580C">
        <w:t xml:space="preserve">more </w:t>
      </w:r>
      <w:r w:rsidR="00D14DA1">
        <w:t xml:space="preserve">about Staff Networks </w:t>
      </w:r>
      <w:r w:rsidR="00E8580C">
        <w:t xml:space="preserve">and </w:t>
      </w:r>
      <w:r>
        <w:t>how to join</w:t>
      </w:r>
      <w:r w:rsidR="00E8580C">
        <w:t xml:space="preserve">, please visit the </w:t>
      </w:r>
      <w:r w:rsidR="00E8580C" w:rsidRPr="00DD5CB1">
        <w:t>Staff Networks intranet page</w:t>
      </w:r>
      <w:r w:rsidR="00DD5CB1">
        <w:t xml:space="preserve"> (internal only)</w:t>
      </w:r>
      <w:r w:rsidR="00E8580C">
        <w:t>.</w:t>
      </w:r>
      <w:r>
        <w:t xml:space="preserve"> </w:t>
      </w:r>
    </w:p>
    <w:p w14:paraId="57807A15" w14:textId="3784318B" w:rsidR="009E243C" w:rsidRPr="001B4A26" w:rsidRDefault="009E243C" w:rsidP="001C2E6E">
      <w:pPr>
        <w:pStyle w:val="Heading3"/>
        <w:spacing w:before="480" w:after="240"/>
      </w:pPr>
      <w:bookmarkStart w:id="38" w:name="_Toc230345340"/>
      <w:r w:rsidRPr="001B4A26">
        <w:t>Student support, connection and community</w:t>
      </w:r>
      <w:bookmarkEnd w:id="38"/>
    </w:p>
    <w:p w14:paraId="435ECF3C" w14:textId="5C9E5074" w:rsidR="009146DE" w:rsidRPr="001B4A26" w:rsidRDefault="009146DE" w:rsidP="00CC1091">
      <w:pPr>
        <w:spacing w:line="400" w:lineRule="exact"/>
      </w:pPr>
      <w:hyperlink r:id="rId78" w:history="1">
        <w:r w:rsidRPr="001B4A26">
          <w:rPr>
            <w:rStyle w:val="Hyperlink"/>
          </w:rPr>
          <w:t>OpenSU</w:t>
        </w:r>
      </w:hyperlink>
      <w:r w:rsidR="009563A8" w:rsidRPr="001B4A26">
        <w:t xml:space="preserve"> (Student</w:t>
      </w:r>
      <w:r w:rsidR="00E440A1">
        <w:t>s</w:t>
      </w:r>
      <w:r w:rsidR="009563A8" w:rsidRPr="001B4A26">
        <w:t xml:space="preserve"> Union)</w:t>
      </w:r>
      <w:r w:rsidRPr="001B4A26">
        <w:t xml:space="preserve"> provides a number of ways in which students can access support</w:t>
      </w:r>
      <w:r w:rsidR="00DA6E61" w:rsidRPr="001B4A26">
        <w:t>, advocacy</w:t>
      </w:r>
      <w:r w:rsidRPr="001B4A26">
        <w:t xml:space="preserve"> and advice as well as opportunities for students to form connections with each other and build student-led communities. Below are some examples of student-centred support activities:</w:t>
      </w:r>
    </w:p>
    <w:p w14:paraId="2740FA87" w14:textId="77777777" w:rsidR="009146DE" w:rsidRPr="001B4A26" w:rsidRDefault="009146DE" w:rsidP="00E43980">
      <w:pPr>
        <w:pStyle w:val="ListParagraph"/>
        <w:numPr>
          <w:ilvl w:val="0"/>
          <w:numId w:val="50"/>
        </w:numPr>
        <w:spacing w:line="400" w:lineRule="exact"/>
      </w:pPr>
      <w:r w:rsidRPr="001B4A26">
        <w:t>Welcome Week</w:t>
      </w:r>
    </w:p>
    <w:p w14:paraId="76273F7E" w14:textId="0F437C6D" w:rsidR="004B7219" w:rsidRPr="001B4A26" w:rsidRDefault="00DA6E61" w:rsidP="00E43980">
      <w:pPr>
        <w:pStyle w:val="ListParagraph"/>
        <w:numPr>
          <w:ilvl w:val="0"/>
          <w:numId w:val="50"/>
        </w:numPr>
        <w:spacing w:line="400" w:lineRule="exact"/>
      </w:pPr>
      <w:hyperlink r:id="rId79" w:history="1">
        <w:r w:rsidRPr="001B4A26">
          <w:rPr>
            <w:rStyle w:val="Hyperlink"/>
          </w:rPr>
          <w:t>Individual Representation Service</w:t>
        </w:r>
      </w:hyperlink>
    </w:p>
    <w:p w14:paraId="02D7DCB2" w14:textId="77777777" w:rsidR="009146DE" w:rsidRPr="001B4A26" w:rsidRDefault="009146DE" w:rsidP="00E43980">
      <w:pPr>
        <w:pStyle w:val="ListParagraph"/>
        <w:numPr>
          <w:ilvl w:val="0"/>
          <w:numId w:val="50"/>
        </w:numPr>
        <w:spacing w:line="400" w:lineRule="exact"/>
      </w:pPr>
      <w:r w:rsidRPr="001B4A26">
        <w:t>Community drop-ins</w:t>
      </w:r>
    </w:p>
    <w:p w14:paraId="2E3A4F5D" w14:textId="77777777" w:rsidR="009146DE" w:rsidRPr="001B4A26" w:rsidRDefault="009146DE" w:rsidP="00E43980">
      <w:pPr>
        <w:pStyle w:val="ListParagraph"/>
        <w:numPr>
          <w:ilvl w:val="0"/>
          <w:numId w:val="50"/>
        </w:numPr>
        <w:spacing w:line="400" w:lineRule="exact"/>
      </w:pPr>
      <w:r w:rsidRPr="001B4A26">
        <w:t>OU Students Connect</w:t>
      </w:r>
    </w:p>
    <w:p w14:paraId="0E036D32" w14:textId="77777777" w:rsidR="009146DE" w:rsidRPr="001B4A26" w:rsidRDefault="009146DE" w:rsidP="00E43980">
      <w:pPr>
        <w:pStyle w:val="ListParagraph"/>
        <w:numPr>
          <w:ilvl w:val="0"/>
          <w:numId w:val="50"/>
        </w:numPr>
        <w:spacing w:line="400" w:lineRule="exact"/>
      </w:pPr>
      <w:r w:rsidRPr="001B4A26">
        <w:t>OU Pride</w:t>
      </w:r>
    </w:p>
    <w:p w14:paraId="3480C971" w14:textId="77777777" w:rsidR="009146DE" w:rsidRPr="001B4A26" w:rsidRDefault="009146DE" w:rsidP="00E43980">
      <w:pPr>
        <w:pStyle w:val="ListParagraph"/>
        <w:numPr>
          <w:ilvl w:val="0"/>
          <w:numId w:val="50"/>
        </w:numPr>
        <w:spacing w:line="400" w:lineRule="exact"/>
      </w:pPr>
      <w:r w:rsidRPr="001B4A26">
        <w:t>Equality, Diversity and Inclusion newsletter</w:t>
      </w:r>
    </w:p>
    <w:p w14:paraId="4BBCC952" w14:textId="77777777" w:rsidR="009146DE" w:rsidRPr="001B4A26" w:rsidRDefault="009146DE" w:rsidP="00E43980">
      <w:pPr>
        <w:pStyle w:val="ListParagraph"/>
        <w:numPr>
          <w:ilvl w:val="0"/>
          <w:numId w:val="50"/>
        </w:numPr>
        <w:spacing w:line="400" w:lineRule="exact"/>
      </w:pPr>
      <w:r w:rsidRPr="001B4A26">
        <w:t>Black, Asian and Minority Ethnic Students Group</w:t>
      </w:r>
    </w:p>
    <w:p w14:paraId="24841D64" w14:textId="77777777" w:rsidR="009146DE" w:rsidRPr="001B4A26" w:rsidRDefault="009146DE" w:rsidP="00E43980">
      <w:pPr>
        <w:pStyle w:val="ListParagraph"/>
        <w:numPr>
          <w:ilvl w:val="0"/>
          <w:numId w:val="50"/>
        </w:numPr>
        <w:spacing w:line="400" w:lineRule="exact"/>
      </w:pPr>
      <w:r w:rsidRPr="001B4A26">
        <w:lastRenderedPageBreak/>
        <w:t>Disabled Students Group</w:t>
      </w:r>
    </w:p>
    <w:p w14:paraId="7B684D8E" w14:textId="77777777" w:rsidR="009146DE" w:rsidRPr="001B4A26" w:rsidRDefault="009146DE" w:rsidP="00E43980">
      <w:pPr>
        <w:pStyle w:val="ListParagraph"/>
        <w:numPr>
          <w:ilvl w:val="0"/>
          <w:numId w:val="50"/>
        </w:numPr>
        <w:spacing w:line="400" w:lineRule="exact"/>
      </w:pPr>
      <w:r w:rsidRPr="001B4A26">
        <w:t>OU Wellbeing App</w:t>
      </w:r>
    </w:p>
    <w:p w14:paraId="6B7444AF" w14:textId="77777777" w:rsidR="009146DE" w:rsidRPr="001B4A26" w:rsidRDefault="009146DE" w:rsidP="00E43980">
      <w:pPr>
        <w:pStyle w:val="ListParagraph"/>
        <w:numPr>
          <w:ilvl w:val="0"/>
          <w:numId w:val="50"/>
        </w:numPr>
        <w:spacing w:line="400" w:lineRule="exact"/>
      </w:pPr>
      <w:r w:rsidRPr="001B4A26">
        <w:t>Allyship Hub</w:t>
      </w:r>
    </w:p>
    <w:p w14:paraId="667BD067" w14:textId="77777777" w:rsidR="009146DE" w:rsidRPr="001B4A26" w:rsidRDefault="009146DE" w:rsidP="00E43980">
      <w:pPr>
        <w:pStyle w:val="ListParagraph"/>
        <w:numPr>
          <w:ilvl w:val="0"/>
          <w:numId w:val="50"/>
        </w:numPr>
        <w:spacing w:line="400" w:lineRule="exact"/>
      </w:pPr>
      <w:r w:rsidRPr="001B4A26">
        <w:t>Menopause Support Hub</w:t>
      </w:r>
    </w:p>
    <w:p w14:paraId="36F6EFBD" w14:textId="77777777" w:rsidR="009146DE" w:rsidRPr="001B4A26" w:rsidRDefault="009146DE" w:rsidP="00E43980">
      <w:pPr>
        <w:pStyle w:val="ListParagraph"/>
        <w:numPr>
          <w:ilvl w:val="0"/>
          <w:numId w:val="50"/>
        </w:numPr>
        <w:spacing w:line="400" w:lineRule="exact"/>
      </w:pPr>
      <w:r w:rsidRPr="001B4A26">
        <w:t>Neurodiversity Support Hub</w:t>
      </w:r>
    </w:p>
    <w:p w14:paraId="721CF1A9" w14:textId="1DFC2370" w:rsidR="00AC3EB2" w:rsidRPr="001B4A26" w:rsidRDefault="00AC3EB2" w:rsidP="00C8238C">
      <w:pPr>
        <w:pStyle w:val="Heading3"/>
        <w:spacing w:before="600"/>
      </w:pPr>
      <w:bookmarkStart w:id="39" w:name="_Toc230345341"/>
      <w:r w:rsidRPr="001B4A26">
        <w:t>Carers at the OU</w:t>
      </w:r>
      <w:bookmarkEnd w:id="39"/>
    </w:p>
    <w:p w14:paraId="5B6FE29E" w14:textId="77777777" w:rsidR="00AC3EB2" w:rsidRPr="001B4A26" w:rsidRDefault="00AC3EB2" w:rsidP="00AC3EB2">
      <w:pPr>
        <w:spacing w:line="400" w:lineRule="exact"/>
        <w:rPr>
          <w:rFonts w:cs="Poppins"/>
        </w:rPr>
      </w:pPr>
      <w:r w:rsidRPr="001B4A26">
        <w:rPr>
          <w:rFonts w:cs="Poppins"/>
        </w:rPr>
        <w:t>The OU recognises that caring responsibilities are a significant, and often under-acknowledged, part of colleagues’ and students’ lives. Caring intersects with multiple dimensions of inequity, including gender, wellbeing, career progression and engagement. Women are more likely to experience a “double burden” of paid work and unpaid care, while men may face barriers to openly identifying as carers or seeking support due to workplace norms and expectations.</w:t>
      </w:r>
    </w:p>
    <w:p w14:paraId="6E55BBE9" w14:textId="77777777" w:rsidR="00AC3EB2" w:rsidRPr="001B4A26" w:rsidRDefault="00AC3EB2" w:rsidP="00AC3EB2">
      <w:pPr>
        <w:spacing w:line="400" w:lineRule="exact"/>
        <w:rPr>
          <w:rFonts w:cs="Poppins"/>
        </w:rPr>
      </w:pPr>
      <w:r w:rsidRPr="001B4A26">
        <w:rPr>
          <w:rFonts w:cs="Poppins"/>
        </w:rPr>
        <w:t>The OU has taken steps to strengthen support for colleagues and students with caring responsibilities, including:</w:t>
      </w:r>
    </w:p>
    <w:p w14:paraId="6A16C4CA" w14:textId="4C91A0DE" w:rsidR="00AC3EB2" w:rsidRPr="001B4A26" w:rsidRDefault="00AC3EB2" w:rsidP="00E43980">
      <w:pPr>
        <w:pStyle w:val="ListParagraph"/>
        <w:numPr>
          <w:ilvl w:val="0"/>
          <w:numId w:val="51"/>
        </w:numPr>
        <w:spacing w:before="0" w:after="160" w:line="259" w:lineRule="auto"/>
      </w:pPr>
      <w:r w:rsidRPr="001B4A26">
        <w:t xml:space="preserve">clarifying entitlements and the process for requesting unpaid </w:t>
      </w:r>
      <w:r w:rsidR="00541A33" w:rsidRPr="001B4A26">
        <w:t>Carer Leave</w:t>
      </w:r>
      <w:r w:rsidRPr="001B4A26">
        <w:t xml:space="preserve"> through the </w:t>
      </w:r>
      <w:r w:rsidRPr="001B4A26">
        <w:rPr>
          <w:rFonts w:ascii="Poppins SemiBold" w:hAnsi="Poppins SemiBold" w:cs="Poppins SemiBold"/>
        </w:rPr>
        <w:t>Dependants and Carers Leave Policy and Procedure</w:t>
      </w:r>
    </w:p>
    <w:p w14:paraId="06887000" w14:textId="77777777" w:rsidR="00AC3EB2" w:rsidRPr="001B4A26" w:rsidRDefault="00AC3EB2" w:rsidP="00E43980">
      <w:pPr>
        <w:pStyle w:val="ListParagraph"/>
        <w:numPr>
          <w:ilvl w:val="0"/>
          <w:numId w:val="51"/>
        </w:numPr>
        <w:spacing w:before="0" w:after="160" w:line="259" w:lineRule="auto"/>
      </w:pPr>
      <w:r w:rsidRPr="001B4A26">
        <w:t xml:space="preserve">launching the </w:t>
      </w:r>
      <w:r w:rsidRPr="001B4A26">
        <w:rPr>
          <w:rFonts w:ascii="Poppins SemiBold" w:hAnsi="Poppins SemiBold" w:cs="Poppins SemiBold"/>
        </w:rPr>
        <w:t>Carer Passport</w:t>
      </w:r>
      <w:r w:rsidRPr="001B4A26">
        <w:t xml:space="preserve"> institution-wide in January 2024, providing a confidential tool to support conversations between carers and line managers about support needs and working arrangements</w:t>
      </w:r>
    </w:p>
    <w:p w14:paraId="3B3D51B8" w14:textId="77777777" w:rsidR="00AC3EB2" w:rsidRPr="001B4A26" w:rsidRDefault="00AC3EB2" w:rsidP="00E43980">
      <w:pPr>
        <w:pStyle w:val="ListParagraph"/>
        <w:numPr>
          <w:ilvl w:val="0"/>
          <w:numId w:val="51"/>
        </w:numPr>
        <w:spacing w:before="0" w:after="160" w:line="259" w:lineRule="auto"/>
      </w:pPr>
      <w:r w:rsidRPr="001B4A26">
        <w:t xml:space="preserve">linking the Carer Passport to </w:t>
      </w:r>
      <w:r w:rsidRPr="001B4A26">
        <w:rPr>
          <w:rFonts w:ascii="Poppins SemiBold" w:hAnsi="Poppins SemiBold" w:cs="Poppins SemiBold"/>
        </w:rPr>
        <w:t>related support</w:t>
      </w:r>
      <w:r w:rsidRPr="001B4A26">
        <w:t>, including Agile Working, Career Breaks, Wellness Action Plans and Contingency Leave</w:t>
      </w:r>
    </w:p>
    <w:p w14:paraId="3A74CFA5" w14:textId="77777777" w:rsidR="00AC3EB2" w:rsidRPr="001B4A26" w:rsidRDefault="00AC3EB2" w:rsidP="00E43980">
      <w:pPr>
        <w:pStyle w:val="ListParagraph"/>
        <w:numPr>
          <w:ilvl w:val="0"/>
          <w:numId w:val="51"/>
        </w:numPr>
        <w:spacing w:before="0" w:after="160" w:line="259" w:lineRule="auto"/>
      </w:pPr>
      <w:r w:rsidRPr="001B4A26">
        <w:t xml:space="preserve">adding </w:t>
      </w:r>
      <w:r w:rsidRPr="001B4A26">
        <w:rPr>
          <w:rFonts w:ascii="Poppins SemiBold" w:hAnsi="Poppins SemiBold" w:cs="Poppins SemiBold"/>
        </w:rPr>
        <w:t>Supporting Carers as a Manager</w:t>
      </w:r>
      <w:r w:rsidRPr="001B4A26">
        <w:t xml:space="preserve"> to the People Manager Toolkit in 2025, enabling managers to respond more effectively and consistently to carers’ needs</w:t>
      </w:r>
    </w:p>
    <w:p w14:paraId="2E4EB194" w14:textId="77777777" w:rsidR="00AC3EB2" w:rsidRPr="001B4A26" w:rsidRDefault="00AC3EB2" w:rsidP="00E43980">
      <w:pPr>
        <w:pStyle w:val="ListParagraph"/>
        <w:numPr>
          <w:ilvl w:val="0"/>
          <w:numId w:val="51"/>
        </w:numPr>
        <w:spacing w:before="0" w:after="160" w:line="259" w:lineRule="auto"/>
      </w:pPr>
      <w:r w:rsidRPr="001B4A26">
        <w:t xml:space="preserve">maintaining </w:t>
      </w:r>
      <w:r w:rsidRPr="001B4A26">
        <w:rPr>
          <w:rFonts w:ascii="Poppins SemiBold" w:hAnsi="Poppins SemiBold" w:cs="Poppins SemiBold"/>
        </w:rPr>
        <w:t>membership of Employers for Carers</w:t>
      </w:r>
      <w:r w:rsidRPr="001B4A26">
        <w:t xml:space="preserve"> to support our carer-inclusive practice</w:t>
      </w:r>
    </w:p>
    <w:p w14:paraId="1BFF3CEE" w14:textId="428647F3" w:rsidR="00AC3EB2" w:rsidRPr="001B4A26" w:rsidRDefault="00AC3EB2" w:rsidP="00E43980">
      <w:pPr>
        <w:pStyle w:val="ListParagraph"/>
        <w:numPr>
          <w:ilvl w:val="0"/>
          <w:numId w:val="51"/>
        </w:numPr>
        <w:spacing w:before="0" w:after="160" w:line="259" w:lineRule="auto"/>
      </w:pPr>
      <w:r w:rsidRPr="001B4A26">
        <w:t xml:space="preserve">supporting the </w:t>
      </w:r>
      <w:r w:rsidRPr="001B4A26">
        <w:rPr>
          <w:rFonts w:ascii="Poppins SemiBold" w:hAnsi="Poppins SemiBold" w:cs="Poppins SemiBold"/>
        </w:rPr>
        <w:t>Carer Staff Network</w:t>
      </w:r>
      <w:r w:rsidRPr="001B4A26">
        <w:t>, which provides peer support and helps shape institutional practice</w:t>
      </w:r>
    </w:p>
    <w:p w14:paraId="29D138D9" w14:textId="3A005DE9" w:rsidR="00AC3EB2" w:rsidRPr="001B4A26" w:rsidRDefault="00AC3EB2" w:rsidP="00E43980">
      <w:pPr>
        <w:pStyle w:val="ListParagraph"/>
        <w:numPr>
          <w:ilvl w:val="0"/>
          <w:numId w:val="51"/>
        </w:numPr>
        <w:spacing w:before="0" w:after="160" w:line="259" w:lineRule="auto"/>
      </w:pPr>
      <w:r w:rsidRPr="001B4A26">
        <w:lastRenderedPageBreak/>
        <w:t xml:space="preserve">strengthening </w:t>
      </w:r>
      <w:r w:rsidRPr="001B4A26">
        <w:rPr>
          <w:rFonts w:ascii="Poppins SemiBold" w:hAnsi="Poppins SemiBold" w:cs="Poppins SemiBold"/>
        </w:rPr>
        <w:t>collaboration between the Care</w:t>
      </w:r>
      <w:r w:rsidR="0051707B" w:rsidRPr="001B4A26">
        <w:rPr>
          <w:rFonts w:ascii="Poppins SemiBold" w:hAnsi="Poppins SemiBold" w:cs="Poppins SemiBold"/>
        </w:rPr>
        <w:t xml:space="preserve">r </w:t>
      </w:r>
      <w:r w:rsidRPr="001B4A26">
        <w:rPr>
          <w:rFonts w:ascii="Poppins SemiBold" w:hAnsi="Poppins SemiBold" w:cs="Poppins SemiBold"/>
        </w:rPr>
        <w:t>Staff Network and the Athena Swan team</w:t>
      </w:r>
      <w:r w:rsidRPr="001B4A26">
        <w:t>, ensuring care is reflected in the new Athena Swan Action Plan</w:t>
      </w:r>
    </w:p>
    <w:p w14:paraId="5A7EB41F" w14:textId="42064632" w:rsidR="00AC3EB2" w:rsidRPr="001B4A26" w:rsidRDefault="00AC3EB2" w:rsidP="00E43980">
      <w:pPr>
        <w:pStyle w:val="ListParagraph"/>
        <w:numPr>
          <w:ilvl w:val="0"/>
          <w:numId w:val="51"/>
        </w:numPr>
        <w:spacing w:before="0" w:after="160" w:line="259" w:lineRule="auto"/>
      </w:pPr>
      <w:r w:rsidRPr="001B4A26">
        <w:t xml:space="preserve">achieving </w:t>
      </w:r>
      <w:r w:rsidRPr="001B4A26">
        <w:rPr>
          <w:rFonts w:ascii="Poppins SemiBold" w:hAnsi="Poppins SemiBold" w:cs="Poppins SemiBold"/>
        </w:rPr>
        <w:t>Carer Positive Established status in OU Scotland</w:t>
      </w:r>
      <w:r w:rsidRPr="001B4A26">
        <w:t xml:space="preserve"> through our work supporting carers at the OU and through sector-wide initiatives</w:t>
      </w:r>
    </w:p>
    <w:p w14:paraId="7128E5A3" w14:textId="77777777" w:rsidR="00AC3EB2" w:rsidRPr="001B4A26" w:rsidRDefault="00AC3EB2" w:rsidP="00AC3EB2">
      <w:pPr>
        <w:spacing w:line="400" w:lineRule="exact"/>
        <w:rPr>
          <w:rFonts w:cs="Poppins"/>
        </w:rPr>
      </w:pPr>
      <w:r w:rsidRPr="001B4A26">
        <w:rPr>
          <w:rFonts w:cs="Poppins"/>
        </w:rPr>
        <w:t>Together, these actions help normalise conversations about caring, support more consistent management practice, and provide a clearer framework for colleagues and students with caring responsibilities.</w:t>
      </w:r>
    </w:p>
    <w:p w14:paraId="35078886" w14:textId="55A121EE" w:rsidR="001376FB" w:rsidRPr="001B4A26" w:rsidRDefault="001376FB" w:rsidP="00C8238C">
      <w:pPr>
        <w:pStyle w:val="Heading3"/>
        <w:spacing w:before="600" w:after="240"/>
      </w:pPr>
      <w:bookmarkStart w:id="40" w:name="_Toc230345342"/>
      <w:r w:rsidRPr="001B4A26">
        <w:t>The Access and Participation Plan </w:t>
      </w:r>
      <w:r w:rsidR="006C0D92" w:rsidRPr="001B4A26">
        <w:t>(APP)</w:t>
      </w:r>
      <w:bookmarkEnd w:id="40"/>
    </w:p>
    <w:p w14:paraId="0413D306" w14:textId="77777777" w:rsidR="00D200FE" w:rsidRPr="001B4A26" w:rsidRDefault="00D200FE" w:rsidP="00D200FE">
      <w:pPr>
        <w:spacing w:line="400" w:lineRule="exact"/>
        <w:rPr>
          <w:szCs w:val="20"/>
        </w:rPr>
      </w:pPr>
      <w:r w:rsidRPr="001B4A26">
        <w:rPr>
          <w:szCs w:val="20"/>
        </w:rPr>
        <w:t>The APP is committed to removing the barriers identified as perpetuating disadvantage and inequity for Black students, students with mental health difficulties, and those from areas of socioeconomic disadvantage. Together, these groups represent around 30% of OU students. Our goal is to address the challenges within the University’s culture, systems and practices and to strive for structural change, supported by the OU’s annual financial commitment of £2.5m towards activity designed to reduce inequity. By</w:t>
      </w:r>
      <w:r w:rsidRPr="001B4A26">
        <w:rPr>
          <w:rFonts w:ascii="Times New Roman" w:hAnsi="Times New Roman"/>
          <w:szCs w:val="20"/>
        </w:rPr>
        <w:t> </w:t>
      </w:r>
      <w:r w:rsidRPr="001B4A26">
        <w:rPr>
          <w:szCs w:val="20"/>
        </w:rPr>
        <w:t>establishing</w:t>
      </w:r>
      <w:r w:rsidRPr="001B4A26">
        <w:rPr>
          <w:rFonts w:ascii="Times New Roman" w:hAnsi="Times New Roman"/>
          <w:szCs w:val="20"/>
        </w:rPr>
        <w:t> </w:t>
      </w:r>
      <w:r w:rsidRPr="001B4A26">
        <w:rPr>
          <w:szCs w:val="20"/>
        </w:rPr>
        <w:t>equity as our foundation, we aim to move beyond</w:t>
      </w:r>
      <w:r w:rsidRPr="001B4A26">
        <w:rPr>
          <w:rFonts w:ascii="Times New Roman" w:hAnsi="Times New Roman"/>
          <w:szCs w:val="20"/>
        </w:rPr>
        <w:t> </w:t>
      </w:r>
      <w:r w:rsidRPr="001B4A26">
        <w:rPr>
          <w:szCs w:val="20"/>
        </w:rPr>
        <w:t>making adjustments to</w:t>
      </w:r>
      <w:r w:rsidRPr="001B4A26">
        <w:rPr>
          <w:rFonts w:ascii="Times New Roman" w:hAnsi="Times New Roman"/>
          <w:szCs w:val="20"/>
        </w:rPr>
        <w:t> </w:t>
      </w:r>
      <w:r w:rsidRPr="001B4A26">
        <w:rPr>
          <w:szCs w:val="20"/>
        </w:rPr>
        <w:t>accommodate unequal opportunities and instead create lasting change.</w:t>
      </w:r>
      <w:r w:rsidRPr="001B4A26">
        <w:rPr>
          <w:rFonts w:ascii="Times New Roman" w:hAnsi="Times New Roman"/>
          <w:szCs w:val="20"/>
        </w:rPr>
        <w:t> </w:t>
      </w:r>
      <w:r w:rsidRPr="001B4A26">
        <w:rPr>
          <w:rFonts w:cs="Poppins"/>
          <w:szCs w:val="20"/>
        </w:rPr>
        <w:t> </w:t>
      </w:r>
    </w:p>
    <w:p w14:paraId="49FAC940" w14:textId="177ADE4B" w:rsidR="001376FB" w:rsidRPr="001B4A26" w:rsidRDefault="00B86E0D" w:rsidP="00C6062F">
      <w:pPr>
        <w:spacing w:line="400" w:lineRule="exact"/>
        <w:rPr>
          <w:rFonts w:ascii="Poppins SemiBold" w:hAnsi="Poppins SemiBold" w:cs="Poppins SemiBold"/>
          <w:szCs w:val="20"/>
        </w:rPr>
      </w:pPr>
      <w:r w:rsidRPr="001B4A26">
        <w:rPr>
          <w:rFonts w:ascii="Poppins SemiBold" w:hAnsi="Poppins SemiBold" w:cs="Poppins SemiBold"/>
          <w:szCs w:val="20"/>
        </w:rPr>
        <w:t>Inclusive Curriculum</w:t>
      </w:r>
    </w:p>
    <w:p w14:paraId="53C7223D" w14:textId="79AFE1DF" w:rsidR="00D15CA2" w:rsidRDefault="000F580F" w:rsidP="00D15CA2">
      <w:pPr>
        <w:spacing w:line="400" w:lineRule="exact"/>
        <w:rPr>
          <w:szCs w:val="20"/>
        </w:rPr>
      </w:pPr>
      <w:r w:rsidRPr="001B4A26">
        <w:rPr>
          <w:szCs w:val="20"/>
        </w:rPr>
        <w:t>The Inclusive Curriculum Tool (ICT) was developed in 2018 to help authors and editors review OU curriculum content, including assessment, to improve inclusion and accessibility. Its use has been mandated by VCE Academic for all new curricula since March 2022. Version 6, launched in September 2023, includes 56 prompts covering all protected characteristics, supported by guidance and resources to inform revisions and content development. Version 7, now in development, will move the ICT to a digital platform, integrate OU-developed AI tools, and improve coverage, consistency, and impact evaluation.</w:t>
      </w:r>
    </w:p>
    <w:p w14:paraId="460BED6F" w14:textId="77777777" w:rsidR="00C8238C" w:rsidRDefault="00C8238C">
      <w:pPr>
        <w:spacing w:after="0" w:line="240" w:lineRule="auto"/>
        <w:rPr>
          <w:rFonts w:cs="Poppins"/>
          <w:b/>
          <w:bCs/>
          <w:sz w:val="30"/>
          <w:szCs w:val="30"/>
        </w:rPr>
      </w:pPr>
      <w:bookmarkStart w:id="41" w:name="_Toc230345343"/>
      <w:r>
        <w:br w:type="page"/>
      </w:r>
    </w:p>
    <w:p w14:paraId="5E509C60" w14:textId="0746E6AB" w:rsidR="00CF6717" w:rsidRPr="00EC39F3" w:rsidRDefault="00CF6717" w:rsidP="007B7E14">
      <w:pPr>
        <w:pStyle w:val="Heading3"/>
        <w:spacing w:before="600" w:after="360"/>
      </w:pPr>
      <w:r>
        <w:lastRenderedPageBreak/>
        <w:t>Learning and Development</w:t>
      </w:r>
      <w:bookmarkEnd w:id="41"/>
      <w:r>
        <w:t xml:space="preserve"> </w:t>
      </w:r>
    </w:p>
    <w:p w14:paraId="6F74B6A0" w14:textId="4578ED8B" w:rsidR="0004322E" w:rsidRDefault="00E761CD" w:rsidP="00E43980">
      <w:pPr>
        <w:pStyle w:val="ListParagraph"/>
        <w:numPr>
          <w:ilvl w:val="0"/>
          <w:numId w:val="21"/>
        </w:numPr>
        <w:spacing w:after="240" w:line="400" w:lineRule="exact"/>
        <w:ind w:left="714" w:hanging="357"/>
      </w:pPr>
      <w:r w:rsidRPr="00E761CD">
        <w:rPr>
          <w:rFonts w:ascii="Poppins SemiBold" w:hAnsi="Poppins SemiBold" w:cs="Poppins SemiBold"/>
        </w:rPr>
        <w:t>Allyship Programme</w:t>
      </w:r>
      <w:r w:rsidRPr="00E761CD">
        <w:t xml:space="preserve">. </w:t>
      </w:r>
      <w:r w:rsidR="00386813" w:rsidRPr="00E761CD">
        <w:t xml:space="preserve">In 2024, we launched our </w:t>
      </w:r>
      <w:r w:rsidR="00386813" w:rsidRPr="00DD5CB1">
        <w:t>Allyship Programme</w:t>
      </w:r>
      <w:r w:rsidR="00147B60">
        <w:t xml:space="preserve"> </w:t>
      </w:r>
      <w:r w:rsidR="00EB4717" w:rsidRPr="00E761CD">
        <w:t>to empower colleagues to become effective all</w:t>
      </w:r>
      <w:r w:rsidR="00742DCD" w:rsidRPr="00E761CD">
        <w:t>ies</w:t>
      </w:r>
      <w:r w:rsidR="00EB4717" w:rsidRPr="00E761CD">
        <w:t xml:space="preserve"> and actively contribute to our Equity goal and inclusive </w:t>
      </w:r>
      <w:r w:rsidR="005E1440">
        <w:t>U</w:t>
      </w:r>
      <w:r w:rsidR="00EB4717" w:rsidRPr="00E761CD">
        <w:t>niversity culture. Through th</w:t>
      </w:r>
      <w:r w:rsidR="006A63BF" w:rsidRPr="00E761CD">
        <w:t>e</w:t>
      </w:r>
      <w:r w:rsidR="00EB4717" w:rsidRPr="00E761CD">
        <w:t xml:space="preserve"> programme, </w:t>
      </w:r>
      <w:r w:rsidR="00E30DB8" w:rsidRPr="00E761CD">
        <w:t xml:space="preserve">colleagues </w:t>
      </w:r>
      <w:r w:rsidR="00EB4717" w:rsidRPr="00E761CD">
        <w:t xml:space="preserve">gain a deeper understanding of </w:t>
      </w:r>
      <w:r w:rsidR="00687FC4">
        <w:t xml:space="preserve">why action is needed </w:t>
      </w:r>
      <w:r w:rsidR="00EB4717" w:rsidRPr="00E761CD">
        <w:t xml:space="preserve">and how </w:t>
      </w:r>
      <w:r w:rsidR="00E30DB8" w:rsidRPr="00E761CD">
        <w:t>to</w:t>
      </w:r>
      <w:r w:rsidR="00EB4717" w:rsidRPr="00E761CD">
        <w:t xml:space="preserve"> </w:t>
      </w:r>
      <w:r w:rsidR="000417FD">
        <w:t>use</w:t>
      </w:r>
      <w:r w:rsidR="00EB4717" w:rsidRPr="00E761CD">
        <w:t xml:space="preserve"> </w:t>
      </w:r>
      <w:r w:rsidR="00E30DB8" w:rsidRPr="00E761CD">
        <w:t>their</w:t>
      </w:r>
      <w:r w:rsidR="00EB4717" w:rsidRPr="00E761CD">
        <w:t xml:space="preserve"> power and privilege to </w:t>
      </w:r>
      <w:r w:rsidR="000417FD">
        <w:t xml:space="preserve">help build </w:t>
      </w:r>
      <w:r w:rsidR="00EB4717" w:rsidRPr="00E761CD">
        <w:t xml:space="preserve">a more equitable </w:t>
      </w:r>
      <w:r w:rsidR="00795C3D">
        <w:t>U</w:t>
      </w:r>
      <w:r w:rsidR="006A63BF" w:rsidRPr="00E761CD">
        <w:t>niversity and society.</w:t>
      </w:r>
    </w:p>
    <w:p w14:paraId="3627B2E1" w14:textId="395BC529" w:rsidR="00D25593" w:rsidRDefault="000417FD" w:rsidP="00F13B77">
      <w:pPr>
        <w:pStyle w:val="ListParagraph"/>
        <w:numPr>
          <w:ilvl w:val="0"/>
          <w:numId w:val="0"/>
        </w:numPr>
        <w:spacing w:before="240" w:after="240" w:line="400" w:lineRule="exact"/>
        <w:ind w:left="720"/>
      </w:pPr>
      <w:r w:rsidRPr="001B4A26">
        <w:t>So far, across two cohorts</w:t>
      </w:r>
      <w:r w:rsidR="0004322E" w:rsidRPr="001B4A26">
        <w:t xml:space="preserve">, more than 300 colleagues have engaged with </w:t>
      </w:r>
      <w:r w:rsidR="00C65134" w:rsidRPr="001B4A26">
        <w:t>allyship learning and</w:t>
      </w:r>
      <w:r w:rsidR="00810F79" w:rsidRPr="001B4A26">
        <w:t xml:space="preserve"> over </w:t>
      </w:r>
      <w:r w:rsidR="0009479D" w:rsidRPr="001B4A26">
        <w:t>90</w:t>
      </w:r>
      <w:r w:rsidR="00810F79" w:rsidRPr="001B4A26">
        <w:t xml:space="preserve"> </w:t>
      </w:r>
      <w:r w:rsidR="00BA05BE" w:rsidRPr="001B4A26">
        <w:t xml:space="preserve">have completed the </w:t>
      </w:r>
      <w:r w:rsidR="00810F79" w:rsidRPr="001B4A26">
        <w:t>full</w:t>
      </w:r>
      <w:r w:rsidR="00BA05BE" w:rsidRPr="001B4A26">
        <w:t xml:space="preserve"> programme.</w:t>
      </w:r>
      <w:r w:rsidR="00386813" w:rsidRPr="00E761CD">
        <w:t xml:space="preserve"> </w:t>
      </w:r>
    </w:p>
    <w:p w14:paraId="140F5465" w14:textId="77777777" w:rsidR="009A581B" w:rsidRPr="00E761CD" w:rsidRDefault="009A581B" w:rsidP="009A581B">
      <w:pPr>
        <w:pStyle w:val="ListParagraph"/>
        <w:numPr>
          <w:ilvl w:val="0"/>
          <w:numId w:val="0"/>
        </w:numPr>
        <w:spacing w:before="0" w:after="0" w:line="240" w:lineRule="auto"/>
        <w:ind w:left="720"/>
      </w:pPr>
    </w:p>
    <w:p w14:paraId="41F05809" w14:textId="196E9E70" w:rsidR="00DB53AA" w:rsidRPr="001B4A26" w:rsidRDefault="00B853B7" w:rsidP="00E43980">
      <w:pPr>
        <w:pStyle w:val="ListParagraph"/>
        <w:numPr>
          <w:ilvl w:val="0"/>
          <w:numId w:val="21"/>
        </w:numPr>
        <w:spacing w:line="400" w:lineRule="exact"/>
      </w:pPr>
      <w:r w:rsidRPr="001B4A26">
        <w:rPr>
          <w:rFonts w:ascii="Poppins SemiBold" w:hAnsi="Poppins SemiBold" w:cs="Poppins SemiBold"/>
        </w:rPr>
        <w:t>EDI Learning Hub</w:t>
      </w:r>
      <w:r w:rsidRPr="001B4A26">
        <w:t xml:space="preserve">. Also in 2024, we </w:t>
      </w:r>
      <w:r w:rsidR="008952E0" w:rsidRPr="001B4A26">
        <w:t>introduced</w:t>
      </w:r>
      <w:r w:rsidR="007D196D" w:rsidRPr="001B4A26">
        <w:t xml:space="preserve"> the </w:t>
      </w:r>
      <w:r w:rsidR="007D196D" w:rsidRPr="00DD5CB1">
        <w:t>EDI Learning Hub</w:t>
      </w:r>
      <w:r w:rsidR="0039202A" w:rsidRPr="001B4A26">
        <w:t xml:space="preserve"> </w:t>
      </w:r>
      <w:r w:rsidR="00DB53AA" w:rsidRPr="001B4A26">
        <w:t>a</w:t>
      </w:r>
      <w:r w:rsidR="0039202A" w:rsidRPr="001B4A26">
        <w:t>s a</w:t>
      </w:r>
      <w:r w:rsidR="00DB53AA" w:rsidRPr="001B4A26">
        <w:t xml:space="preserve"> central platform and starting point for individual </w:t>
      </w:r>
      <w:r w:rsidR="00AE7604" w:rsidRPr="001B4A26">
        <w:t>learning</w:t>
      </w:r>
      <w:r w:rsidR="00DB53AA" w:rsidRPr="001B4A26">
        <w:t xml:space="preserve">, where </w:t>
      </w:r>
      <w:r w:rsidR="00BC6ECE" w:rsidRPr="001B4A26">
        <w:t>colleagues</w:t>
      </w:r>
      <w:r w:rsidR="00DB53AA" w:rsidRPr="001B4A26">
        <w:t xml:space="preserve"> can </w:t>
      </w:r>
      <w:r w:rsidR="00AE7604" w:rsidRPr="001B4A26">
        <w:t>deepen</w:t>
      </w:r>
      <w:r w:rsidR="00DB53AA" w:rsidRPr="001B4A26">
        <w:t xml:space="preserve"> </w:t>
      </w:r>
      <w:r w:rsidR="00BC6ECE" w:rsidRPr="001B4A26">
        <w:t>their</w:t>
      </w:r>
      <w:r w:rsidR="00DB53AA" w:rsidRPr="001B4A26">
        <w:t xml:space="preserve"> understanding of a wide range of EDI topics.</w:t>
      </w:r>
    </w:p>
    <w:p w14:paraId="7F3D76F1" w14:textId="7F22F7E5" w:rsidR="00CC4DD6" w:rsidRPr="001B4A26" w:rsidRDefault="00DB53AA" w:rsidP="00EB2F39">
      <w:pPr>
        <w:pStyle w:val="ListParagraph"/>
        <w:numPr>
          <w:ilvl w:val="0"/>
          <w:numId w:val="0"/>
        </w:numPr>
        <w:spacing w:line="400" w:lineRule="exact"/>
        <w:ind w:left="720"/>
      </w:pPr>
      <w:r w:rsidRPr="001B4A26">
        <w:t xml:space="preserve">The Hub offers a wealth of resources, including open-source content such as </w:t>
      </w:r>
      <w:r w:rsidR="00AE7604" w:rsidRPr="001B4A26">
        <w:t>online</w:t>
      </w:r>
      <w:r w:rsidRPr="001B4A26">
        <w:t xml:space="preserve"> articles, YouTube videos, and TED talks, a</w:t>
      </w:r>
      <w:r w:rsidR="00B22B35" w:rsidRPr="001B4A26">
        <w:t>longside</w:t>
      </w:r>
      <w:r w:rsidRPr="001B4A26">
        <w:t xml:space="preserve"> materials created by the OU EDI Team and colleagues across the </w:t>
      </w:r>
      <w:r w:rsidR="00265EB9" w:rsidRPr="001B4A26">
        <w:t>U</w:t>
      </w:r>
      <w:r w:rsidRPr="001B4A26">
        <w:t>niversity.  </w:t>
      </w:r>
      <w:r w:rsidR="00CC4DD6" w:rsidRPr="001B4A26">
        <w:t>It also acts as a central mechanism for delivering and signposting learning linked to REC and Athena Swan action plans, supporting staff engagement with key EDI priorities.</w:t>
      </w:r>
    </w:p>
    <w:p w14:paraId="68CC2A9A" w14:textId="2B54D587" w:rsidR="00DB53AA" w:rsidRPr="001B4A26" w:rsidRDefault="00DB53AA" w:rsidP="00DB53AA">
      <w:pPr>
        <w:pStyle w:val="ListParagraph"/>
        <w:numPr>
          <w:ilvl w:val="0"/>
          <w:numId w:val="0"/>
        </w:numPr>
        <w:spacing w:line="400" w:lineRule="exact"/>
        <w:ind w:left="720"/>
      </w:pPr>
      <w:r w:rsidRPr="001B4A26">
        <w:t xml:space="preserve">Recognising that EDI is a collective responsibility, the Hub </w:t>
      </w:r>
      <w:r w:rsidR="00B22B35" w:rsidRPr="001B4A26">
        <w:t xml:space="preserve">is a </w:t>
      </w:r>
      <w:r w:rsidRPr="001B4A26">
        <w:t xml:space="preserve">valuable tool in </w:t>
      </w:r>
      <w:r w:rsidR="00F16945" w:rsidRPr="001B4A26">
        <w:t>our</w:t>
      </w:r>
      <w:r w:rsidRPr="001B4A26">
        <w:t xml:space="preserve"> journey to becoming </w:t>
      </w:r>
      <w:r w:rsidR="00DF0293" w:rsidRPr="001B4A26">
        <w:t xml:space="preserve">a </w:t>
      </w:r>
      <w:r w:rsidRPr="001B4A26">
        <w:t xml:space="preserve">more inclusive </w:t>
      </w:r>
      <w:r w:rsidR="00DF0293" w:rsidRPr="001B4A26">
        <w:t>community</w:t>
      </w:r>
      <w:r w:rsidRPr="001B4A26">
        <w:t xml:space="preserve">.  By offering foundational knowledge and diverse viewpoints, </w:t>
      </w:r>
      <w:r w:rsidR="00F16945" w:rsidRPr="001B4A26">
        <w:t>it</w:t>
      </w:r>
      <w:r w:rsidRPr="001B4A26">
        <w:t xml:space="preserve"> aims to </w:t>
      </w:r>
      <w:r w:rsidR="00F16945" w:rsidRPr="001B4A26">
        <w:t>broaden</w:t>
      </w:r>
      <w:r w:rsidRPr="001B4A26">
        <w:t xml:space="preserve"> </w:t>
      </w:r>
      <w:r w:rsidR="009467A2" w:rsidRPr="001B4A26">
        <w:t>perspectives, amplify</w:t>
      </w:r>
      <w:r w:rsidRPr="001B4A26">
        <w:t xml:space="preserve"> the voices and experiences of marginalised communities, and support everyone in their EDI learning. </w:t>
      </w:r>
    </w:p>
    <w:p w14:paraId="0A410622" w14:textId="77777777" w:rsidR="005303BA" w:rsidRPr="001B4A26" w:rsidRDefault="005303BA" w:rsidP="005303BA">
      <w:pPr>
        <w:pStyle w:val="ListParagraph"/>
        <w:numPr>
          <w:ilvl w:val="0"/>
          <w:numId w:val="0"/>
        </w:numPr>
        <w:spacing w:before="0" w:after="0" w:line="240" w:lineRule="auto"/>
        <w:ind w:left="720"/>
        <w:rPr>
          <w:sz w:val="16"/>
          <w:szCs w:val="16"/>
        </w:rPr>
      </w:pPr>
    </w:p>
    <w:p w14:paraId="50F1D807" w14:textId="2E0F6FC0" w:rsidR="00315DEA" w:rsidRPr="001B4A26" w:rsidRDefault="00315DEA" w:rsidP="00E43980">
      <w:pPr>
        <w:pStyle w:val="ListParagraph"/>
        <w:numPr>
          <w:ilvl w:val="0"/>
          <w:numId w:val="21"/>
        </w:numPr>
        <w:spacing w:after="240" w:line="400" w:lineRule="exact"/>
        <w:ind w:left="714" w:hanging="357"/>
        <w:contextualSpacing w:val="0"/>
      </w:pPr>
      <w:r w:rsidRPr="001B4A26">
        <w:rPr>
          <w:rFonts w:ascii="Poppins SemiBold" w:hAnsi="Poppins SemiBold" w:cs="Poppins SemiBold"/>
        </w:rPr>
        <w:t>New Equity and Inclusion Essentials mandatory training.</w:t>
      </w:r>
      <w:r w:rsidRPr="001B4A26">
        <w:t xml:space="preserve"> </w:t>
      </w:r>
      <w:r w:rsidR="00DC6DAB" w:rsidRPr="001B4A26">
        <w:t>In</w:t>
      </w:r>
      <w:r w:rsidR="00E86A7F" w:rsidRPr="001B4A26">
        <w:t xml:space="preserve"> </w:t>
      </w:r>
      <w:r w:rsidR="007D6A77">
        <w:t>August</w:t>
      </w:r>
      <w:r w:rsidR="00E86A7F" w:rsidRPr="001B4A26">
        <w:t xml:space="preserve"> </w:t>
      </w:r>
      <w:r w:rsidRPr="001B4A26">
        <w:t>2026, we replac</w:t>
      </w:r>
      <w:r w:rsidR="000603D9" w:rsidRPr="001B4A26">
        <w:t>e</w:t>
      </w:r>
      <w:r w:rsidR="007D6A77">
        <w:t>d</w:t>
      </w:r>
      <w:r w:rsidRPr="001B4A26">
        <w:t xml:space="preserve"> </w:t>
      </w:r>
      <w:r w:rsidR="00137B6A" w:rsidRPr="001B4A26">
        <w:t>E</w:t>
      </w:r>
      <w:r w:rsidRPr="001B4A26">
        <w:t>quality Essentials</w:t>
      </w:r>
      <w:r w:rsidR="006066C5" w:rsidRPr="001B4A26">
        <w:t xml:space="preserve"> </w:t>
      </w:r>
      <w:r w:rsidRPr="001B4A26">
        <w:t xml:space="preserve">with </w:t>
      </w:r>
      <w:r w:rsidR="00FA7AC0" w:rsidRPr="001B4A26">
        <w:t>the</w:t>
      </w:r>
      <w:r w:rsidRPr="001B4A26">
        <w:t xml:space="preserve"> new mandatory </w:t>
      </w:r>
      <w:r w:rsidRPr="001B4A26">
        <w:rPr>
          <w:rFonts w:ascii="Poppins SemiBold" w:hAnsi="Poppins SemiBold" w:cs="Poppins SemiBold"/>
          <w:i/>
          <w:iCs/>
        </w:rPr>
        <w:t>Equity and Inclusion Essentials</w:t>
      </w:r>
      <w:r w:rsidRPr="001B4A26">
        <w:t xml:space="preserve"> </w:t>
      </w:r>
      <w:r w:rsidR="00FA7AC0" w:rsidRPr="001B4A26">
        <w:t>course</w:t>
      </w:r>
      <w:r w:rsidRPr="001B4A26">
        <w:t xml:space="preserve">. </w:t>
      </w:r>
      <w:r w:rsidR="00F74EE6" w:rsidRPr="001B4A26">
        <w:t xml:space="preserve">Updating and improving </w:t>
      </w:r>
      <w:r w:rsidR="00F17DD2" w:rsidRPr="001B4A26">
        <w:t>the course</w:t>
      </w:r>
      <w:r w:rsidR="00F74EE6" w:rsidRPr="001B4A26">
        <w:t xml:space="preserve"> was an action within the Athena Swan </w:t>
      </w:r>
      <w:r w:rsidR="00ED4D70" w:rsidRPr="001B4A26">
        <w:t>B</w:t>
      </w:r>
      <w:r w:rsidR="00F74EE6" w:rsidRPr="001B4A26">
        <w:t>ronze action plan</w:t>
      </w:r>
      <w:r w:rsidR="00EB65A4" w:rsidRPr="001B4A26">
        <w:t xml:space="preserve">. </w:t>
      </w:r>
      <w:r w:rsidRPr="001B4A26">
        <w:t xml:space="preserve">Developed in-house by the EDI Team, </w:t>
      </w:r>
      <w:r w:rsidR="00FA5C98" w:rsidRPr="001B4A26">
        <w:t>the new course</w:t>
      </w:r>
      <w:r w:rsidRPr="001B4A26">
        <w:t xml:space="preserve"> provides a fresh</w:t>
      </w:r>
      <w:r w:rsidR="00251606" w:rsidRPr="001B4A26">
        <w:t xml:space="preserve"> and</w:t>
      </w:r>
      <w:r w:rsidRPr="001B4A26">
        <w:t xml:space="preserve"> up-to-date </w:t>
      </w:r>
      <w:r w:rsidR="00271CBD" w:rsidRPr="001B4A26">
        <w:t>foundation</w:t>
      </w:r>
      <w:r w:rsidRPr="001B4A26">
        <w:t xml:space="preserve"> to key EDI concepts, our legal duties and what good equity practice looks like in everyday work at the OU. </w:t>
      </w:r>
      <w:r w:rsidR="00950B39" w:rsidRPr="001B4A26">
        <w:t xml:space="preserve">The training underpins </w:t>
      </w:r>
      <w:r w:rsidR="00240D80" w:rsidRPr="001B4A26">
        <w:t xml:space="preserve">delivery of both REC and Athena Swan actions by establishing a consistent baseline of </w:t>
      </w:r>
      <w:r w:rsidR="00240D80" w:rsidRPr="001B4A26">
        <w:lastRenderedPageBreak/>
        <w:t xml:space="preserve">knowledge and expectation across the </w:t>
      </w:r>
      <w:r w:rsidR="00265EB9" w:rsidRPr="001B4A26">
        <w:t>U</w:t>
      </w:r>
      <w:r w:rsidR="00240D80" w:rsidRPr="001B4A26">
        <w:t xml:space="preserve">niversity. </w:t>
      </w:r>
      <w:r w:rsidRPr="001B4A26">
        <w:t xml:space="preserve">We have worked with a range of internal stakeholders to ensure the course is relevant to our community, aligned with our </w:t>
      </w:r>
      <w:r w:rsidR="00C716A1" w:rsidRPr="001B4A26">
        <w:t>e</w:t>
      </w:r>
      <w:r w:rsidRPr="001B4A26">
        <w:t xml:space="preserve">quity </w:t>
      </w:r>
      <w:r w:rsidR="0007228B" w:rsidRPr="001B4A26">
        <w:t>commitments</w:t>
      </w:r>
      <w:r w:rsidRPr="001B4A26">
        <w:t xml:space="preserve">, and offers clear, practical guidance on what EDI means </w:t>
      </w:r>
      <w:r w:rsidR="0007228B" w:rsidRPr="001B4A26">
        <w:t>at the OU.</w:t>
      </w:r>
    </w:p>
    <w:p w14:paraId="729407A5" w14:textId="5BA5606D" w:rsidR="00253AC9" w:rsidRPr="001B4A26" w:rsidRDefault="00253AC9" w:rsidP="00E43980">
      <w:pPr>
        <w:pStyle w:val="ListParagraph"/>
        <w:numPr>
          <w:ilvl w:val="0"/>
          <w:numId w:val="21"/>
        </w:numPr>
        <w:spacing w:before="240" w:after="240" w:line="400" w:lineRule="exact"/>
        <w:ind w:left="714" w:hanging="357"/>
        <w:contextualSpacing w:val="0"/>
      </w:pPr>
      <w:r w:rsidRPr="001B4A26">
        <w:rPr>
          <w:rFonts w:ascii="Poppins SemiBold" w:hAnsi="Poppins SemiBold" w:cs="Poppins SemiBold"/>
        </w:rPr>
        <w:t>Union Black.</w:t>
      </w:r>
      <w:r w:rsidRPr="001B4A26">
        <w:t xml:space="preserve"> </w:t>
      </w:r>
      <w:r w:rsidR="009D3E72" w:rsidRPr="001B4A26">
        <w:t xml:space="preserve">In 2024, we published the </w:t>
      </w:r>
      <w:r w:rsidR="00EB5263" w:rsidRPr="001B4A26">
        <w:t xml:space="preserve">one-hour version of the Union Black course on </w:t>
      </w:r>
      <w:hyperlink r:id="rId80" w:history="1">
        <w:proofErr w:type="spellStart"/>
        <w:r w:rsidR="00EB5263" w:rsidRPr="001B4A26">
          <w:rPr>
            <w:rStyle w:val="Hyperlink"/>
          </w:rPr>
          <w:t>OpenLearn</w:t>
        </w:r>
        <w:proofErr w:type="spellEnd"/>
      </w:hyperlink>
      <w:r w:rsidR="00212464" w:rsidRPr="001B4A26">
        <w:t xml:space="preserve"> and </w:t>
      </w:r>
      <w:r w:rsidR="00212464" w:rsidRPr="00DD5CB1">
        <w:t>MyLearningCentre</w:t>
      </w:r>
      <w:r w:rsidR="00212464" w:rsidRPr="001B4A26">
        <w:t xml:space="preserve"> (MLC). </w:t>
      </w:r>
      <w:r w:rsidRPr="001B4A26">
        <w:t>Th</w:t>
      </w:r>
      <w:r w:rsidR="00212464" w:rsidRPr="001B4A26">
        <w:t xml:space="preserve">e course explores </w:t>
      </w:r>
      <w:r w:rsidR="007F6DB5" w:rsidRPr="001B4A26">
        <w:t>the history and experience of people racialised as non-white</w:t>
      </w:r>
      <w:r w:rsidR="007C1CF2" w:rsidRPr="001B4A26">
        <w:t xml:space="preserve">. It </w:t>
      </w:r>
      <w:r w:rsidR="00060EBC" w:rsidRPr="001B4A26">
        <w:t xml:space="preserve">is designed to </w:t>
      </w:r>
      <w:r w:rsidRPr="001B4A26">
        <w:t xml:space="preserve">inform, inspire, challenge and enable </w:t>
      </w:r>
      <w:r w:rsidR="00060EBC" w:rsidRPr="001B4A26">
        <w:t>staff and students</w:t>
      </w:r>
      <w:r w:rsidRPr="001B4A26">
        <w:t xml:space="preserve"> to take steps towards anti-racism.    </w:t>
      </w:r>
    </w:p>
    <w:p w14:paraId="7852FDB9" w14:textId="25CF48C5" w:rsidR="00C8238C" w:rsidRDefault="00CB5274">
      <w:pPr>
        <w:spacing w:after="0" w:line="240" w:lineRule="auto"/>
        <w:rPr>
          <w:rFonts w:cs="Poppins"/>
          <w:b/>
          <w:bCs/>
          <w:sz w:val="60"/>
          <w:szCs w:val="60"/>
        </w:rPr>
      </w:pPr>
      <w:bookmarkStart w:id="42" w:name="_Toc230345344"/>
      <w:bookmarkStart w:id="43" w:name="_Ref231303079"/>
      <w:bookmarkStart w:id="44" w:name="_Ref231303082"/>
      <w:r>
        <w:rPr>
          <w:rFonts w:cs="Poppins"/>
          <w:noProof/>
        </w:rPr>
        <w:drawing>
          <wp:anchor distT="0" distB="0" distL="114300" distR="114300" simplePos="0" relativeHeight="251658290" behindDoc="0" locked="0" layoutInCell="1" allowOverlap="1" wp14:anchorId="3CA136E0" wp14:editId="5EE50C43">
            <wp:simplePos x="0" y="0"/>
            <wp:positionH relativeFrom="margin">
              <wp:posOffset>-635</wp:posOffset>
            </wp:positionH>
            <wp:positionV relativeFrom="paragraph">
              <wp:posOffset>2345018</wp:posOffset>
            </wp:positionV>
            <wp:extent cx="6116320" cy="3797300"/>
            <wp:effectExtent l="0" t="0" r="0" b="0"/>
            <wp:wrapTopAndBottom/>
            <wp:docPr id="7537872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87255" name="Picture 1">
                      <a:extLst>
                        <a:ext uri="{C183D7F6-B498-43B3-948B-1728B52AA6E4}">
                          <adec:decorative xmlns:adec="http://schemas.microsoft.com/office/drawing/2017/decorative" val="1"/>
                        </a:ext>
                      </a:extLst>
                    </pic:cNvPr>
                    <pic:cNvPicPr/>
                  </pic:nvPicPr>
                  <pic:blipFill>
                    <a:blip r:embed="rId81">
                      <a:extLst>
                        <a:ext uri="{28A0092B-C50C-407E-A947-70E740481C1C}">
                          <a14:useLocalDpi xmlns:a14="http://schemas.microsoft.com/office/drawing/2010/main" val="0"/>
                        </a:ext>
                      </a:extLst>
                    </a:blip>
                    <a:stretch>
                      <a:fillRect/>
                    </a:stretch>
                  </pic:blipFill>
                  <pic:spPr>
                    <a:xfrm>
                      <a:off x="0" y="0"/>
                      <a:ext cx="6116320" cy="3797300"/>
                    </a:xfrm>
                    <a:prstGeom prst="round2DiagRect">
                      <a:avLst/>
                    </a:prstGeom>
                  </pic:spPr>
                </pic:pic>
              </a:graphicData>
            </a:graphic>
          </wp:anchor>
        </w:drawing>
      </w:r>
      <w:r w:rsidR="00C8238C">
        <w:br w:type="page"/>
      </w:r>
    </w:p>
    <w:p w14:paraId="261A7367" w14:textId="52A0A7D2" w:rsidR="00E823B2" w:rsidRDefault="00E823B2" w:rsidP="00E823B2">
      <w:pPr>
        <w:pStyle w:val="Heading1"/>
        <w:spacing w:after="240"/>
      </w:pPr>
      <w:bookmarkStart w:id="45" w:name="_Ref232515158"/>
      <w:r>
        <w:lastRenderedPageBreak/>
        <w:t>5.</w:t>
      </w:r>
      <w:r w:rsidR="003078D4">
        <w:t xml:space="preserve"> Our s</w:t>
      </w:r>
      <w:r>
        <w:t xml:space="preserve">uccess </w:t>
      </w:r>
      <w:r w:rsidR="0089160E">
        <w:t>m</w:t>
      </w:r>
      <w:r>
        <w:t>easures</w:t>
      </w:r>
      <w:bookmarkEnd w:id="42"/>
      <w:bookmarkEnd w:id="43"/>
      <w:bookmarkEnd w:id="44"/>
      <w:bookmarkEnd w:id="45"/>
    </w:p>
    <w:p w14:paraId="77253242" w14:textId="24633E38" w:rsidR="002C07D6" w:rsidRPr="005262E2" w:rsidRDefault="002C07D6" w:rsidP="002C07D6">
      <w:pPr>
        <w:spacing w:line="400" w:lineRule="exact"/>
        <w:rPr>
          <w:rFonts w:cs="Poppins"/>
        </w:rPr>
      </w:pPr>
      <w:r w:rsidRPr="005262E2">
        <w:rPr>
          <w:rFonts w:cs="Poppins"/>
        </w:rPr>
        <w:t>The Key Performance Indicators (KPIs) below reflect the priority areas of the EDI Strategic Plan</w:t>
      </w:r>
      <w:r w:rsidRPr="005262E2">
        <w:rPr>
          <w:rFonts w:ascii="Poppins SemiBold" w:hAnsi="Poppins SemiBold" w:cs="Poppins SemiBold"/>
        </w:rPr>
        <w:t>: Disability, Neurodiversity and Accessibility, LGBTQIA+, Race and Gender inclusion.</w:t>
      </w:r>
      <w:r w:rsidRPr="005262E2">
        <w:rPr>
          <w:rFonts w:cs="Poppins"/>
        </w:rPr>
        <w:t xml:space="preserve"> They are evidence-informed and based on areas where data shows persistent inequities in staff and student experience, representation and outcomes.</w:t>
      </w:r>
    </w:p>
    <w:p w14:paraId="69061346" w14:textId="07EC2406" w:rsidR="002C07D6" w:rsidRPr="005262E2" w:rsidRDefault="002C07D6" w:rsidP="002C07D6">
      <w:pPr>
        <w:spacing w:line="400" w:lineRule="exact"/>
        <w:rPr>
          <w:rFonts w:cs="Poppins"/>
        </w:rPr>
      </w:pPr>
      <w:r w:rsidRPr="005262E2">
        <w:rPr>
          <w:rFonts w:cs="Poppins"/>
        </w:rPr>
        <w:t xml:space="preserve">For staff, the specific KPIs for gender and race have been chosen because they represent areas requiring significant improvement. Other important actions are embedded within relevant action plans, including the </w:t>
      </w:r>
      <w:r w:rsidRPr="00F627B0">
        <w:rPr>
          <w:rFonts w:cs="Poppins"/>
        </w:rPr>
        <w:t>Race Equality Charter Bronze Action Plan</w:t>
      </w:r>
      <w:r w:rsidRPr="005262E2">
        <w:rPr>
          <w:rFonts w:cs="Poppins"/>
        </w:rPr>
        <w:t xml:space="preserve"> and the draft institutional Silver Athena Swan Action Plan.</w:t>
      </w:r>
    </w:p>
    <w:p w14:paraId="291E43AA" w14:textId="5139331D" w:rsidR="002C07D6" w:rsidRPr="005262E2" w:rsidRDefault="002C07D6" w:rsidP="002C07D6">
      <w:pPr>
        <w:spacing w:line="400" w:lineRule="exact"/>
        <w:rPr>
          <w:rFonts w:cs="Poppins"/>
        </w:rPr>
      </w:pPr>
      <w:r w:rsidRPr="005262E2">
        <w:rPr>
          <w:rFonts w:cs="Poppins"/>
        </w:rPr>
        <w:t>For disability, neurodiversity, accessibility and LGBTQIA+ inclusion, we have chosen to focus on colleague experience. These KPIs will support our ongoing work to develop robust SMART action plans for both priority areas, through the Disability, Neurodiversity and Accessibility Steering Group and the LGBTQIA+ Working Group.</w:t>
      </w:r>
    </w:p>
    <w:p w14:paraId="0916A56E" w14:textId="51E23733" w:rsidR="002C07D6" w:rsidRPr="005262E2" w:rsidRDefault="002C07D6" w:rsidP="002C07D6">
      <w:pPr>
        <w:spacing w:line="400" w:lineRule="exact"/>
        <w:rPr>
          <w:rFonts w:cs="Poppins"/>
        </w:rPr>
      </w:pPr>
      <w:r w:rsidRPr="005262E2">
        <w:rPr>
          <w:rFonts w:cs="Poppins"/>
        </w:rPr>
        <w:t>We have also separated sexual orientation and gender identity KPIs to avoid masking differences in experience, particularly where the data shows greater disparities for trans colleagues. We are also improving our data categories so that, in future, we can report more accurately on both disability and neurodiversity.</w:t>
      </w:r>
    </w:p>
    <w:p w14:paraId="44D52A2D" w14:textId="77777777" w:rsidR="002C07D6" w:rsidRDefault="002C07D6" w:rsidP="002C07D6">
      <w:pPr>
        <w:spacing w:line="400" w:lineRule="exact"/>
        <w:rPr>
          <w:rFonts w:cs="Poppins"/>
        </w:rPr>
      </w:pPr>
      <w:r w:rsidRPr="005262E2">
        <w:rPr>
          <w:rFonts w:cs="Poppins"/>
        </w:rPr>
        <w:t xml:space="preserve">The student KPIs are taken from the </w:t>
      </w:r>
      <w:r w:rsidRPr="005262E2">
        <w:rPr>
          <w:rFonts w:ascii="Poppins SemiBold" w:hAnsi="Poppins SemiBold" w:cs="Poppins SemiBold"/>
        </w:rPr>
        <w:t>Access and Participation Plan (APP) 2025–2029,</w:t>
      </w:r>
      <w:r w:rsidRPr="005262E2">
        <w:rPr>
          <w:rFonts w:cs="Poppins"/>
        </w:rPr>
        <w:t xml:space="preserve"> which has already been agreed and approved by the Office for Students</w:t>
      </w:r>
      <w:r>
        <w:rPr>
          <w:rFonts w:cs="Poppins"/>
        </w:rPr>
        <w:t xml:space="preserve"> (OfS)</w:t>
      </w:r>
      <w:r w:rsidRPr="005262E2">
        <w:rPr>
          <w:rFonts w:cs="Poppins"/>
        </w:rPr>
        <w:t>. Together, the staff and student KPIs provide a clear framework for monitoring progress annually across the life of the Strategic Plan.</w:t>
      </w:r>
      <w:r>
        <w:rPr>
          <w:rFonts w:cs="Poppins"/>
        </w:rPr>
        <w:t xml:space="preserve"> They are evidence-informed with assurance of good data quality for accurate reporting.</w:t>
      </w:r>
    </w:p>
    <w:p w14:paraId="0BC2A8A2" w14:textId="33B9E4EC" w:rsidR="00E25D73" w:rsidRDefault="00E25D73">
      <w:pPr>
        <w:spacing w:after="0" w:line="240" w:lineRule="auto"/>
        <w:rPr>
          <w:rStyle w:val="normaltextrun"/>
          <w:rFonts w:cs="Poppins"/>
          <w:b/>
          <w:bCs/>
        </w:rPr>
      </w:pPr>
      <w:r>
        <w:rPr>
          <w:rStyle w:val="normaltextrun"/>
          <w:rFonts w:cs="Poppins"/>
          <w:b/>
          <w:bCs/>
        </w:rPr>
        <w:br w:type="page"/>
      </w:r>
    </w:p>
    <w:p w14:paraId="58BF1825" w14:textId="49C85770" w:rsidR="002C07D6" w:rsidRPr="005262E2" w:rsidRDefault="00DE7271" w:rsidP="0030438C">
      <w:pPr>
        <w:pStyle w:val="Heading2"/>
        <w:rPr>
          <w:rStyle w:val="normaltextrun"/>
          <w:b w:val="0"/>
          <w:bCs w:val="0"/>
        </w:rPr>
      </w:pPr>
      <w:bookmarkStart w:id="46" w:name="_Toc230345345"/>
      <w:r>
        <w:rPr>
          <w:rStyle w:val="normaltextrun"/>
        </w:rPr>
        <w:lastRenderedPageBreak/>
        <w:t xml:space="preserve">5.1 </w:t>
      </w:r>
      <w:r w:rsidR="002C07D6" w:rsidRPr="005262E2">
        <w:rPr>
          <w:rStyle w:val="normaltextrun"/>
        </w:rPr>
        <w:t>Staff KPIs</w:t>
      </w:r>
      <w:bookmarkEnd w:id="46"/>
      <w:r w:rsidR="002C07D6" w:rsidRPr="005262E2">
        <w:rPr>
          <w:rStyle w:val="normaltextrun"/>
        </w:rPr>
        <w:t xml:space="preserve"> </w:t>
      </w:r>
    </w:p>
    <w:p w14:paraId="360E381B" w14:textId="77777777" w:rsidR="002C07D6" w:rsidRDefault="002C07D6" w:rsidP="005E6EBB">
      <w:pPr>
        <w:pStyle w:val="paragraph"/>
        <w:spacing w:before="0" w:beforeAutospacing="0" w:after="0" w:afterAutospacing="0"/>
        <w:textAlignment w:val="baseline"/>
        <w:rPr>
          <w:rStyle w:val="normaltextrun"/>
          <w:rFonts w:ascii="Poppins" w:hAnsi="Poppins" w:cs="Poppins"/>
          <w:color w:val="060645"/>
        </w:rPr>
      </w:pPr>
    </w:p>
    <w:p w14:paraId="07ED47B4" w14:textId="601331BD" w:rsidR="005E6EBB" w:rsidRPr="005262E2" w:rsidRDefault="005E6EBB" w:rsidP="000C5091">
      <w:pPr>
        <w:pStyle w:val="paragraph"/>
        <w:spacing w:before="0" w:beforeAutospacing="0" w:after="240" w:afterAutospacing="0"/>
        <w:textAlignment w:val="baseline"/>
        <w:rPr>
          <w:rStyle w:val="normaltextrun"/>
          <w:rFonts w:ascii="Poppins" w:hAnsi="Poppins" w:cs="Poppins"/>
          <w:color w:val="060645"/>
        </w:rPr>
      </w:pPr>
      <w:r>
        <w:rPr>
          <w:rStyle w:val="normaltextrun"/>
          <w:rFonts w:ascii="Poppins" w:hAnsi="Poppins" w:cs="Poppins"/>
          <w:color w:val="060645"/>
        </w:rPr>
        <w:t>By the end of the Strategic Plan period:</w:t>
      </w:r>
    </w:p>
    <w:p w14:paraId="5A8B3687" w14:textId="1D2356FF" w:rsidR="002C07D6" w:rsidRPr="005262E2" w:rsidRDefault="00A72F2A" w:rsidP="00E43980">
      <w:pPr>
        <w:pStyle w:val="paragraph"/>
        <w:numPr>
          <w:ilvl w:val="0"/>
          <w:numId w:val="45"/>
        </w:numPr>
        <w:spacing w:before="0" w:beforeAutospacing="0" w:after="120" w:afterAutospacing="0" w:line="400" w:lineRule="exact"/>
        <w:textAlignment w:val="baseline"/>
        <w:rPr>
          <w:rFonts w:ascii="Poppins" w:hAnsi="Poppins" w:cs="Poppins"/>
          <w:color w:val="060645"/>
        </w:rPr>
      </w:pPr>
      <w:r w:rsidRPr="1451CD76">
        <w:rPr>
          <w:rStyle w:val="normaltextrun"/>
          <w:rFonts w:ascii="Poppins" w:hAnsi="Poppins" w:cs="Poppins"/>
          <w:color w:val="060645" w:themeColor="text2"/>
        </w:rPr>
        <w:t>T</w:t>
      </w:r>
      <w:r w:rsidR="002C07D6" w:rsidRPr="1451CD76">
        <w:rPr>
          <w:rStyle w:val="normaltextrun"/>
          <w:rFonts w:ascii="Poppins" w:hAnsi="Poppins" w:cs="Poppins"/>
          <w:color w:val="060645" w:themeColor="text2"/>
        </w:rPr>
        <w:t>he gap</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between</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female senior staff representation</w:t>
      </w:r>
      <w:r w:rsidR="002C07D6" w:rsidRPr="1451CD76">
        <w:rPr>
          <w:rStyle w:val="apple-converted-space"/>
          <w:rFonts w:ascii="Poppins" w:hAnsi="Poppins" w:cs="Poppins"/>
          <w:color w:val="060645" w:themeColor="text2"/>
        </w:rPr>
        <w:t> </w:t>
      </w:r>
      <w:r w:rsidR="00D63D9A">
        <w:rPr>
          <w:rStyle w:val="apple-converted-space"/>
          <w:rFonts w:ascii="Poppins" w:hAnsi="Poppins" w:cs="Poppins"/>
          <w:color w:val="060645" w:themeColor="text2"/>
        </w:rPr>
        <w:t xml:space="preserve">(defined as staff on PB or SS pay grades) </w:t>
      </w:r>
      <w:r w:rsidR="002C07D6" w:rsidRPr="1451CD76">
        <w:rPr>
          <w:rStyle w:val="normaltextrun"/>
          <w:rFonts w:ascii="Poppins" w:hAnsi="Poppins" w:cs="Poppins"/>
          <w:color w:val="060645" w:themeColor="text2"/>
        </w:rPr>
        <w:t>and overall female</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staff representation</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will be</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reduced from</w:t>
      </w:r>
      <w:r w:rsidR="002C07D6" w:rsidRPr="1451CD76">
        <w:rPr>
          <w:rStyle w:val="apple-converted-space"/>
          <w:rFonts w:ascii="Poppins" w:hAnsi="Poppins" w:cs="Poppins"/>
          <w:color w:val="060645" w:themeColor="text2"/>
        </w:rPr>
        <w:t> </w:t>
      </w:r>
      <w:r w:rsidR="002C07D6" w:rsidRPr="1451CD76">
        <w:rPr>
          <w:rStyle w:val="normaltextrun"/>
          <w:rFonts w:ascii="Poppins SemiBold" w:hAnsi="Poppins SemiBold" w:cs="Poppins SemiBold"/>
          <w:color w:val="060645" w:themeColor="text2"/>
        </w:rPr>
        <w:t>9 percentage points</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(2024/25) to</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within</w:t>
      </w:r>
      <w:r w:rsidR="002C07D6" w:rsidRPr="1451CD76">
        <w:rPr>
          <w:rStyle w:val="apple-converted-space"/>
          <w:rFonts w:ascii="Poppins" w:hAnsi="Poppins" w:cs="Poppins"/>
          <w:b/>
          <w:color w:val="060645" w:themeColor="text2"/>
        </w:rPr>
        <w:t> </w:t>
      </w:r>
      <w:r w:rsidR="0E8FDB8D" w:rsidRPr="1451CD76">
        <w:rPr>
          <w:rStyle w:val="apple-converted-space"/>
          <w:rFonts w:ascii="Poppins" w:hAnsi="Poppins" w:cs="Poppins"/>
          <w:b/>
          <w:bCs/>
          <w:color w:val="060645" w:themeColor="text2"/>
        </w:rPr>
        <w:t>4</w:t>
      </w:r>
      <w:r w:rsidR="002C07D6" w:rsidRPr="1451CD76">
        <w:rPr>
          <w:rStyle w:val="normaltextrun"/>
          <w:rFonts w:ascii="Poppins SemiBold" w:hAnsi="Poppins SemiBold" w:cs="Poppins SemiBold"/>
          <w:color w:val="060645" w:themeColor="text2"/>
        </w:rPr>
        <w:t xml:space="preserve"> percentage points</w:t>
      </w:r>
      <w:r w:rsidR="002C07D6" w:rsidRPr="1451CD76">
        <w:rPr>
          <w:rStyle w:val="apple-converted-space"/>
          <w:rFonts w:ascii="Poppins" w:hAnsi="Poppins" w:cs="Poppins"/>
          <w:color w:val="060645" w:themeColor="text2"/>
        </w:rPr>
        <w:t> </w:t>
      </w:r>
      <w:r w:rsidR="002C07D6" w:rsidRPr="1451CD76">
        <w:rPr>
          <w:rStyle w:val="normaltextrun"/>
          <w:rFonts w:ascii="Poppins" w:hAnsi="Poppins" w:cs="Poppins"/>
          <w:color w:val="060645" w:themeColor="text2"/>
        </w:rPr>
        <w:t>(2030/31).</w:t>
      </w:r>
      <w:r w:rsidR="002C07D6" w:rsidRPr="1451CD76">
        <w:rPr>
          <w:rStyle w:val="eop"/>
          <w:rFonts w:ascii="Poppins" w:hAnsi="Poppins" w:cs="Poppins"/>
          <w:color w:val="060645" w:themeColor="text2"/>
        </w:rPr>
        <w:t> </w:t>
      </w:r>
    </w:p>
    <w:p w14:paraId="29B7C744" w14:textId="6B3E9C59" w:rsidR="002C07D6" w:rsidRPr="005262E2" w:rsidRDefault="00A72F2A" w:rsidP="00E43980">
      <w:pPr>
        <w:pStyle w:val="paragraph"/>
        <w:numPr>
          <w:ilvl w:val="0"/>
          <w:numId w:val="45"/>
        </w:numPr>
        <w:spacing w:before="0" w:beforeAutospacing="0" w:after="120" w:afterAutospacing="0" w:line="400" w:lineRule="exact"/>
        <w:textAlignment w:val="baseline"/>
        <w:rPr>
          <w:rFonts w:ascii="Poppins" w:hAnsi="Poppins" w:cs="Poppins"/>
          <w:color w:val="060645"/>
        </w:rPr>
      </w:pPr>
      <w:r>
        <w:rPr>
          <w:rStyle w:val="normaltextrun"/>
          <w:rFonts w:ascii="Poppins" w:hAnsi="Poppins" w:cs="Poppins"/>
          <w:color w:val="060645"/>
        </w:rPr>
        <w:t>T</w:t>
      </w:r>
      <w:r w:rsidR="002C07D6" w:rsidRPr="005262E2">
        <w:rPr>
          <w:rStyle w:val="normaltextrun"/>
          <w:rFonts w:ascii="Poppins" w:hAnsi="Poppins" w:cs="Poppins"/>
          <w:color w:val="060645"/>
        </w:rPr>
        <w:t>he proportion of racially minoritised candidates at appointment stage will be consistent with proportion at application and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shortlisting stages.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In 2024/25 the gap from applicant to appointment for racially minoritised colleagues was</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22 percentage points</w:t>
      </w:r>
      <w:r w:rsidR="002C07D6" w:rsidRPr="005262E2">
        <w:rPr>
          <w:rStyle w:val="normaltextrun"/>
          <w:rFonts w:ascii="Poppins" w:hAnsi="Poppins" w:cs="Poppins"/>
          <w:color w:val="060645"/>
        </w:rPr>
        <w:t>.</w:t>
      </w:r>
      <w:r w:rsidR="002C07D6" w:rsidRPr="005262E2">
        <w:rPr>
          <w:rStyle w:val="eop"/>
          <w:rFonts w:ascii="Poppins" w:hAnsi="Poppins" w:cs="Poppins"/>
          <w:color w:val="060645"/>
        </w:rPr>
        <w:t> </w:t>
      </w:r>
    </w:p>
    <w:p w14:paraId="0A64369A" w14:textId="334BB0BC" w:rsidR="002C07D6" w:rsidRPr="005262E2" w:rsidRDefault="00A72F2A" w:rsidP="00E43980">
      <w:pPr>
        <w:pStyle w:val="paragraph"/>
        <w:numPr>
          <w:ilvl w:val="0"/>
          <w:numId w:val="45"/>
        </w:numPr>
        <w:spacing w:before="0" w:beforeAutospacing="0" w:after="120" w:afterAutospacing="0" w:line="400" w:lineRule="exact"/>
        <w:textAlignment w:val="baseline"/>
        <w:rPr>
          <w:rFonts w:ascii="Poppins" w:hAnsi="Poppins" w:cs="Poppins"/>
          <w:color w:val="060645"/>
        </w:rPr>
      </w:pPr>
      <w:r w:rsidRPr="00305EBD">
        <w:rPr>
          <w:rStyle w:val="normaltextrun"/>
          <w:rFonts w:ascii="Poppins" w:hAnsi="Poppins" w:cs="Poppins"/>
          <w:color w:val="060645"/>
        </w:rPr>
        <w:t>T</w:t>
      </w:r>
      <w:r w:rsidR="002C07D6" w:rsidRPr="00305EBD">
        <w:rPr>
          <w:rStyle w:val="normaltextrun"/>
          <w:rFonts w:ascii="Poppins" w:hAnsi="Poppins" w:cs="Poppins"/>
          <w:color w:val="060645"/>
        </w:rPr>
        <w:t>he gap in positive responses to</w:t>
      </w:r>
      <w:r w:rsidR="002C07D6" w:rsidRPr="00305EBD">
        <w:rPr>
          <w:rStyle w:val="apple-converted-space"/>
          <w:rFonts w:ascii="Poppins" w:hAnsi="Poppins" w:cs="Poppins"/>
          <w:color w:val="060645"/>
        </w:rPr>
        <w:t> </w:t>
      </w:r>
      <w:r w:rsidR="002C07D6" w:rsidRPr="00305EBD">
        <w:rPr>
          <w:rStyle w:val="normaltextrun"/>
          <w:rFonts w:ascii="Poppins" w:hAnsi="Poppins" w:cs="Poppins"/>
          <w:color w:val="060645"/>
        </w:rPr>
        <w:t>values</w:t>
      </w:r>
      <w:r w:rsidR="002C07D6" w:rsidRPr="00305EBD">
        <w:rPr>
          <w:rStyle w:val="nobreakhyphenblob"/>
          <w:rFonts w:ascii="Poppins" w:hAnsi="Poppins" w:cs="Poppins"/>
          <w:color w:val="060645"/>
        </w:rPr>
        <w:noBreakHyphen/>
      </w:r>
      <w:r w:rsidR="002C07D6" w:rsidRPr="00305EBD">
        <w:rPr>
          <w:rStyle w:val="normaltextrun"/>
          <w:rFonts w:ascii="Poppins" w:hAnsi="Poppins" w:cs="Poppins"/>
          <w:color w:val="060645"/>
        </w:rPr>
        <w:t>based</w:t>
      </w:r>
      <w:r w:rsidR="002C07D6" w:rsidRPr="00305EBD">
        <w:rPr>
          <w:rStyle w:val="apple-converted-space"/>
          <w:rFonts w:ascii="Poppins" w:hAnsi="Poppins" w:cs="Poppins"/>
          <w:color w:val="060645"/>
        </w:rPr>
        <w:t> </w:t>
      </w:r>
      <w:r w:rsidR="002C07D6" w:rsidRPr="00305EBD">
        <w:rPr>
          <w:rStyle w:val="normaltextrun"/>
          <w:rFonts w:ascii="Poppins" w:hAnsi="Poppins" w:cs="Poppins"/>
          <w:color w:val="060645"/>
        </w:rPr>
        <w:t xml:space="preserve">engagement survey questions between colleagues who shared disability(ies) and those who do not </w:t>
      </w:r>
      <w:r w:rsidR="00980515" w:rsidRPr="00305EBD">
        <w:rPr>
          <w:rStyle w:val="normaltextrun"/>
          <w:rFonts w:ascii="Poppins" w:hAnsi="Poppins" w:cs="Poppins"/>
          <w:color w:val="060645"/>
        </w:rPr>
        <w:t xml:space="preserve">will reduce </w:t>
      </w:r>
      <w:r w:rsidR="002C07D6" w:rsidRPr="00305EBD">
        <w:rPr>
          <w:rStyle w:val="normaltextrun"/>
          <w:rFonts w:ascii="Poppins" w:hAnsi="Poppins" w:cs="Poppins"/>
          <w:color w:val="060645"/>
        </w:rPr>
        <w:t>from</w:t>
      </w:r>
      <w:r w:rsidR="002C07D6" w:rsidRPr="00305EBD">
        <w:rPr>
          <w:rStyle w:val="apple-converted-space"/>
          <w:rFonts w:ascii="Poppins" w:hAnsi="Poppins" w:cs="Poppins"/>
          <w:color w:val="060645"/>
        </w:rPr>
        <w:t> </w:t>
      </w:r>
      <w:r w:rsidR="002C07D6" w:rsidRPr="00305EBD">
        <w:rPr>
          <w:rStyle w:val="normaltextrun"/>
          <w:rFonts w:ascii="Poppins SemiBold" w:hAnsi="Poppins SemiBold" w:cs="Poppins SemiBold"/>
          <w:color w:val="060645"/>
        </w:rPr>
        <w:t>9 percentage points</w:t>
      </w:r>
      <w:r w:rsidR="002C07D6" w:rsidRPr="00305EBD">
        <w:rPr>
          <w:rStyle w:val="apple-converted-space"/>
          <w:rFonts w:ascii="Poppins" w:hAnsi="Poppins" w:cs="Poppins"/>
          <w:b/>
          <w:bCs/>
          <w:color w:val="060645"/>
        </w:rPr>
        <w:t> </w:t>
      </w:r>
      <w:r w:rsidR="002C07D6" w:rsidRPr="00305EBD">
        <w:rPr>
          <w:rStyle w:val="normaltextrun"/>
          <w:rFonts w:ascii="Poppins" w:hAnsi="Poppins" w:cs="Poppins"/>
          <w:color w:val="060645"/>
        </w:rPr>
        <w:t>(2024/25)</w:t>
      </w:r>
      <w:r w:rsidR="002C07D6" w:rsidRPr="00305EBD">
        <w:rPr>
          <w:rStyle w:val="apple-converted-space"/>
          <w:rFonts w:ascii="Poppins" w:hAnsi="Poppins" w:cs="Poppins"/>
          <w:color w:val="060645"/>
        </w:rPr>
        <w:t> </w:t>
      </w:r>
      <w:r w:rsidR="002C07D6" w:rsidRPr="00305EBD">
        <w:rPr>
          <w:rStyle w:val="normaltextrun"/>
          <w:rFonts w:ascii="Poppins" w:hAnsi="Poppins" w:cs="Poppins"/>
          <w:color w:val="060645"/>
        </w:rPr>
        <w:t>to</w:t>
      </w:r>
      <w:r w:rsidR="002C07D6" w:rsidRPr="00305EBD">
        <w:rPr>
          <w:rStyle w:val="apple-converted-space"/>
          <w:rFonts w:ascii="Poppins" w:hAnsi="Poppins" w:cs="Poppins"/>
          <w:color w:val="060645"/>
        </w:rPr>
        <w:t> </w:t>
      </w:r>
      <w:r w:rsidR="002C07D6" w:rsidRPr="00305EBD">
        <w:rPr>
          <w:rStyle w:val="normaltextrun"/>
          <w:rFonts w:ascii="Poppins SemiBold" w:hAnsi="Poppins SemiBold" w:cs="Poppins SemiBold"/>
          <w:color w:val="060645"/>
        </w:rPr>
        <w:t>3 percentage</w:t>
      </w:r>
      <w:r w:rsidR="002C07D6" w:rsidRPr="002B76B7">
        <w:rPr>
          <w:rStyle w:val="normaltextrun"/>
          <w:rFonts w:ascii="Poppins SemiBold" w:hAnsi="Poppins SemiBold" w:cs="Poppins SemiBold"/>
          <w:color w:val="060645"/>
        </w:rPr>
        <w:t xml:space="preserve"> points or less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(2030/31).</w:t>
      </w:r>
      <w:r w:rsidR="002C07D6" w:rsidRPr="005262E2">
        <w:rPr>
          <w:rStyle w:val="eop"/>
          <w:rFonts w:ascii="Poppins" w:hAnsi="Poppins" w:cs="Poppins"/>
          <w:color w:val="060645"/>
        </w:rPr>
        <w:t> </w:t>
      </w:r>
    </w:p>
    <w:p w14:paraId="418F5C94" w14:textId="4C83415E" w:rsidR="002C07D6" w:rsidRPr="002B76B7" w:rsidRDefault="00A72F2A" w:rsidP="00E43980">
      <w:pPr>
        <w:pStyle w:val="paragraph"/>
        <w:numPr>
          <w:ilvl w:val="0"/>
          <w:numId w:val="45"/>
        </w:numPr>
        <w:spacing w:before="0" w:beforeAutospacing="0" w:after="120" w:afterAutospacing="0" w:line="400" w:lineRule="exact"/>
        <w:textAlignment w:val="baseline"/>
        <w:rPr>
          <w:rFonts w:ascii="Poppins SemiBold" w:hAnsi="Poppins SemiBold" w:cs="Poppins SemiBold"/>
          <w:color w:val="060645"/>
        </w:rPr>
      </w:pPr>
      <w:r>
        <w:rPr>
          <w:rStyle w:val="normaltextrun"/>
          <w:rFonts w:ascii="Poppins" w:hAnsi="Poppins" w:cs="Poppins"/>
          <w:color w:val="060645"/>
        </w:rPr>
        <w:t>T</w:t>
      </w:r>
      <w:r w:rsidR="002C07D6" w:rsidRPr="005262E2">
        <w:rPr>
          <w:rStyle w:val="normaltextrun"/>
          <w:rFonts w:ascii="Poppins" w:hAnsi="Poppins" w:cs="Poppins"/>
          <w:color w:val="060645"/>
        </w:rPr>
        <w:t>he gap in positive responses to</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values</w:t>
      </w:r>
      <w:r w:rsidR="002C07D6" w:rsidRPr="005262E2">
        <w:rPr>
          <w:rStyle w:val="nobreakhyphenblob"/>
          <w:rFonts w:ascii="Poppins" w:hAnsi="Poppins" w:cs="Poppins"/>
          <w:color w:val="060645"/>
        </w:rPr>
        <w:noBreakHyphen/>
      </w:r>
      <w:r w:rsidR="002C07D6" w:rsidRPr="005262E2">
        <w:rPr>
          <w:rStyle w:val="normaltextrun"/>
          <w:rFonts w:ascii="Poppins" w:hAnsi="Poppins" w:cs="Poppins"/>
          <w:color w:val="060645"/>
        </w:rPr>
        <w:t>based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engagement survey questions between transgender colleagues and the overall colleague population will be reduced from</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8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(2024/25) to</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3 percentage points</w:t>
      </w:r>
      <w:r w:rsidR="002C07D6" w:rsidRPr="002B76B7">
        <w:rPr>
          <w:rStyle w:val="apple-converted-space"/>
          <w:rFonts w:ascii="Poppins SemiBold" w:hAnsi="Poppins SemiBold" w:cs="Poppins SemiBold"/>
          <w:color w:val="060645"/>
        </w:rPr>
        <w:t> </w:t>
      </w:r>
      <w:r w:rsidR="002C07D6" w:rsidRPr="002B76B7">
        <w:rPr>
          <w:rStyle w:val="normaltextrun"/>
          <w:rFonts w:ascii="Poppins SemiBold" w:hAnsi="Poppins SemiBold" w:cs="Poppins SemiBold"/>
          <w:color w:val="060645"/>
        </w:rPr>
        <w:t xml:space="preserve">or less. </w:t>
      </w:r>
      <w:r w:rsidR="002C07D6" w:rsidRPr="002B76B7">
        <w:rPr>
          <w:rStyle w:val="normaltextrun"/>
          <w:color w:val="060645"/>
        </w:rPr>
        <w:t> </w:t>
      </w:r>
      <w:r w:rsidR="002C07D6" w:rsidRPr="002B76B7">
        <w:rPr>
          <w:rStyle w:val="eop"/>
          <w:rFonts w:ascii="Poppins SemiBold" w:hAnsi="Poppins SemiBold" w:cs="Poppins SemiBold"/>
          <w:color w:val="060645"/>
        </w:rPr>
        <w:t> </w:t>
      </w:r>
    </w:p>
    <w:p w14:paraId="33DF812B" w14:textId="20C0375F" w:rsidR="002C07D6" w:rsidRPr="005262E2" w:rsidRDefault="00ED3F50" w:rsidP="00E43980">
      <w:pPr>
        <w:pStyle w:val="paragraph"/>
        <w:numPr>
          <w:ilvl w:val="0"/>
          <w:numId w:val="45"/>
        </w:numPr>
        <w:spacing w:before="0" w:beforeAutospacing="0" w:after="120" w:afterAutospacing="0" w:line="400" w:lineRule="exact"/>
        <w:textAlignment w:val="baseline"/>
        <w:rPr>
          <w:rFonts w:ascii="Poppins" w:hAnsi="Poppins" w:cs="Poppins"/>
          <w:color w:val="060645"/>
        </w:rPr>
      </w:pPr>
      <w:r>
        <w:rPr>
          <w:rFonts w:cs="Poppins"/>
          <w:b/>
          <w:bCs/>
          <w:noProof/>
        </w:rPr>
        <w:drawing>
          <wp:anchor distT="0" distB="0" distL="114300" distR="114300" simplePos="0" relativeHeight="251658287" behindDoc="0" locked="0" layoutInCell="1" allowOverlap="1" wp14:anchorId="15411CE8" wp14:editId="6C4DF72C">
            <wp:simplePos x="0" y="0"/>
            <wp:positionH relativeFrom="margin">
              <wp:posOffset>184785</wp:posOffset>
            </wp:positionH>
            <wp:positionV relativeFrom="paragraph">
              <wp:posOffset>1203960</wp:posOffset>
            </wp:positionV>
            <wp:extent cx="6311265" cy="1968500"/>
            <wp:effectExtent l="0" t="0" r="0" b="0"/>
            <wp:wrapSquare wrapText="bothSides"/>
            <wp:docPr id="40315200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52003" name="Picture 6">
                      <a:extLst>
                        <a:ext uri="{C183D7F6-B498-43B3-948B-1728B52AA6E4}">
                          <adec:decorative xmlns:adec="http://schemas.microsoft.com/office/drawing/2017/decorative" val="1"/>
                        </a:ext>
                      </a:extLst>
                    </pic:cNvPr>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311265" cy="1968500"/>
                    </a:xfrm>
                    <a:prstGeom prst="rect">
                      <a:avLst/>
                    </a:prstGeom>
                  </pic:spPr>
                </pic:pic>
              </a:graphicData>
            </a:graphic>
            <wp14:sizeRelH relativeFrom="margin">
              <wp14:pctWidth>0</wp14:pctWidth>
            </wp14:sizeRelH>
            <wp14:sizeRelV relativeFrom="margin">
              <wp14:pctHeight>0</wp14:pctHeight>
            </wp14:sizeRelV>
          </wp:anchor>
        </w:drawing>
      </w:r>
      <w:r w:rsidR="00A72F2A">
        <w:rPr>
          <w:rStyle w:val="normaltextrun"/>
          <w:rFonts w:ascii="Poppins" w:hAnsi="Poppins" w:cs="Poppins"/>
          <w:color w:val="060645"/>
        </w:rPr>
        <w:t>T</w:t>
      </w:r>
      <w:r w:rsidR="002C07D6" w:rsidRPr="005262E2">
        <w:rPr>
          <w:rStyle w:val="normaltextrun"/>
          <w:rFonts w:ascii="Poppins" w:hAnsi="Poppins" w:cs="Poppins"/>
          <w:color w:val="060645"/>
        </w:rPr>
        <w:t>he gap in positive responses to</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values</w:t>
      </w:r>
      <w:r w:rsidR="002C07D6" w:rsidRPr="005262E2">
        <w:rPr>
          <w:rStyle w:val="nobreakhyphenblob"/>
          <w:rFonts w:ascii="Poppins" w:hAnsi="Poppins" w:cs="Poppins"/>
          <w:color w:val="060645"/>
        </w:rPr>
        <w:noBreakHyphen/>
      </w:r>
      <w:r w:rsidR="002C07D6" w:rsidRPr="005262E2">
        <w:rPr>
          <w:rStyle w:val="normaltextrun"/>
          <w:rFonts w:ascii="Poppins" w:hAnsi="Poppins" w:cs="Poppins"/>
          <w:color w:val="060645"/>
        </w:rPr>
        <w:t>based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engagement survey questions between LGBQA colleagues and the overall colleague population will be reduced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from</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3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to</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2 percentage points or less</w:t>
      </w:r>
      <w:r w:rsidR="002C07D6" w:rsidRPr="005262E2">
        <w:rPr>
          <w:rStyle w:val="normaltextrun"/>
          <w:rFonts w:ascii="Poppins" w:hAnsi="Poppins" w:cs="Poppins"/>
          <w:color w:val="060645"/>
        </w:rPr>
        <w:t>. It was 3ppt in 2024/25.</w:t>
      </w:r>
      <w:r w:rsidR="002C07D6" w:rsidRPr="005262E2">
        <w:rPr>
          <w:rStyle w:val="eop"/>
          <w:rFonts w:ascii="Poppins" w:hAnsi="Poppins" w:cs="Poppins"/>
          <w:color w:val="060645"/>
        </w:rPr>
        <w:t> </w:t>
      </w:r>
    </w:p>
    <w:p w14:paraId="480D9EC8" w14:textId="7B905B57" w:rsidR="002C07D6" w:rsidRDefault="0030438C" w:rsidP="0030438C">
      <w:pPr>
        <w:pStyle w:val="Heading2"/>
      </w:pPr>
      <w:bookmarkStart w:id="47" w:name="_Toc230345346"/>
      <w:r>
        <w:lastRenderedPageBreak/>
        <w:t xml:space="preserve">5.2 </w:t>
      </w:r>
      <w:r w:rsidR="002C07D6" w:rsidRPr="005262E2">
        <w:t>Student KPIs</w:t>
      </w:r>
      <w:bookmarkEnd w:id="47"/>
    </w:p>
    <w:p w14:paraId="37083FBA" w14:textId="77777777" w:rsidR="000C5091" w:rsidRDefault="000C5091" w:rsidP="000C5091">
      <w:pPr>
        <w:spacing w:after="0" w:line="400" w:lineRule="exact"/>
        <w:rPr>
          <w:rFonts w:cs="Poppins"/>
        </w:rPr>
      </w:pPr>
    </w:p>
    <w:p w14:paraId="088906AB" w14:textId="2F1796FD" w:rsidR="00BC160F" w:rsidRPr="00436C82" w:rsidRDefault="00BC160F" w:rsidP="00526682">
      <w:pPr>
        <w:spacing w:after="120" w:line="400" w:lineRule="exact"/>
        <w:rPr>
          <w:rFonts w:cs="Poppins"/>
        </w:rPr>
      </w:pPr>
      <w:r w:rsidRPr="00436C82">
        <w:rPr>
          <w:rFonts w:cs="Poppins"/>
        </w:rPr>
        <w:t xml:space="preserve">By the end of </w:t>
      </w:r>
      <w:r w:rsidR="00631F04" w:rsidRPr="00436C82">
        <w:rPr>
          <w:rFonts w:cs="Poppins"/>
        </w:rPr>
        <w:t>2029</w:t>
      </w:r>
      <w:r w:rsidR="00C63288" w:rsidRPr="00436C82">
        <w:rPr>
          <w:rFonts w:cs="Poppins"/>
        </w:rPr>
        <w:t>, we will:</w:t>
      </w:r>
    </w:p>
    <w:p w14:paraId="4D914A54" w14:textId="35C2564F" w:rsidR="002C07D6" w:rsidRPr="00436C82" w:rsidRDefault="00F13526" w:rsidP="00E43980">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I</w:t>
      </w:r>
      <w:r w:rsidR="002C07D6" w:rsidRPr="00436C82">
        <w:rPr>
          <w:rStyle w:val="normaltextrun"/>
          <w:rFonts w:ascii="Poppins" w:hAnsi="Poppins" w:cs="Poppins"/>
          <w:color w:val="060645"/>
        </w:rPr>
        <w:t>ncrease in the number of Black students recruited, above that expected from population changes</w:t>
      </w:r>
      <w:r w:rsidR="00F43E2D" w:rsidRPr="00436C82">
        <w:rPr>
          <w:rStyle w:val="normaltextrun"/>
          <w:rFonts w:ascii="Poppins" w:hAnsi="Poppins" w:cs="Poppins"/>
          <w:color w:val="060645"/>
        </w:rPr>
        <w:t>,</w:t>
      </w:r>
      <w:r w:rsidR="002C07D6" w:rsidRPr="00436C82">
        <w:rPr>
          <w:rStyle w:val="normaltextrun"/>
          <w:rFonts w:ascii="Poppins" w:hAnsi="Poppins" w:cs="Poppins"/>
          <w:color w:val="060645"/>
        </w:rPr>
        <w:t xml:space="preserve"> from</w:t>
      </w:r>
      <w:r w:rsidR="002C07D6" w:rsidRPr="00436C82">
        <w:rPr>
          <w:rStyle w:val="apple-converted-space"/>
          <w:rFonts w:ascii="Poppins" w:hAnsi="Poppins" w:cs="Poppins"/>
          <w:color w:val="060645"/>
        </w:rPr>
        <w:t> </w:t>
      </w:r>
      <w:r w:rsidR="002C07D6" w:rsidRPr="00436C82">
        <w:rPr>
          <w:rStyle w:val="normaltextrun"/>
          <w:rFonts w:ascii="Poppins SemiBold" w:hAnsi="Poppins SemiBold" w:cs="Poppins SemiBold"/>
          <w:color w:val="060645"/>
        </w:rPr>
        <w:t>1,131</w:t>
      </w:r>
      <w:r w:rsidR="002C07D6" w:rsidRPr="00436C82">
        <w:rPr>
          <w:rStyle w:val="apple-converted-space"/>
          <w:rFonts w:ascii="Poppins" w:hAnsi="Poppins" w:cs="Poppins"/>
          <w:color w:val="060645"/>
        </w:rPr>
        <w:t> </w:t>
      </w:r>
      <w:r w:rsidR="002C07D6" w:rsidRPr="00436C82">
        <w:rPr>
          <w:rStyle w:val="normaltextrun"/>
          <w:rFonts w:ascii="Poppins" w:hAnsi="Poppins" w:cs="Poppins"/>
          <w:color w:val="060645"/>
        </w:rPr>
        <w:t>(2023/24) to</w:t>
      </w:r>
      <w:r w:rsidR="002C07D6" w:rsidRPr="00436C82">
        <w:rPr>
          <w:rStyle w:val="apple-converted-space"/>
          <w:rFonts w:ascii="Poppins" w:hAnsi="Poppins" w:cs="Poppins"/>
          <w:color w:val="060645"/>
        </w:rPr>
        <w:t> </w:t>
      </w:r>
      <w:r w:rsidR="002C07D6" w:rsidRPr="00436C82">
        <w:rPr>
          <w:rStyle w:val="normaltextrun"/>
          <w:rFonts w:ascii="Poppins SemiBold" w:hAnsi="Poppins SemiBold" w:cs="Poppins SemiBold"/>
          <w:color w:val="060645"/>
        </w:rPr>
        <w:t>1,256</w:t>
      </w:r>
      <w:r w:rsidR="002C07D6" w:rsidRPr="00436C82">
        <w:rPr>
          <w:rStyle w:val="apple-converted-space"/>
          <w:rFonts w:ascii="Poppins" w:hAnsi="Poppins" w:cs="Poppins"/>
          <w:color w:val="060645"/>
        </w:rPr>
        <w:t> </w:t>
      </w:r>
      <w:r w:rsidR="002C07D6" w:rsidRPr="00436C82">
        <w:rPr>
          <w:rStyle w:val="normaltextrun"/>
          <w:rFonts w:ascii="Poppins" w:hAnsi="Poppins" w:cs="Poppins"/>
          <w:color w:val="060645"/>
        </w:rPr>
        <w:t>(2028/29).</w:t>
      </w:r>
      <w:r w:rsidR="002C07D6" w:rsidRPr="00436C82">
        <w:rPr>
          <w:rStyle w:val="eop"/>
          <w:rFonts w:ascii="Poppins" w:hAnsi="Poppins" w:cs="Poppins"/>
          <w:color w:val="060645"/>
        </w:rPr>
        <w:t> </w:t>
      </w:r>
    </w:p>
    <w:p w14:paraId="59DD5307" w14:textId="7BB0AF70" w:rsidR="002C07D6" w:rsidRPr="00436C82" w:rsidRDefault="002C07D6" w:rsidP="00E43980">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module pass rates between students in IMDQ1 and IMDQ5, by increasing the pass rate</w:t>
      </w:r>
      <w:r w:rsidR="009D58B5" w:rsidRPr="00436C82">
        <w:rPr>
          <w:rStyle w:val="normaltextrun"/>
          <w:rFonts w:ascii="Poppins" w:hAnsi="Poppins" w:cs="Poppins"/>
          <w:color w:val="060645"/>
        </w:rPr>
        <w:t>s</w:t>
      </w:r>
      <w:r w:rsidR="001F0822" w:rsidRPr="00436C82">
        <w:rPr>
          <w:rStyle w:val="normaltextrun"/>
          <w:rFonts w:ascii="Poppins" w:hAnsi="Poppins" w:cs="Poppins"/>
          <w:color w:val="060645"/>
        </w:rPr>
        <w:t xml:space="preserve"> for</w:t>
      </w:r>
      <w:r w:rsidRPr="00436C82">
        <w:rPr>
          <w:rStyle w:val="normaltextrun"/>
          <w:rFonts w:ascii="Poppins" w:hAnsi="Poppins" w:cs="Poppins"/>
          <w:color w:val="060645"/>
        </w:rPr>
        <w:t xml:space="preserve"> students in IMDQ1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58.0%</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62.8%</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1AC71D92" w14:textId="3D2B946C" w:rsidR="002C07D6" w:rsidRPr="00436C82" w:rsidRDefault="002C07D6" w:rsidP="00E43980">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module pass rates between students with and without mental health difficulties, by increasing the pass rate</w:t>
      </w:r>
      <w:r w:rsidR="009D58B5" w:rsidRPr="00436C82">
        <w:rPr>
          <w:rStyle w:val="normaltextrun"/>
          <w:rFonts w:ascii="Poppins" w:hAnsi="Poppins" w:cs="Poppins"/>
          <w:color w:val="060645"/>
        </w:rPr>
        <w:t>s for</w:t>
      </w:r>
      <w:r w:rsidRPr="00436C82">
        <w:rPr>
          <w:rStyle w:val="normaltextrun"/>
          <w:rFonts w:ascii="Poppins" w:hAnsi="Poppins" w:cs="Poppins"/>
          <w:color w:val="060645"/>
        </w:rPr>
        <w:t xml:space="preserve"> students with mental health difficulties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54.9%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63.7%</w:t>
      </w:r>
      <w:r w:rsidRPr="00436C82">
        <w:rPr>
          <w:rStyle w:val="apple-converted-space"/>
          <w:rFonts w:ascii="Poppins" w:hAnsi="Poppins" w:cs="Poppins"/>
          <w:color w:val="060645"/>
        </w:rPr>
        <w:t> </w:t>
      </w:r>
      <w:r w:rsidRPr="00436C82">
        <w:rPr>
          <w:rStyle w:val="normaltextrun"/>
          <w:rFonts w:ascii="Poppins" w:hAnsi="Poppins" w:cs="Poppins"/>
          <w:color w:val="060645"/>
        </w:rPr>
        <w:t>(2028/29). </w:t>
      </w:r>
      <w:r w:rsidRPr="00436C82">
        <w:rPr>
          <w:rStyle w:val="eop"/>
          <w:rFonts w:ascii="Poppins" w:hAnsi="Poppins" w:cs="Poppins"/>
          <w:color w:val="060645"/>
        </w:rPr>
        <w:t> </w:t>
      </w:r>
    </w:p>
    <w:p w14:paraId="63C61E56" w14:textId="5491F63A" w:rsidR="002C07D6" w:rsidRPr="00436C82" w:rsidRDefault="002C07D6" w:rsidP="00E43980">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 xml:space="preserve">Reduce the gap in module pass rates between Black students and </w:t>
      </w:r>
      <w:r w:rsidR="00436C82" w:rsidRPr="00436C82">
        <w:rPr>
          <w:rStyle w:val="normaltextrun"/>
          <w:rFonts w:ascii="Poppins" w:hAnsi="Poppins" w:cs="Poppins"/>
          <w:color w:val="060645"/>
        </w:rPr>
        <w:t>w</w:t>
      </w:r>
      <w:r w:rsidRPr="00436C82">
        <w:rPr>
          <w:rStyle w:val="normaltextrun"/>
          <w:rFonts w:ascii="Poppins" w:hAnsi="Poppins" w:cs="Poppins"/>
          <w:color w:val="060645"/>
        </w:rPr>
        <w:t xml:space="preserve">hite students, by increasing the pass rates </w:t>
      </w:r>
      <w:r w:rsidR="00286D5A" w:rsidRPr="00436C82">
        <w:rPr>
          <w:rStyle w:val="normaltextrun"/>
          <w:rFonts w:ascii="Poppins" w:hAnsi="Poppins" w:cs="Poppins"/>
          <w:color w:val="060645"/>
        </w:rPr>
        <w:t xml:space="preserve">for </w:t>
      </w:r>
      <w:r w:rsidRPr="00436C82">
        <w:rPr>
          <w:rStyle w:val="normaltextrun"/>
          <w:rFonts w:ascii="Poppins" w:hAnsi="Poppins" w:cs="Poppins"/>
          <w:color w:val="060645"/>
        </w:rPr>
        <w:t>Black students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56.8%</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63.7%</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4286C134" w14:textId="567DC96A" w:rsidR="002C07D6" w:rsidRPr="00436C82" w:rsidRDefault="002C07D6" w:rsidP="00E43980">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 xml:space="preserve">Reduce the gap in FHEQ level 4 and 5 module pass rates at grades 1 and 211 between Black students and </w:t>
      </w:r>
      <w:r w:rsidR="00436C82" w:rsidRPr="00436C82">
        <w:rPr>
          <w:rStyle w:val="normaltextrun"/>
          <w:rFonts w:ascii="Poppins" w:hAnsi="Poppins" w:cs="Poppins"/>
          <w:color w:val="060645"/>
        </w:rPr>
        <w:t>w</w:t>
      </w:r>
      <w:r w:rsidRPr="00436C82">
        <w:rPr>
          <w:rStyle w:val="normaltextrun"/>
          <w:rFonts w:ascii="Poppins" w:hAnsi="Poppins" w:cs="Poppins"/>
          <w:color w:val="060645"/>
        </w:rPr>
        <w:t xml:space="preserve">hite students, by increasing the pass rates  </w:t>
      </w:r>
      <w:r w:rsidR="00C35D31" w:rsidRPr="00436C82">
        <w:rPr>
          <w:rStyle w:val="normaltextrun"/>
          <w:rFonts w:ascii="Poppins" w:hAnsi="Poppins" w:cs="Poppins"/>
          <w:color w:val="060645"/>
        </w:rPr>
        <w:t xml:space="preserve">for </w:t>
      </w:r>
      <w:r w:rsidRPr="00436C82">
        <w:rPr>
          <w:rStyle w:val="normaltextrun"/>
          <w:rFonts w:ascii="Poppins" w:hAnsi="Poppins" w:cs="Poppins"/>
          <w:color w:val="060645"/>
        </w:rPr>
        <w:t>Black students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36.9%</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50.3%</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46AEBA50" w14:textId="37D15569" w:rsidR="002C07D6" w:rsidRPr="00436C82" w:rsidRDefault="002C07D6" w:rsidP="00E43980">
      <w:pPr>
        <w:pStyle w:val="paragraph"/>
        <w:numPr>
          <w:ilvl w:val="0"/>
          <w:numId w:val="46"/>
        </w:numPr>
        <w:spacing w:before="0" w:beforeAutospacing="0" w:after="120" w:afterAutospacing="0" w:line="400" w:lineRule="exact"/>
        <w:textAlignment w:val="baseline"/>
        <w:rPr>
          <w:rStyle w:val="eop"/>
          <w:rFonts w:ascii="Poppins" w:hAnsi="Poppins" w:cs="Poppins"/>
          <w:color w:val="060645"/>
        </w:rPr>
      </w:pPr>
      <w:r w:rsidRPr="00436C82">
        <w:rPr>
          <w:rStyle w:val="normaltextrun"/>
          <w:rFonts w:ascii="Poppins" w:hAnsi="Poppins" w:cs="Poppins"/>
          <w:color w:val="060645"/>
        </w:rPr>
        <w:t xml:space="preserve">Reduce the gap in Positive Progression rates between graduates with and without mental health difficulties by increasing the Positive Progression rates </w:t>
      </w:r>
      <w:r w:rsidR="00853D3D" w:rsidRPr="00436C82">
        <w:rPr>
          <w:rStyle w:val="normaltextrun"/>
          <w:rFonts w:ascii="Poppins" w:hAnsi="Poppins" w:cs="Poppins"/>
          <w:color w:val="060645"/>
        </w:rPr>
        <w:t>for</w:t>
      </w:r>
      <w:r w:rsidRPr="00436C82">
        <w:rPr>
          <w:rStyle w:val="normaltextrun"/>
          <w:rFonts w:ascii="Poppins" w:hAnsi="Poppins" w:cs="Poppins"/>
          <w:color w:val="060645"/>
        </w:rPr>
        <w:t xml:space="preserve"> graduates with mental health difficulties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67.9%</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71.7%</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2C9D834E" w14:textId="47CBA17E" w:rsidR="00AE558E" w:rsidRDefault="00AE558E">
      <w:pPr>
        <w:spacing w:after="0" w:line="240" w:lineRule="auto"/>
        <w:rPr>
          <w:rStyle w:val="eop"/>
          <w:rFonts w:cs="Poppins"/>
        </w:rPr>
      </w:pPr>
      <w:r>
        <w:rPr>
          <w:rFonts w:cs="Poppins"/>
          <w:noProof/>
          <w:szCs w:val="20"/>
        </w:rPr>
        <w:drawing>
          <wp:anchor distT="0" distB="0" distL="114300" distR="114300" simplePos="0" relativeHeight="251658288" behindDoc="0" locked="0" layoutInCell="1" allowOverlap="1" wp14:anchorId="3539B40F" wp14:editId="7ED2A2AF">
            <wp:simplePos x="0" y="0"/>
            <wp:positionH relativeFrom="margin">
              <wp:align>center</wp:align>
            </wp:positionH>
            <wp:positionV relativeFrom="paragraph">
              <wp:posOffset>572135</wp:posOffset>
            </wp:positionV>
            <wp:extent cx="7175500" cy="1845945"/>
            <wp:effectExtent l="0" t="0" r="6350" b="1905"/>
            <wp:wrapThrough wrapText="bothSides">
              <wp:wrapPolygon edited="0">
                <wp:start x="8831" y="669"/>
                <wp:lineTo x="803" y="4235"/>
                <wp:lineTo x="401" y="8025"/>
                <wp:lineTo x="115" y="11814"/>
                <wp:lineTo x="0" y="14266"/>
                <wp:lineTo x="0" y="16718"/>
                <wp:lineTo x="459" y="18947"/>
                <wp:lineTo x="459" y="20508"/>
                <wp:lineTo x="4072" y="20954"/>
                <wp:lineTo x="15713" y="21399"/>
                <wp:lineTo x="16229" y="21399"/>
                <wp:lineTo x="19383" y="20954"/>
                <wp:lineTo x="20931" y="20285"/>
                <wp:lineTo x="20874" y="18947"/>
                <wp:lineTo x="21160" y="15381"/>
                <wp:lineTo x="21390" y="11814"/>
                <wp:lineTo x="21562" y="8248"/>
                <wp:lineTo x="21562" y="5573"/>
                <wp:lineTo x="21390" y="4458"/>
                <wp:lineTo x="18981" y="3344"/>
                <wp:lineTo x="12960" y="669"/>
                <wp:lineTo x="8831" y="669"/>
              </wp:wrapPolygon>
            </wp:wrapThrough>
            <wp:docPr id="151793345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33450" name="Picture 8">
                      <a:extLst>
                        <a:ext uri="{C183D7F6-B498-43B3-948B-1728B52AA6E4}">
                          <adec:decorative xmlns:adec="http://schemas.microsoft.com/office/drawing/2017/decorative" val="1"/>
                        </a:ext>
                      </a:extLst>
                    </pic:cNvPr>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175500" cy="1845945"/>
                    </a:xfrm>
                    <a:prstGeom prst="rect">
                      <a:avLst/>
                    </a:prstGeom>
                  </pic:spPr>
                </pic:pic>
              </a:graphicData>
            </a:graphic>
            <wp14:sizeRelH relativeFrom="margin">
              <wp14:pctWidth>0</wp14:pctWidth>
            </wp14:sizeRelH>
            <wp14:sizeRelV relativeFrom="margin">
              <wp14:pctHeight>0</wp14:pctHeight>
            </wp14:sizeRelV>
          </wp:anchor>
        </w:drawing>
      </w:r>
      <w:r>
        <w:rPr>
          <w:rStyle w:val="eop"/>
          <w:rFonts w:cs="Poppins"/>
        </w:rPr>
        <w:br w:type="page"/>
      </w:r>
    </w:p>
    <w:p w14:paraId="762ECFB4" w14:textId="25D877F1" w:rsidR="00D75F02" w:rsidRPr="00F92B7C" w:rsidRDefault="006770C4" w:rsidP="00F92B7C">
      <w:pPr>
        <w:spacing w:after="0" w:line="240" w:lineRule="auto"/>
        <w:rPr>
          <w:rFonts w:cs="Poppins"/>
        </w:rPr>
      </w:pPr>
      <w:r>
        <w:rPr>
          <w:rFonts w:cs="Poppins"/>
          <w:noProof/>
        </w:rPr>
        <w:lastRenderedPageBreak/>
        <w:drawing>
          <wp:inline distT="0" distB="0" distL="0" distR="0" wp14:anchorId="01E52836" wp14:editId="53486967">
            <wp:extent cx="6116320" cy="8853543"/>
            <wp:effectExtent l="0" t="0" r="0" b="5080"/>
            <wp:docPr id="426298459"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98459" name="Picture 16">
                      <a:extLst>
                        <a:ext uri="{C183D7F6-B498-43B3-948B-1728B52AA6E4}">
                          <adec:decorative xmlns:adec="http://schemas.microsoft.com/office/drawing/2017/decorative" val="1"/>
                        </a:ext>
                      </a:extLst>
                    </pic:cNvPr>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17497" cy="8855247"/>
                    </a:xfrm>
                    <a:prstGeom prst="round1Rect">
                      <a:avLst/>
                    </a:prstGeom>
                  </pic:spPr>
                </pic:pic>
              </a:graphicData>
            </a:graphic>
          </wp:inline>
        </w:drawing>
      </w:r>
      <w:r w:rsidR="00AE558E">
        <w:rPr>
          <w:rStyle w:val="eop"/>
          <w:rFonts w:cs="Poppins"/>
        </w:rPr>
        <w:br w:type="page"/>
      </w:r>
      <w:r w:rsidR="00D00A84">
        <w:rPr>
          <w:rFonts w:ascii="Poppins Medium" w:hAnsi="Poppins Medium" w:cs="Poppins Medium"/>
          <w:noProof/>
          <w:color w:val="FFFFFF" w:themeColor="background1"/>
          <w:sz w:val="60"/>
          <w:szCs w:val="60"/>
        </w:rPr>
        <w:lastRenderedPageBreak/>
        <w:drawing>
          <wp:anchor distT="0" distB="0" distL="114300" distR="114300" simplePos="0" relativeHeight="251658243" behindDoc="0" locked="0" layoutInCell="1" allowOverlap="1" wp14:anchorId="68CF4C4B" wp14:editId="4BC5E2C7">
            <wp:simplePos x="0" y="0"/>
            <wp:positionH relativeFrom="page">
              <wp:posOffset>720090</wp:posOffset>
            </wp:positionH>
            <wp:positionV relativeFrom="page">
              <wp:posOffset>9678035</wp:posOffset>
            </wp:positionV>
            <wp:extent cx="1411200" cy="460800"/>
            <wp:effectExtent l="0" t="0" r="0" b="0"/>
            <wp:wrapNone/>
            <wp:docPr id="31" name="Picture 31"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A1C"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2" behindDoc="1" locked="0" layoutInCell="1" allowOverlap="1" wp14:anchorId="090E98B3" wp14:editId="61740333">
                <wp:simplePos x="0" y="0"/>
                <wp:positionH relativeFrom="page">
                  <wp:align>left</wp:align>
                </wp:positionH>
                <wp:positionV relativeFrom="page">
                  <wp:align>top</wp:align>
                </wp:positionV>
                <wp:extent cx="7737231" cy="10747717"/>
                <wp:effectExtent l="0" t="0" r="16510"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EDEA0" id="Rectangle 6" o:spid="_x0000_s1026" alt="&quot;&quot;" style="position:absolute;margin-left:0;margin-top:0;width:609.25pt;height:846.3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sectPr w:rsidR="00D75F02" w:rsidRPr="00F92B7C" w:rsidSect="002255E2">
      <w:footerReference w:type="default" r:id="rId86"/>
      <w:pgSz w:w="11900" w:h="16840"/>
      <w:pgMar w:top="1134" w:right="1134" w:bottom="1134"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34AB6" w14:textId="77777777" w:rsidR="005D6BCE" w:rsidRDefault="005D6BCE" w:rsidP="00E56F2A">
      <w:r>
        <w:separator/>
      </w:r>
    </w:p>
    <w:p w14:paraId="1CB5D813" w14:textId="77777777" w:rsidR="005D6BCE" w:rsidRDefault="005D6BCE"/>
    <w:p w14:paraId="072F0DF9" w14:textId="77777777" w:rsidR="005D6BCE" w:rsidRDefault="005D6BCE"/>
  </w:endnote>
  <w:endnote w:type="continuationSeparator" w:id="0">
    <w:p w14:paraId="7C8E8C09" w14:textId="77777777" w:rsidR="005D6BCE" w:rsidRDefault="005D6BCE" w:rsidP="00E56F2A">
      <w:r>
        <w:continuationSeparator/>
      </w:r>
    </w:p>
    <w:p w14:paraId="039F3374" w14:textId="77777777" w:rsidR="005D6BCE" w:rsidRDefault="005D6BCE"/>
    <w:p w14:paraId="0D859820" w14:textId="77777777" w:rsidR="005D6BCE" w:rsidRDefault="005D6BCE"/>
  </w:endnote>
  <w:endnote w:type="continuationNotice" w:id="1">
    <w:p w14:paraId="2FBE597D" w14:textId="77777777" w:rsidR="005D6BCE" w:rsidRDefault="005D6B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Poppins SemiBold">
    <w:altName w:val="Courier New"/>
    <w:panose1 w:val="00000700000000000000"/>
    <w:charset w:val="00"/>
    <w:family w:val="auto"/>
    <w:pitch w:val="variable"/>
    <w:sig w:usb0="00008007" w:usb1="00000000" w:usb2="00000000" w:usb3="00000000" w:csb0="00000093" w:csb1="00000000"/>
  </w:font>
  <w:font w:name="Helvetica Neue">
    <w:altName w:val="Arial"/>
    <w:panose1 w:val="00000000000000000000"/>
    <w:charset w:val="CC"/>
    <w:family w:val="modern"/>
    <w:notTrueType/>
    <w:pitch w:val="variable"/>
    <w:sig w:usb0="8000020B" w:usb1="10000048" w:usb2="00000000" w:usb3="00000000" w:csb0="00000004"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039071"/>
      <w:docPartObj>
        <w:docPartGallery w:val="Page Numbers (Bottom of Page)"/>
        <w:docPartUnique/>
      </w:docPartObj>
    </w:sdtPr>
    <w:sdtEndPr>
      <w:rPr>
        <w:noProof/>
      </w:rPr>
    </w:sdtEndPr>
    <w:sdtContent>
      <w:p w14:paraId="74E9C713" w14:textId="06A5171E" w:rsidR="005B0A1C" w:rsidRPr="004B1826" w:rsidRDefault="00376947" w:rsidP="004B1826">
        <w:pPr>
          <w:jc w:val="right"/>
          <w:rPr>
            <w:b/>
            <w:bCs/>
          </w:rPr>
        </w:pPr>
        <w:r w:rsidRPr="00341DC0">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61500CF5" wp14:editId="22FC7D2C">
              <wp:simplePos x="0" y="0"/>
              <wp:positionH relativeFrom="margin">
                <wp:posOffset>0</wp:posOffset>
              </wp:positionH>
              <wp:positionV relativeFrom="margin">
                <wp:posOffset>8971915</wp:posOffset>
              </wp:positionV>
              <wp:extent cx="1181100" cy="386652"/>
              <wp:effectExtent l="0" t="0" r="0" b="0"/>
              <wp:wrapNone/>
              <wp:docPr id="1867416519" name="Picture 1867416519"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386652"/>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sdt>
          <w:sdtPr>
            <w:id w:val="-1628690950"/>
            <w:docPartObj>
              <w:docPartGallery w:val="Page Numbers (Bottom of Page)"/>
              <w:docPartUnique/>
            </w:docPartObj>
          </w:sdtPr>
          <w:sdtEndPr>
            <w:rPr>
              <w:noProof/>
            </w:rPr>
          </w:sdtEndPr>
          <w:sdtContent>
            <w:r w:rsidR="002255E2" w:rsidRPr="00341DC0">
              <w:rPr>
                <w:rStyle w:val="PageNumber"/>
              </w:rPr>
              <w:t xml:space="preserve">pg. </w:t>
            </w:r>
            <w:r w:rsidR="002255E2" w:rsidRPr="00341DC0">
              <w:rPr>
                <w:rStyle w:val="PageNumber"/>
              </w:rPr>
              <w:fldChar w:fldCharType="begin"/>
            </w:r>
            <w:r w:rsidR="002255E2" w:rsidRPr="00341DC0">
              <w:rPr>
                <w:rStyle w:val="PageNumber"/>
              </w:rPr>
              <w:instrText xml:space="preserve"> PAGE  \* Arabic </w:instrText>
            </w:r>
            <w:r w:rsidR="002255E2" w:rsidRPr="00341DC0">
              <w:rPr>
                <w:rStyle w:val="PageNumber"/>
              </w:rPr>
              <w:fldChar w:fldCharType="separate"/>
            </w:r>
            <w:r w:rsidR="002255E2">
              <w:rPr>
                <w:rStyle w:val="PageNumber"/>
              </w:rPr>
              <w:t>26</w:t>
            </w:r>
            <w:r w:rsidR="002255E2" w:rsidRPr="00341DC0">
              <w:rPr>
                <w:rStyle w:val="PageNumber"/>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9AEA" w14:textId="77777777" w:rsidR="005D6BCE" w:rsidRDefault="005D6BCE" w:rsidP="00E56F2A">
      <w:r>
        <w:separator/>
      </w:r>
    </w:p>
    <w:p w14:paraId="032CC27A" w14:textId="77777777" w:rsidR="005D6BCE" w:rsidRDefault="005D6BCE"/>
    <w:p w14:paraId="672D7006" w14:textId="77777777" w:rsidR="005D6BCE" w:rsidRDefault="005D6BCE"/>
  </w:footnote>
  <w:footnote w:type="continuationSeparator" w:id="0">
    <w:p w14:paraId="1C83E378" w14:textId="77777777" w:rsidR="005D6BCE" w:rsidRDefault="005D6BCE" w:rsidP="00E56F2A">
      <w:r>
        <w:continuationSeparator/>
      </w:r>
    </w:p>
    <w:p w14:paraId="0ABA4146" w14:textId="77777777" w:rsidR="005D6BCE" w:rsidRDefault="005D6BCE"/>
    <w:p w14:paraId="2666C344" w14:textId="77777777" w:rsidR="005D6BCE" w:rsidRDefault="005D6BCE"/>
  </w:footnote>
  <w:footnote w:type="continuationNotice" w:id="1">
    <w:p w14:paraId="5F99C38E" w14:textId="77777777" w:rsidR="005D6BCE" w:rsidRDefault="005D6BCE">
      <w:pPr>
        <w:spacing w:after="0" w:line="240" w:lineRule="auto"/>
      </w:pPr>
    </w:p>
  </w:footnote>
  <w:footnote w:id="2">
    <w:p w14:paraId="1DBD4741" w14:textId="5F1E80A3" w:rsidR="004C6C77" w:rsidRDefault="004C6C77" w:rsidP="004C6C77">
      <w:pPr>
        <w:pStyle w:val="FootnoteText"/>
      </w:pPr>
      <w:r>
        <w:rPr>
          <w:rStyle w:val="FootnoteReference"/>
        </w:rPr>
        <w:footnoteRef/>
      </w:r>
      <w:r>
        <w:t xml:space="preserve"> IMDQ1 – Index of Multiple Deprivation – group 1 (the most deprived areas)</w:t>
      </w:r>
    </w:p>
    <w:p w14:paraId="12092976" w14:textId="01634FB9" w:rsidR="004C6C77" w:rsidRDefault="004C6C77">
      <w:pPr>
        <w:pStyle w:val="FootnoteText"/>
      </w:pPr>
    </w:p>
  </w:footnote>
  <w:footnote w:id="3">
    <w:p w14:paraId="246E9475" w14:textId="77777777" w:rsidR="00A00BE9" w:rsidRPr="003E600A" w:rsidRDefault="00A00BE9" w:rsidP="00A00BE9">
      <w:pPr>
        <w:spacing w:after="120" w:line="240" w:lineRule="exact"/>
        <w:rPr>
          <w:rFonts w:ascii="Poppins SemiBold" w:hAnsi="Poppins SemiBold" w:cs="Poppins SemiBold"/>
          <w:sz w:val="18"/>
          <w:szCs w:val="18"/>
        </w:rPr>
      </w:pPr>
      <w:r>
        <w:rPr>
          <w:rStyle w:val="FootnoteReference"/>
        </w:rPr>
        <w:footnoteRef/>
      </w:r>
      <w:r>
        <w:t xml:space="preserve"> </w:t>
      </w:r>
      <w:hyperlink r:id="rId1" w:history="1">
        <w:r w:rsidRPr="002B581F">
          <w:rPr>
            <w:rStyle w:val="Hyperlink"/>
            <w:rFonts w:ascii="Poppins SemiBold" w:hAnsi="Poppins SemiBold" w:cs="Poppins SemiBold"/>
            <w:sz w:val="18"/>
            <w:szCs w:val="18"/>
          </w:rPr>
          <w:t>Report and Support</w:t>
        </w:r>
      </w:hyperlink>
      <w:r w:rsidRPr="003E600A">
        <w:rPr>
          <w:rFonts w:cs="Poppins"/>
          <w:sz w:val="18"/>
          <w:szCs w:val="18"/>
        </w:rPr>
        <w:t xml:space="preserve"> is the </w:t>
      </w:r>
      <w:r>
        <w:rPr>
          <w:rFonts w:cs="Poppins"/>
          <w:sz w:val="18"/>
          <w:szCs w:val="18"/>
        </w:rPr>
        <w:t>U</w:t>
      </w:r>
      <w:r w:rsidRPr="003E600A">
        <w:rPr>
          <w:rFonts w:cs="Poppins"/>
          <w:sz w:val="18"/>
          <w:szCs w:val="18"/>
        </w:rPr>
        <w:t>niversity’s safe space reporting tool, giving staff, students, learners and visitors a confidential way to report bullying, harassment, discrimination, hate crime or sexual misconduct either anonymously or with their details. It helps people get timely support, enables the OU to spot and address harmful behaviours, and strengthens its commitment to safety, dignity and inclusion across the community.</w:t>
      </w:r>
    </w:p>
    <w:p w14:paraId="4A6D8DFB" w14:textId="414217E2" w:rsidR="00A00BE9" w:rsidRDefault="00A00BE9">
      <w:pPr>
        <w:pStyle w:val="FootnoteText"/>
      </w:pPr>
    </w:p>
  </w:footnote>
  <w:footnote w:id="4">
    <w:p w14:paraId="25EF1A25" w14:textId="49847D52" w:rsidR="00D4106C" w:rsidRDefault="00D4106C" w:rsidP="008C173A">
      <w:pPr>
        <w:spacing w:line="240" w:lineRule="auto"/>
      </w:pPr>
      <w:r>
        <w:rPr>
          <w:rStyle w:val="FootnoteReference"/>
        </w:rPr>
        <w:footnoteRef/>
      </w:r>
      <w:r>
        <w:t xml:space="preserve"> </w:t>
      </w:r>
      <w:r w:rsidRPr="00FD421E">
        <w:rPr>
          <w:rFonts w:cs="Poppins"/>
          <w:sz w:val="18"/>
          <w:szCs w:val="18"/>
        </w:rPr>
        <w:t>White Ribbon</w:t>
      </w:r>
      <w:r w:rsidRPr="00AE2C36">
        <w:rPr>
          <w:sz w:val="18"/>
          <w:szCs w:val="18"/>
        </w:rPr>
        <w:t xml:space="preserve"> is a leading charity in England</w:t>
      </w:r>
      <w:r>
        <w:rPr>
          <w:sz w:val="18"/>
          <w:szCs w:val="18"/>
        </w:rPr>
        <w:t>,</w:t>
      </w:r>
      <w:r w:rsidRPr="00AE2C36">
        <w:rPr>
          <w:sz w:val="18"/>
          <w:szCs w:val="18"/>
        </w:rPr>
        <w:t xml:space="preserve"> Wales</w:t>
      </w:r>
      <w:r>
        <w:rPr>
          <w:sz w:val="18"/>
          <w:szCs w:val="18"/>
        </w:rPr>
        <w:t>, Scotland and Northern Ireland</w:t>
      </w:r>
      <w:r w:rsidRPr="00AE2C36">
        <w:rPr>
          <w:sz w:val="18"/>
          <w:szCs w:val="18"/>
        </w:rPr>
        <w:t xml:space="preserve"> engaging men and boys to prevent men’s violence against women and girls. Organisations work with White Ribbon to develop and deliver a transformative action plan over a three-year </w:t>
      </w:r>
      <w:proofErr w:type="gramStart"/>
      <w:r w:rsidRPr="00AE2C36">
        <w:rPr>
          <w:sz w:val="18"/>
          <w:szCs w:val="18"/>
        </w:rPr>
        <w:t>life-cycle</w:t>
      </w:r>
      <w:proofErr w:type="gramEnd"/>
      <w:r w:rsidRPr="00AE2C36">
        <w:rPr>
          <w:sz w:val="18"/>
          <w:szCs w:val="18"/>
        </w:rPr>
        <w:t>. This work also aligns with Athena Swan.</w:t>
      </w:r>
    </w:p>
  </w:footnote>
  <w:footnote w:id="5">
    <w:p w14:paraId="54B5EADD" w14:textId="56EE3608" w:rsidR="00D4106C" w:rsidRPr="00481A69" w:rsidRDefault="00D4106C" w:rsidP="00D4106C">
      <w:pPr>
        <w:spacing w:line="240" w:lineRule="auto"/>
        <w:rPr>
          <w:sz w:val="18"/>
          <w:szCs w:val="18"/>
        </w:rPr>
      </w:pPr>
      <w:r>
        <w:rPr>
          <w:rStyle w:val="FootnoteReference"/>
        </w:rPr>
        <w:footnoteRef/>
      </w:r>
      <w:r>
        <w:t xml:space="preserve"> </w:t>
      </w:r>
      <w:r w:rsidRPr="00481A69">
        <w:rPr>
          <w:sz w:val="18"/>
          <w:szCs w:val="18"/>
        </w:rPr>
        <w:t>The Athena Swan self-assessment team (SAT) includes five working groups, one of which is the ‘Supporting Trans and Non-binary staff” working group. This group is working closely to align with the LGBTQIA+ working group.</w:t>
      </w:r>
    </w:p>
    <w:p w14:paraId="020856E4" w14:textId="61FFF6E7" w:rsidR="00D4106C" w:rsidRDefault="00D4106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07AC" w14:textId="18A18839" w:rsidR="00AD2081" w:rsidRDefault="00AD2081">
    <w:pPr>
      <w:pStyle w:val="Header"/>
      <w:rPr>
        <w:rFonts w:ascii="Poppins SemiBold" w:hAnsi="Poppins SemiBold" w:cs="Poppins SemiBold"/>
        <w:sz w:val="20"/>
        <w:szCs w:val="20"/>
      </w:rPr>
    </w:pPr>
    <w:r w:rsidRPr="00334356">
      <w:rPr>
        <w:rFonts w:ascii="Poppins SemiBold" w:hAnsi="Poppins SemiBold" w:cs="Poppins SemiBold"/>
        <w:sz w:val="20"/>
        <w:szCs w:val="20"/>
      </w:rPr>
      <w:t xml:space="preserve">EDI Strategic Plan </w:t>
    </w:r>
    <w:r w:rsidR="00334356" w:rsidRPr="00334356">
      <w:rPr>
        <w:rFonts w:ascii="Poppins SemiBold" w:hAnsi="Poppins SemiBold" w:cs="Poppins SemiBold"/>
        <w:sz w:val="20"/>
        <w:szCs w:val="20"/>
      </w:rPr>
      <w:t>202</w:t>
    </w:r>
    <w:r w:rsidR="008C04D1">
      <w:rPr>
        <w:rFonts w:ascii="Poppins SemiBold" w:hAnsi="Poppins SemiBold" w:cs="Poppins SemiBold"/>
        <w:sz w:val="20"/>
        <w:szCs w:val="20"/>
      </w:rPr>
      <w:t>6</w:t>
    </w:r>
    <w:r w:rsidR="00334356" w:rsidRPr="00334356">
      <w:rPr>
        <w:rFonts w:ascii="Poppins SemiBold" w:hAnsi="Poppins SemiBold" w:cs="Poppins SemiBold"/>
        <w:sz w:val="20"/>
        <w:szCs w:val="20"/>
      </w:rPr>
      <w:t>-2031</w:t>
    </w:r>
  </w:p>
  <w:p w14:paraId="16A82DE3" w14:textId="77777777" w:rsidR="00102091" w:rsidRPr="00334356" w:rsidRDefault="00102091">
    <w:pPr>
      <w:pStyle w:val="Header"/>
      <w:rPr>
        <w:rFonts w:ascii="Poppins SemiBold" w:hAnsi="Poppins SemiBold" w:cs="Poppins Semi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79D"/>
    <w:multiLevelType w:val="hybridMultilevel"/>
    <w:tmpl w:val="698A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50AA9"/>
    <w:multiLevelType w:val="multilevel"/>
    <w:tmpl w:val="5562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2392"/>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318ED"/>
    <w:multiLevelType w:val="hybridMultilevel"/>
    <w:tmpl w:val="DC10C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A282E"/>
    <w:multiLevelType w:val="hybridMultilevel"/>
    <w:tmpl w:val="6DB41050"/>
    <w:lvl w:ilvl="0" w:tplc="4FC6D382">
      <w:start w:val="1"/>
      <w:numFmt w:val="bullet"/>
      <w:lvlText w:val="•"/>
      <w:lvlJc w:val="left"/>
      <w:pPr>
        <w:tabs>
          <w:tab w:val="num" w:pos="720"/>
        </w:tabs>
        <w:ind w:left="720" w:hanging="360"/>
      </w:pPr>
      <w:rPr>
        <w:rFonts w:ascii="Arial" w:hAnsi="Arial" w:hint="default"/>
      </w:rPr>
    </w:lvl>
    <w:lvl w:ilvl="1" w:tplc="DC72B2BC" w:tentative="1">
      <w:start w:val="1"/>
      <w:numFmt w:val="bullet"/>
      <w:lvlText w:val="•"/>
      <w:lvlJc w:val="left"/>
      <w:pPr>
        <w:tabs>
          <w:tab w:val="num" w:pos="1440"/>
        </w:tabs>
        <w:ind w:left="1440" w:hanging="360"/>
      </w:pPr>
      <w:rPr>
        <w:rFonts w:ascii="Arial" w:hAnsi="Arial" w:hint="default"/>
      </w:rPr>
    </w:lvl>
    <w:lvl w:ilvl="2" w:tplc="5224BD18" w:tentative="1">
      <w:start w:val="1"/>
      <w:numFmt w:val="bullet"/>
      <w:lvlText w:val="•"/>
      <w:lvlJc w:val="left"/>
      <w:pPr>
        <w:tabs>
          <w:tab w:val="num" w:pos="2160"/>
        </w:tabs>
        <w:ind w:left="2160" w:hanging="360"/>
      </w:pPr>
      <w:rPr>
        <w:rFonts w:ascii="Arial" w:hAnsi="Arial" w:hint="default"/>
      </w:rPr>
    </w:lvl>
    <w:lvl w:ilvl="3" w:tplc="F84E828E" w:tentative="1">
      <w:start w:val="1"/>
      <w:numFmt w:val="bullet"/>
      <w:lvlText w:val="•"/>
      <w:lvlJc w:val="left"/>
      <w:pPr>
        <w:tabs>
          <w:tab w:val="num" w:pos="2880"/>
        </w:tabs>
        <w:ind w:left="2880" w:hanging="360"/>
      </w:pPr>
      <w:rPr>
        <w:rFonts w:ascii="Arial" w:hAnsi="Arial" w:hint="default"/>
      </w:rPr>
    </w:lvl>
    <w:lvl w:ilvl="4" w:tplc="EB386E30" w:tentative="1">
      <w:start w:val="1"/>
      <w:numFmt w:val="bullet"/>
      <w:lvlText w:val="•"/>
      <w:lvlJc w:val="left"/>
      <w:pPr>
        <w:tabs>
          <w:tab w:val="num" w:pos="3600"/>
        </w:tabs>
        <w:ind w:left="3600" w:hanging="360"/>
      </w:pPr>
      <w:rPr>
        <w:rFonts w:ascii="Arial" w:hAnsi="Arial" w:hint="default"/>
      </w:rPr>
    </w:lvl>
    <w:lvl w:ilvl="5" w:tplc="9C90B1AE" w:tentative="1">
      <w:start w:val="1"/>
      <w:numFmt w:val="bullet"/>
      <w:lvlText w:val="•"/>
      <w:lvlJc w:val="left"/>
      <w:pPr>
        <w:tabs>
          <w:tab w:val="num" w:pos="4320"/>
        </w:tabs>
        <w:ind w:left="4320" w:hanging="360"/>
      </w:pPr>
      <w:rPr>
        <w:rFonts w:ascii="Arial" w:hAnsi="Arial" w:hint="default"/>
      </w:rPr>
    </w:lvl>
    <w:lvl w:ilvl="6" w:tplc="16D68E6C" w:tentative="1">
      <w:start w:val="1"/>
      <w:numFmt w:val="bullet"/>
      <w:lvlText w:val="•"/>
      <w:lvlJc w:val="left"/>
      <w:pPr>
        <w:tabs>
          <w:tab w:val="num" w:pos="5040"/>
        </w:tabs>
        <w:ind w:left="5040" w:hanging="360"/>
      </w:pPr>
      <w:rPr>
        <w:rFonts w:ascii="Arial" w:hAnsi="Arial" w:hint="default"/>
      </w:rPr>
    </w:lvl>
    <w:lvl w:ilvl="7" w:tplc="654A52F8" w:tentative="1">
      <w:start w:val="1"/>
      <w:numFmt w:val="bullet"/>
      <w:lvlText w:val="•"/>
      <w:lvlJc w:val="left"/>
      <w:pPr>
        <w:tabs>
          <w:tab w:val="num" w:pos="5760"/>
        </w:tabs>
        <w:ind w:left="5760" w:hanging="360"/>
      </w:pPr>
      <w:rPr>
        <w:rFonts w:ascii="Arial" w:hAnsi="Arial" w:hint="default"/>
      </w:rPr>
    </w:lvl>
    <w:lvl w:ilvl="8" w:tplc="8A487E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68418C"/>
    <w:multiLevelType w:val="multilevel"/>
    <w:tmpl w:val="B388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44B97"/>
    <w:multiLevelType w:val="hybridMultilevel"/>
    <w:tmpl w:val="94005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E68BF"/>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638A1"/>
    <w:multiLevelType w:val="hybridMultilevel"/>
    <w:tmpl w:val="73749C2C"/>
    <w:lvl w:ilvl="0" w:tplc="968E64FC">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44F79"/>
    <w:multiLevelType w:val="hybridMultilevel"/>
    <w:tmpl w:val="3EF25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54EFD"/>
    <w:multiLevelType w:val="hybridMultilevel"/>
    <w:tmpl w:val="F1226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541308"/>
    <w:multiLevelType w:val="multilevel"/>
    <w:tmpl w:val="8CDE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54FEB"/>
    <w:multiLevelType w:val="hybridMultilevel"/>
    <w:tmpl w:val="7B0E42E0"/>
    <w:lvl w:ilvl="0" w:tplc="F8DA7920">
      <w:start w:val="1"/>
      <w:numFmt w:val="bullet"/>
      <w:lvlText w:val="•"/>
      <w:lvlJc w:val="left"/>
      <w:pPr>
        <w:tabs>
          <w:tab w:val="num" w:pos="720"/>
        </w:tabs>
        <w:ind w:left="720" w:hanging="360"/>
      </w:pPr>
      <w:rPr>
        <w:rFonts w:ascii="Arial" w:hAnsi="Arial" w:hint="default"/>
      </w:rPr>
    </w:lvl>
    <w:lvl w:ilvl="1" w:tplc="30D6E39C" w:tentative="1">
      <w:start w:val="1"/>
      <w:numFmt w:val="bullet"/>
      <w:lvlText w:val="•"/>
      <w:lvlJc w:val="left"/>
      <w:pPr>
        <w:tabs>
          <w:tab w:val="num" w:pos="1440"/>
        </w:tabs>
        <w:ind w:left="1440" w:hanging="360"/>
      </w:pPr>
      <w:rPr>
        <w:rFonts w:ascii="Arial" w:hAnsi="Arial" w:hint="default"/>
      </w:rPr>
    </w:lvl>
    <w:lvl w:ilvl="2" w:tplc="67EC3352" w:tentative="1">
      <w:start w:val="1"/>
      <w:numFmt w:val="bullet"/>
      <w:lvlText w:val="•"/>
      <w:lvlJc w:val="left"/>
      <w:pPr>
        <w:tabs>
          <w:tab w:val="num" w:pos="2160"/>
        </w:tabs>
        <w:ind w:left="2160" w:hanging="360"/>
      </w:pPr>
      <w:rPr>
        <w:rFonts w:ascii="Arial" w:hAnsi="Arial" w:hint="default"/>
      </w:rPr>
    </w:lvl>
    <w:lvl w:ilvl="3" w:tplc="274E2FE6" w:tentative="1">
      <w:start w:val="1"/>
      <w:numFmt w:val="bullet"/>
      <w:lvlText w:val="•"/>
      <w:lvlJc w:val="left"/>
      <w:pPr>
        <w:tabs>
          <w:tab w:val="num" w:pos="2880"/>
        </w:tabs>
        <w:ind w:left="2880" w:hanging="360"/>
      </w:pPr>
      <w:rPr>
        <w:rFonts w:ascii="Arial" w:hAnsi="Arial" w:hint="default"/>
      </w:rPr>
    </w:lvl>
    <w:lvl w:ilvl="4" w:tplc="18BAF22C" w:tentative="1">
      <w:start w:val="1"/>
      <w:numFmt w:val="bullet"/>
      <w:lvlText w:val="•"/>
      <w:lvlJc w:val="left"/>
      <w:pPr>
        <w:tabs>
          <w:tab w:val="num" w:pos="3600"/>
        </w:tabs>
        <w:ind w:left="3600" w:hanging="360"/>
      </w:pPr>
      <w:rPr>
        <w:rFonts w:ascii="Arial" w:hAnsi="Arial" w:hint="default"/>
      </w:rPr>
    </w:lvl>
    <w:lvl w:ilvl="5" w:tplc="3FFC25F6" w:tentative="1">
      <w:start w:val="1"/>
      <w:numFmt w:val="bullet"/>
      <w:lvlText w:val="•"/>
      <w:lvlJc w:val="left"/>
      <w:pPr>
        <w:tabs>
          <w:tab w:val="num" w:pos="4320"/>
        </w:tabs>
        <w:ind w:left="4320" w:hanging="360"/>
      </w:pPr>
      <w:rPr>
        <w:rFonts w:ascii="Arial" w:hAnsi="Arial" w:hint="default"/>
      </w:rPr>
    </w:lvl>
    <w:lvl w:ilvl="6" w:tplc="8FFC1BBA" w:tentative="1">
      <w:start w:val="1"/>
      <w:numFmt w:val="bullet"/>
      <w:lvlText w:val="•"/>
      <w:lvlJc w:val="left"/>
      <w:pPr>
        <w:tabs>
          <w:tab w:val="num" w:pos="5040"/>
        </w:tabs>
        <w:ind w:left="5040" w:hanging="360"/>
      </w:pPr>
      <w:rPr>
        <w:rFonts w:ascii="Arial" w:hAnsi="Arial" w:hint="default"/>
      </w:rPr>
    </w:lvl>
    <w:lvl w:ilvl="7" w:tplc="361E8762" w:tentative="1">
      <w:start w:val="1"/>
      <w:numFmt w:val="bullet"/>
      <w:lvlText w:val="•"/>
      <w:lvlJc w:val="left"/>
      <w:pPr>
        <w:tabs>
          <w:tab w:val="num" w:pos="5760"/>
        </w:tabs>
        <w:ind w:left="5760" w:hanging="360"/>
      </w:pPr>
      <w:rPr>
        <w:rFonts w:ascii="Arial" w:hAnsi="Arial" w:hint="default"/>
      </w:rPr>
    </w:lvl>
    <w:lvl w:ilvl="8" w:tplc="5510CDF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1736988"/>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677EE3"/>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223266"/>
    <w:multiLevelType w:val="hybridMultilevel"/>
    <w:tmpl w:val="82800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C3024"/>
    <w:multiLevelType w:val="hybridMultilevel"/>
    <w:tmpl w:val="0CD6B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E21FD"/>
    <w:multiLevelType w:val="hybridMultilevel"/>
    <w:tmpl w:val="4370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D66EED"/>
    <w:multiLevelType w:val="hybridMultilevel"/>
    <w:tmpl w:val="9FBC609E"/>
    <w:lvl w:ilvl="0" w:tplc="FC9EF84E">
      <w:start w:val="1"/>
      <w:numFmt w:val="bullet"/>
      <w:lvlText w:val="•"/>
      <w:lvlJc w:val="left"/>
      <w:pPr>
        <w:tabs>
          <w:tab w:val="num" w:pos="720"/>
        </w:tabs>
        <w:ind w:left="720" w:hanging="360"/>
      </w:pPr>
      <w:rPr>
        <w:rFonts w:ascii="Arial" w:hAnsi="Arial" w:hint="default"/>
      </w:rPr>
    </w:lvl>
    <w:lvl w:ilvl="1" w:tplc="90DA6458" w:tentative="1">
      <w:start w:val="1"/>
      <w:numFmt w:val="bullet"/>
      <w:lvlText w:val="•"/>
      <w:lvlJc w:val="left"/>
      <w:pPr>
        <w:tabs>
          <w:tab w:val="num" w:pos="1440"/>
        </w:tabs>
        <w:ind w:left="1440" w:hanging="360"/>
      </w:pPr>
      <w:rPr>
        <w:rFonts w:ascii="Arial" w:hAnsi="Arial" w:hint="default"/>
      </w:rPr>
    </w:lvl>
    <w:lvl w:ilvl="2" w:tplc="209A2F50" w:tentative="1">
      <w:start w:val="1"/>
      <w:numFmt w:val="bullet"/>
      <w:lvlText w:val="•"/>
      <w:lvlJc w:val="left"/>
      <w:pPr>
        <w:tabs>
          <w:tab w:val="num" w:pos="2160"/>
        </w:tabs>
        <w:ind w:left="2160" w:hanging="360"/>
      </w:pPr>
      <w:rPr>
        <w:rFonts w:ascii="Arial" w:hAnsi="Arial" w:hint="default"/>
      </w:rPr>
    </w:lvl>
    <w:lvl w:ilvl="3" w:tplc="905A642E" w:tentative="1">
      <w:start w:val="1"/>
      <w:numFmt w:val="bullet"/>
      <w:lvlText w:val="•"/>
      <w:lvlJc w:val="left"/>
      <w:pPr>
        <w:tabs>
          <w:tab w:val="num" w:pos="2880"/>
        </w:tabs>
        <w:ind w:left="2880" w:hanging="360"/>
      </w:pPr>
      <w:rPr>
        <w:rFonts w:ascii="Arial" w:hAnsi="Arial" w:hint="default"/>
      </w:rPr>
    </w:lvl>
    <w:lvl w:ilvl="4" w:tplc="BB30ABEE" w:tentative="1">
      <w:start w:val="1"/>
      <w:numFmt w:val="bullet"/>
      <w:lvlText w:val="•"/>
      <w:lvlJc w:val="left"/>
      <w:pPr>
        <w:tabs>
          <w:tab w:val="num" w:pos="3600"/>
        </w:tabs>
        <w:ind w:left="3600" w:hanging="360"/>
      </w:pPr>
      <w:rPr>
        <w:rFonts w:ascii="Arial" w:hAnsi="Arial" w:hint="default"/>
      </w:rPr>
    </w:lvl>
    <w:lvl w:ilvl="5" w:tplc="3814C408" w:tentative="1">
      <w:start w:val="1"/>
      <w:numFmt w:val="bullet"/>
      <w:lvlText w:val="•"/>
      <w:lvlJc w:val="left"/>
      <w:pPr>
        <w:tabs>
          <w:tab w:val="num" w:pos="4320"/>
        </w:tabs>
        <w:ind w:left="4320" w:hanging="360"/>
      </w:pPr>
      <w:rPr>
        <w:rFonts w:ascii="Arial" w:hAnsi="Arial" w:hint="default"/>
      </w:rPr>
    </w:lvl>
    <w:lvl w:ilvl="6" w:tplc="1C343D46" w:tentative="1">
      <w:start w:val="1"/>
      <w:numFmt w:val="bullet"/>
      <w:lvlText w:val="•"/>
      <w:lvlJc w:val="left"/>
      <w:pPr>
        <w:tabs>
          <w:tab w:val="num" w:pos="5040"/>
        </w:tabs>
        <w:ind w:left="5040" w:hanging="360"/>
      </w:pPr>
      <w:rPr>
        <w:rFonts w:ascii="Arial" w:hAnsi="Arial" w:hint="default"/>
      </w:rPr>
    </w:lvl>
    <w:lvl w:ilvl="7" w:tplc="37F63B1A" w:tentative="1">
      <w:start w:val="1"/>
      <w:numFmt w:val="bullet"/>
      <w:lvlText w:val="•"/>
      <w:lvlJc w:val="left"/>
      <w:pPr>
        <w:tabs>
          <w:tab w:val="num" w:pos="5760"/>
        </w:tabs>
        <w:ind w:left="5760" w:hanging="360"/>
      </w:pPr>
      <w:rPr>
        <w:rFonts w:ascii="Arial" w:hAnsi="Arial" w:hint="default"/>
      </w:rPr>
    </w:lvl>
    <w:lvl w:ilvl="8" w:tplc="D06669B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4E56FAC"/>
    <w:multiLevelType w:val="hybridMultilevel"/>
    <w:tmpl w:val="DFC6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5A46F4"/>
    <w:multiLevelType w:val="hybridMultilevel"/>
    <w:tmpl w:val="7458E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271509"/>
    <w:multiLevelType w:val="hybridMultilevel"/>
    <w:tmpl w:val="3B800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8A40EF"/>
    <w:multiLevelType w:val="hybridMultilevel"/>
    <w:tmpl w:val="9A0E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511481"/>
    <w:multiLevelType w:val="hybridMultilevel"/>
    <w:tmpl w:val="7C9A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D91BB9"/>
    <w:multiLevelType w:val="hybridMultilevel"/>
    <w:tmpl w:val="A3BAC96E"/>
    <w:lvl w:ilvl="0" w:tplc="26C6EDD4">
      <w:start w:val="1"/>
      <w:numFmt w:val="bullet"/>
      <w:lvlText w:val="•"/>
      <w:lvlJc w:val="left"/>
      <w:pPr>
        <w:tabs>
          <w:tab w:val="num" w:pos="720"/>
        </w:tabs>
        <w:ind w:left="720" w:hanging="360"/>
      </w:pPr>
      <w:rPr>
        <w:rFonts w:ascii="Arial" w:hAnsi="Arial" w:hint="default"/>
      </w:rPr>
    </w:lvl>
    <w:lvl w:ilvl="1" w:tplc="848C8B6C" w:tentative="1">
      <w:start w:val="1"/>
      <w:numFmt w:val="bullet"/>
      <w:lvlText w:val="•"/>
      <w:lvlJc w:val="left"/>
      <w:pPr>
        <w:tabs>
          <w:tab w:val="num" w:pos="1440"/>
        </w:tabs>
        <w:ind w:left="1440" w:hanging="360"/>
      </w:pPr>
      <w:rPr>
        <w:rFonts w:ascii="Arial" w:hAnsi="Arial" w:hint="default"/>
      </w:rPr>
    </w:lvl>
    <w:lvl w:ilvl="2" w:tplc="5824E5F6" w:tentative="1">
      <w:start w:val="1"/>
      <w:numFmt w:val="bullet"/>
      <w:lvlText w:val="•"/>
      <w:lvlJc w:val="left"/>
      <w:pPr>
        <w:tabs>
          <w:tab w:val="num" w:pos="2160"/>
        </w:tabs>
        <w:ind w:left="2160" w:hanging="360"/>
      </w:pPr>
      <w:rPr>
        <w:rFonts w:ascii="Arial" w:hAnsi="Arial" w:hint="default"/>
      </w:rPr>
    </w:lvl>
    <w:lvl w:ilvl="3" w:tplc="B37ABC98" w:tentative="1">
      <w:start w:val="1"/>
      <w:numFmt w:val="bullet"/>
      <w:lvlText w:val="•"/>
      <w:lvlJc w:val="left"/>
      <w:pPr>
        <w:tabs>
          <w:tab w:val="num" w:pos="2880"/>
        </w:tabs>
        <w:ind w:left="2880" w:hanging="360"/>
      </w:pPr>
      <w:rPr>
        <w:rFonts w:ascii="Arial" w:hAnsi="Arial" w:hint="default"/>
      </w:rPr>
    </w:lvl>
    <w:lvl w:ilvl="4" w:tplc="C278F164" w:tentative="1">
      <w:start w:val="1"/>
      <w:numFmt w:val="bullet"/>
      <w:lvlText w:val="•"/>
      <w:lvlJc w:val="left"/>
      <w:pPr>
        <w:tabs>
          <w:tab w:val="num" w:pos="3600"/>
        </w:tabs>
        <w:ind w:left="3600" w:hanging="360"/>
      </w:pPr>
      <w:rPr>
        <w:rFonts w:ascii="Arial" w:hAnsi="Arial" w:hint="default"/>
      </w:rPr>
    </w:lvl>
    <w:lvl w:ilvl="5" w:tplc="3ED278E2" w:tentative="1">
      <w:start w:val="1"/>
      <w:numFmt w:val="bullet"/>
      <w:lvlText w:val="•"/>
      <w:lvlJc w:val="left"/>
      <w:pPr>
        <w:tabs>
          <w:tab w:val="num" w:pos="4320"/>
        </w:tabs>
        <w:ind w:left="4320" w:hanging="360"/>
      </w:pPr>
      <w:rPr>
        <w:rFonts w:ascii="Arial" w:hAnsi="Arial" w:hint="default"/>
      </w:rPr>
    </w:lvl>
    <w:lvl w:ilvl="6" w:tplc="151A0598" w:tentative="1">
      <w:start w:val="1"/>
      <w:numFmt w:val="bullet"/>
      <w:lvlText w:val="•"/>
      <w:lvlJc w:val="left"/>
      <w:pPr>
        <w:tabs>
          <w:tab w:val="num" w:pos="5040"/>
        </w:tabs>
        <w:ind w:left="5040" w:hanging="360"/>
      </w:pPr>
      <w:rPr>
        <w:rFonts w:ascii="Arial" w:hAnsi="Arial" w:hint="default"/>
      </w:rPr>
    </w:lvl>
    <w:lvl w:ilvl="7" w:tplc="DA3E28A4" w:tentative="1">
      <w:start w:val="1"/>
      <w:numFmt w:val="bullet"/>
      <w:lvlText w:val="•"/>
      <w:lvlJc w:val="left"/>
      <w:pPr>
        <w:tabs>
          <w:tab w:val="num" w:pos="5760"/>
        </w:tabs>
        <w:ind w:left="5760" w:hanging="360"/>
      </w:pPr>
      <w:rPr>
        <w:rFonts w:ascii="Arial" w:hAnsi="Arial" w:hint="default"/>
      </w:rPr>
    </w:lvl>
    <w:lvl w:ilvl="8" w:tplc="9BA4712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E894DE8"/>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391CC2"/>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4666DC"/>
    <w:multiLevelType w:val="hybridMultilevel"/>
    <w:tmpl w:val="BE24E53C"/>
    <w:lvl w:ilvl="0" w:tplc="D2EE8048">
      <w:start w:val="1"/>
      <w:numFmt w:val="bullet"/>
      <w:lvlText w:val="•"/>
      <w:lvlJc w:val="left"/>
      <w:pPr>
        <w:tabs>
          <w:tab w:val="num" w:pos="720"/>
        </w:tabs>
        <w:ind w:left="720" w:hanging="360"/>
      </w:pPr>
      <w:rPr>
        <w:rFonts w:ascii="Arial" w:hAnsi="Arial" w:hint="default"/>
      </w:rPr>
    </w:lvl>
    <w:lvl w:ilvl="1" w:tplc="CE423BD6" w:tentative="1">
      <w:start w:val="1"/>
      <w:numFmt w:val="bullet"/>
      <w:lvlText w:val="•"/>
      <w:lvlJc w:val="left"/>
      <w:pPr>
        <w:tabs>
          <w:tab w:val="num" w:pos="1440"/>
        </w:tabs>
        <w:ind w:left="1440" w:hanging="360"/>
      </w:pPr>
      <w:rPr>
        <w:rFonts w:ascii="Arial" w:hAnsi="Arial" w:hint="default"/>
      </w:rPr>
    </w:lvl>
    <w:lvl w:ilvl="2" w:tplc="FF70151C" w:tentative="1">
      <w:start w:val="1"/>
      <w:numFmt w:val="bullet"/>
      <w:lvlText w:val="•"/>
      <w:lvlJc w:val="left"/>
      <w:pPr>
        <w:tabs>
          <w:tab w:val="num" w:pos="2160"/>
        </w:tabs>
        <w:ind w:left="2160" w:hanging="360"/>
      </w:pPr>
      <w:rPr>
        <w:rFonts w:ascii="Arial" w:hAnsi="Arial" w:hint="default"/>
      </w:rPr>
    </w:lvl>
    <w:lvl w:ilvl="3" w:tplc="18408DBC" w:tentative="1">
      <w:start w:val="1"/>
      <w:numFmt w:val="bullet"/>
      <w:lvlText w:val="•"/>
      <w:lvlJc w:val="left"/>
      <w:pPr>
        <w:tabs>
          <w:tab w:val="num" w:pos="2880"/>
        </w:tabs>
        <w:ind w:left="2880" w:hanging="360"/>
      </w:pPr>
      <w:rPr>
        <w:rFonts w:ascii="Arial" w:hAnsi="Arial" w:hint="default"/>
      </w:rPr>
    </w:lvl>
    <w:lvl w:ilvl="4" w:tplc="09F67F6A" w:tentative="1">
      <w:start w:val="1"/>
      <w:numFmt w:val="bullet"/>
      <w:lvlText w:val="•"/>
      <w:lvlJc w:val="left"/>
      <w:pPr>
        <w:tabs>
          <w:tab w:val="num" w:pos="3600"/>
        </w:tabs>
        <w:ind w:left="3600" w:hanging="360"/>
      </w:pPr>
      <w:rPr>
        <w:rFonts w:ascii="Arial" w:hAnsi="Arial" w:hint="default"/>
      </w:rPr>
    </w:lvl>
    <w:lvl w:ilvl="5" w:tplc="84900BE6" w:tentative="1">
      <w:start w:val="1"/>
      <w:numFmt w:val="bullet"/>
      <w:lvlText w:val="•"/>
      <w:lvlJc w:val="left"/>
      <w:pPr>
        <w:tabs>
          <w:tab w:val="num" w:pos="4320"/>
        </w:tabs>
        <w:ind w:left="4320" w:hanging="360"/>
      </w:pPr>
      <w:rPr>
        <w:rFonts w:ascii="Arial" w:hAnsi="Arial" w:hint="default"/>
      </w:rPr>
    </w:lvl>
    <w:lvl w:ilvl="6" w:tplc="E82467C0" w:tentative="1">
      <w:start w:val="1"/>
      <w:numFmt w:val="bullet"/>
      <w:lvlText w:val="•"/>
      <w:lvlJc w:val="left"/>
      <w:pPr>
        <w:tabs>
          <w:tab w:val="num" w:pos="5040"/>
        </w:tabs>
        <w:ind w:left="5040" w:hanging="360"/>
      </w:pPr>
      <w:rPr>
        <w:rFonts w:ascii="Arial" w:hAnsi="Arial" w:hint="default"/>
      </w:rPr>
    </w:lvl>
    <w:lvl w:ilvl="7" w:tplc="AC10791A" w:tentative="1">
      <w:start w:val="1"/>
      <w:numFmt w:val="bullet"/>
      <w:lvlText w:val="•"/>
      <w:lvlJc w:val="left"/>
      <w:pPr>
        <w:tabs>
          <w:tab w:val="num" w:pos="5760"/>
        </w:tabs>
        <w:ind w:left="5760" w:hanging="360"/>
      </w:pPr>
      <w:rPr>
        <w:rFonts w:ascii="Arial" w:hAnsi="Arial" w:hint="default"/>
      </w:rPr>
    </w:lvl>
    <w:lvl w:ilvl="8" w:tplc="76E2430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2090F00"/>
    <w:multiLevelType w:val="multilevel"/>
    <w:tmpl w:val="3BCA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1E615B"/>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E09CC"/>
    <w:multiLevelType w:val="hybridMultilevel"/>
    <w:tmpl w:val="4330F6B8"/>
    <w:lvl w:ilvl="0" w:tplc="968E64FC">
      <w:start w:val="1"/>
      <w:numFmt w:val="bullet"/>
      <w:lvlText w:val="•"/>
      <w:lvlJc w:val="left"/>
      <w:pPr>
        <w:tabs>
          <w:tab w:val="num" w:pos="720"/>
        </w:tabs>
        <w:ind w:left="720" w:hanging="360"/>
      </w:pPr>
      <w:rPr>
        <w:rFonts w:ascii="Arial" w:hAnsi="Arial" w:hint="default"/>
      </w:rPr>
    </w:lvl>
    <w:lvl w:ilvl="1" w:tplc="760C192A" w:tentative="1">
      <w:start w:val="1"/>
      <w:numFmt w:val="bullet"/>
      <w:lvlText w:val="•"/>
      <w:lvlJc w:val="left"/>
      <w:pPr>
        <w:tabs>
          <w:tab w:val="num" w:pos="1440"/>
        </w:tabs>
        <w:ind w:left="1440" w:hanging="360"/>
      </w:pPr>
      <w:rPr>
        <w:rFonts w:ascii="Arial" w:hAnsi="Arial" w:hint="default"/>
      </w:rPr>
    </w:lvl>
    <w:lvl w:ilvl="2" w:tplc="D6D436D2" w:tentative="1">
      <w:start w:val="1"/>
      <w:numFmt w:val="bullet"/>
      <w:lvlText w:val="•"/>
      <w:lvlJc w:val="left"/>
      <w:pPr>
        <w:tabs>
          <w:tab w:val="num" w:pos="2160"/>
        </w:tabs>
        <w:ind w:left="2160" w:hanging="360"/>
      </w:pPr>
      <w:rPr>
        <w:rFonts w:ascii="Arial" w:hAnsi="Arial" w:hint="default"/>
      </w:rPr>
    </w:lvl>
    <w:lvl w:ilvl="3" w:tplc="5F522350" w:tentative="1">
      <w:start w:val="1"/>
      <w:numFmt w:val="bullet"/>
      <w:lvlText w:val="•"/>
      <w:lvlJc w:val="left"/>
      <w:pPr>
        <w:tabs>
          <w:tab w:val="num" w:pos="2880"/>
        </w:tabs>
        <w:ind w:left="2880" w:hanging="360"/>
      </w:pPr>
      <w:rPr>
        <w:rFonts w:ascii="Arial" w:hAnsi="Arial" w:hint="default"/>
      </w:rPr>
    </w:lvl>
    <w:lvl w:ilvl="4" w:tplc="274AC354" w:tentative="1">
      <w:start w:val="1"/>
      <w:numFmt w:val="bullet"/>
      <w:lvlText w:val="•"/>
      <w:lvlJc w:val="left"/>
      <w:pPr>
        <w:tabs>
          <w:tab w:val="num" w:pos="3600"/>
        </w:tabs>
        <w:ind w:left="3600" w:hanging="360"/>
      </w:pPr>
      <w:rPr>
        <w:rFonts w:ascii="Arial" w:hAnsi="Arial" w:hint="default"/>
      </w:rPr>
    </w:lvl>
    <w:lvl w:ilvl="5" w:tplc="15329CEA" w:tentative="1">
      <w:start w:val="1"/>
      <w:numFmt w:val="bullet"/>
      <w:lvlText w:val="•"/>
      <w:lvlJc w:val="left"/>
      <w:pPr>
        <w:tabs>
          <w:tab w:val="num" w:pos="4320"/>
        </w:tabs>
        <w:ind w:left="4320" w:hanging="360"/>
      </w:pPr>
      <w:rPr>
        <w:rFonts w:ascii="Arial" w:hAnsi="Arial" w:hint="default"/>
      </w:rPr>
    </w:lvl>
    <w:lvl w:ilvl="6" w:tplc="3E606736" w:tentative="1">
      <w:start w:val="1"/>
      <w:numFmt w:val="bullet"/>
      <w:lvlText w:val="•"/>
      <w:lvlJc w:val="left"/>
      <w:pPr>
        <w:tabs>
          <w:tab w:val="num" w:pos="5040"/>
        </w:tabs>
        <w:ind w:left="5040" w:hanging="360"/>
      </w:pPr>
      <w:rPr>
        <w:rFonts w:ascii="Arial" w:hAnsi="Arial" w:hint="default"/>
      </w:rPr>
    </w:lvl>
    <w:lvl w:ilvl="7" w:tplc="055CE0B6" w:tentative="1">
      <w:start w:val="1"/>
      <w:numFmt w:val="bullet"/>
      <w:lvlText w:val="•"/>
      <w:lvlJc w:val="left"/>
      <w:pPr>
        <w:tabs>
          <w:tab w:val="num" w:pos="5760"/>
        </w:tabs>
        <w:ind w:left="5760" w:hanging="360"/>
      </w:pPr>
      <w:rPr>
        <w:rFonts w:ascii="Arial" w:hAnsi="Arial" w:hint="default"/>
      </w:rPr>
    </w:lvl>
    <w:lvl w:ilvl="8" w:tplc="3AEE336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DA920E8"/>
    <w:multiLevelType w:val="hybridMultilevel"/>
    <w:tmpl w:val="2A26595A"/>
    <w:lvl w:ilvl="0" w:tplc="607266E6">
      <w:start w:val="1"/>
      <w:numFmt w:val="bullet"/>
      <w:lvlText w:val="•"/>
      <w:lvlJc w:val="left"/>
      <w:pPr>
        <w:tabs>
          <w:tab w:val="num" w:pos="720"/>
        </w:tabs>
        <w:ind w:left="720" w:hanging="360"/>
      </w:pPr>
      <w:rPr>
        <w:rFonts w:ascii="Arial" w:hAnsi="Arial" w:hint="default"/>
      </w:rPr>
    </w:lvl>
    <w:lvl w:ilvl="1" w:tplc="EE2462A2" w:tentative="1">
      <w:start w:val="1"/>
      <w:numFmt w:val="bullet"/>
      <w:lvlText w:val="•"/>
      <w:lvlJc w:val="left"/>
      <w:pPr>
        <w:tabs>
          <w:tab w:val="num" w:pos="1440"/>
        </w:tabs>
        <w:ind w:left="1440" w:hanging="360"/>
      </w:pPr>
      <w:rPr>
        <w:rFonts w:ascii="Arial" w:hAnsi="Arial" w:hint="default"/>
      </w:rPr>
    </w:lvl>
    <w:lvl w:ilvl="2" w:tplc="358C8ABE" w:tentative="1">
      <w:start w:val="1"/>
      <w:numFmt w:val="bullet"/>
      <w:lvlText w:val="•"/>
      <w:lvlJc w:val="left"/>
      <w:pPr>
        <w:tabs>
          <w:tab w:val="num" w:pos="2160"/>
        </w:tabs>
        <w:ind w:left="2160" w:hanging="360"/>
      </w:pPr>
      <w:rPr>
        <w:rFonts w:ascii="Arial" w:hAnsi="Arial" w:hint="default"/>
      </w:rPr>
    </w:lvl>
    <w:lvl w:ilvl="3" w:tplc="FBE66FD4" w:tentative="1">
      <w:start w:val="1"/>
      <w:numFmt w:val="bullet"/>
      <w:lvlText w:val="•"/>
      <w:lvlJc w:val="left"/>
      <w:pPr>
        <w:tabs>
          <w:tab w:val="num" w:pos="2880"/>
        </w:tabs>
        <w:ind w:left="2880" w:hanging="360"/>
      </w:pPr>
      <w:rPr>
        <w:rFonts w:ascii="Arial" w:hAnsi="Arial" w:hint="default"/>
      </w:rPr>
    </w:lvl>
    <w:lvl w:ilvl="4" w:tplc="85F21286" w:tentative="1">
      <w:start w:val="1"/>
      <w:numFmt w:val="bullet"/>
      <w:lvlText w:val="•"/>
      <w:lvlJc w:val="left"/>
      <w:pPr>
        <w:tabs>
          <w:tab w:val="num" w:pos="3600"/>
        </w:tabs>
        <w:ind w:left="3600" w:hanging="360"/>
      </w:pPr>
      <w:rPr>
        <w:rFonts w:ascii="Arial" w:hAnsi="Arial" w:hint="default"/>
      </w:rPr>
    </w:lvl>
    <w:lvl w:ilvl="5" w:tplc="24B215D6" w:tentative="1">
      <w:start w:val="1"/>
      <w:numFmt w:val="bullet"/>
      <w:lvlText w:val="•"/>
      <w:lvlJc w:val="left"/>
      <w:pPr>
        <w:tabs>
          <w:tab w:val="num" w:pos="4320"/>
        </w:tabs>
        <w:ind w:left="4320" w:hanging="360"/>
      </w:pPr>
      <w:rPr>
        <w:rFonts w:ascii="Arial" w:hAnsi="Arial" w:hint="default"/>
      </w:rPr>
    </w:lvl>
    <w:lvl w:ilvl="6" w:tplc="0BF6589E" w:tentative="1">
      <w:start w:val="1"/>
      <w:numFmt w:val="bullet"/>
      <w:lvlText w:val="•"/>
      <w:lvlJc w:val="left"/>
      <w:pPr>
        <w:tabs>
          <w:tab w:val="num" w:pos="5040"/>
        </w:tabs>
        <w:ind w:left="5040" w:hanging="360"/>
      </w:pPr>
      <w:rPr>
        <w:rFonts w:ascii="Arial" w:hAnsi="Arial" w:hint="default"/>
      </w:rPr>
    </w:lvl>
    <w:lvl w:ilvl="7" w:tplc="36781AD6" w:tentative="1">
      <w:start w:val="1"/>
      <w:numFmt w:val="bullet"/>
      <w:lvlText w:val="•"/>
      <w:lvlJc w:val="left"/>
      <w:pPr>
        <w:tabs>
          <w:tab w:val="num" w:pos="5760"/>
        </w:tabs>
        <w:ind w:left="5760" w:hanging="360"/>
      </w:pPr>
      <w:rPr>
        <w:rFonts w:ascii="Arial" w:hAnsi="Arial" w:hint="default"/>
      </w:rPr>
    </w:lvl>
    <w:lvl w:ilvl="8" w:tplc="EE3C2B4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13A747A"/>
    <w:multiLevelType w:val="multilevel"/>
    <w:tmpl w:val="46964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4"/>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FC74C1"/>
    <w:multiLevelType w:val="hybridMultilevel"/>
    <w:tmpl w:val="CEE6E872"/>
    <w:lvl w:ilvl="0" w:tplc="EE7234B8">
      <w:start w:val="1"/>
      <w:numFmt w:val="bullet"/>
      <w:lvlText w:val="•"/>
      <w:lvlJc w:val="left"/>
      <w:pPr>
        <w:tabs>
          <w:tab w:val="num" w:pos="720"/>
        </w:tabs>
        <w:ind w:left="720" w:hanging="360"/>
      </w:pPr>
      <w:rPr>
        <w:rFonts w:ascii="Arial" w:hAnsi="Arial" w:hint="default"/>
      </w:rPr>
    </w:lvl>
    <w:lvl w:ilvl="1" w:tplc="E958693C" w:tentative="1">
      <w:start w:val="1"/>
      <w:numFmt w:val="bullet"/>
      <w:lvlText w:val="•"/>
      <w:lvlJc w:val="left"/>
      <w:pPr>
        <w:tabs>
          <w:tab w:val="num" w:pos="1440"/>
        </w:tabs>
        <w:ind w:left="1440" w:hanging="360"/>
      </w:pPr>
      <w:rPr>
        <w:rFonts w:ascii="Arial" w:hAnsi="Arial" w:hint="default"/>
      </w:rPr>
    </w:lvl>
    <w:lvl w:ilvl="2" w:tplc="982A2446" w:tentative="1">
      <w:start w:val="1"/>
      <w:numFmt w:val="bullet"/>
      <w:lvlText w:val="•"/>
      <w:lvlJc w:val="left"/>
      <w:pPr>
        <w:tabs>
          <w:tab w:val="num" w:pos="2160"/>
        </w:tabs>
        <w:ind w:left="2160" w:hanging="360"/>
      </w:pPr>
      <w:rPr>
        <w:rFonts w:ascii="Arial" w:hAnsi="Arial" w:hint="default"/>
      </w:rPr>
    </w:lvl>
    <w:lvl w:ilvl="3" w:tplc="F5600A08" w:tentative="1">
      <w:start w:val="1"/>
      <w:numFmt w:val="bullet"/>
      <w:lvlText w:val="•"/>
      <w:lvlJc w:val="left"/>
      <w:pPr>
        <w:tabs>
          <w:tab w:val="num" w:pos="2880"/>
        </w:tabs>
        <w:ind w:left="2880" w:hanging="360"/>
      </w:pPr>
      <w:rPr>
        <w:rFonts w:ascii="Arial" w:hAnsi="Arial" w:hint="default"/>
      </w:rPr>
    </w:lvl>
    <w:lvl w:ilvl="4" w:tplc="1A7AFEEA" w:tentative="1">
      <w:start w:val="1"/>
      <w:numFmt w:val="bullet"/>
      <w:lvlText w:val="•"/>
      <w:lvlJc w:val="left"/>
      <w:pPr>
        <w:tabs>
          <w:tab w:val="num" w:pos="3600"/>
        </w:tabs>
        <w:ind w:left="3600" w:hanging="360"/>
      </w:pPr>
      <w:rPr>
        <w:rFonts w:ascii="Arial" w:hAnsi="Arial" w:hint="default"/>
      </w:rPr>
    </w:lvl>
    <w:lvl w:ilvl="5" w:tplc="186E8766" w:tentative="1">
      <w:start w:val="1"/>
      <w:numFmt w:val="bullet"/>
      <w:lvlText w:val="•"/>
      <w:lvlJc w:val="left"/>
      <w:pPr>
        <w:tabs>
          <w:tab w:val="num" w:pos="4320"/>
        </w:tabs>
        <w:ind w:left="4320" w:hanging="360"/>
      </w:pPr>
      <w:rPr>
        <w:rFonts w:ascii="Arial" w:hAnsi="Arial" w:hint="default"/>
      </w:rPr>
    </w:lvl>
    <w:lvl w:ilvl="6" w:tplc="D9120874" w:tentative="1">
      <w:start w:val="1"/>
      <w:numFmt w:val="bullet"/>
      <w:lvlText w:val="•"/>
      <w:lvlJc w:val="left"/>
      <w:pPr>
        <w:tabs>
          <w:tab w:val="num" w:pos="5040"/>
        </w:tabs>
        <w:ind w:left="5040" w:hanging="360"/>
      </w:pPr>
      <w:rPr>
        <w:rFonts w:ascii="Arial" w:hAnsi="Arial" w:hint="default"/>
      </w:rPr>
    </w:lvl>
    <w:lvl w:ilvl="7" w:tplc="A89ACACC" w:tentative="1">
      <w:start w:val="1"/>
      <w:numFmt w:val="bullet"/>
      <w:lvlText w:val="•"/>
      <w:lvlJc w:val="left"/>
      <w:pPr>
        <w:tabs>
          <w:tab w:val="num" w:pos="5760"/>
        </w:tabs>
        <w:ind w:left="5760" w:hanging="360"/>
      </w:pPr>
      <w:rPr>
        <w:rFonts w:ascii="Arial" w:hAnsi="Arial" w:hint="default"/>
      </w:rPr>
    </w:lvl>
    <w:lvl w:ilvl="8" w:tplc="6F9C454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3314F4B"/>
    <w:multiLevelType w:val="hybridMultilevel"/>
    <w:tmpl w:val="814A5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44632F"/>
    <w:multiLevelType w:val="hybridMultilevel"/>
    <w:tmpl w:val="990A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FA059B"/>
    <w:multiLevelType w:val="multilevel"/>
    <w:tmpl w:val="9BE0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060480"/>
    <w:multiLevelType w:val="hybridMultilevel"/>
    <w:tmpl w:val="A0A8BB04"/>
    <w:lvl w:ilvl="0" w:tplc="0AFA99A6">
      <w:start w:val="1"/>
      <w:numFmt w:val="bullet"/>
      <w:lvlText w:val="•"/>
      <w:lvlJc w:val="left"/>
      <w:pPr>
        <w:tabs>
          <w:tab w:val="num" w:pos="720"/>
        </w:tabs>
        <w:ind w:left="720" w:hanging="360"/>
      </w:pPr>
      <w:rPr>
        <w:rFonts w:ascii="Arial" w:hAnsi="Arial" w:hint="default"/>
      </w:rPr>
    </w:lvl>
    <w:lvl w:ilvl="1" w:tplc="1E24BB9A" w:tentative="1">
      <w:start w:val="1"/>
      <w:numFmt w:val="bullet"/>
      <w:lvlText w:val="•"/>
      <w:lvlJc w:val="left"/>
      <w:pPr>
        <w:tabs>
          <w:tab w:val="num" w:pos="1440"/>
        </w:tabs>
        <w:ind w:left="1440" w:hanging="360"/>
      </w:pPr>
      <w:rPr>
        <w:rFonts w:ascii="Arial" w:hAnsi="Arial" w:hint="default"/>
      </w:rPr>
    </w:lvl>
    <w:lvl w:ilvl="2" w:tplc="9F2E267C" w:tentative="1">
      <w:start w:val="1"/>
      <w:numFmt w:val="bullet"/>
      <w:lvlText w:val="•"/>
      <w:lvlJc w:val="left"/>
      <w:pPr>
        <w:tabs>
          <w:tab w:val="num" w:pos="2160"/>
        </w:tabs>
        <w:ind w:left="2160" w:hanging="360"/>
      </w:pPr>
      <w:rPr>
        <w:rFonts w:ascii="Arial" w:hAnsi="Arial" w:hint="default"/>
      </w:rPr>
    </w:lvl>
    <w:lvl w:ilvl="3" w:tplc="D5D8620C" w:tentative="1">
      <w:start w:val="1"/>
      <w:numFmt w:val="bullet"/>
      <w:lvlText w:val="•"/>
      <w:lvlJc w:val="left"/>
      <w:pPr>
        <w:tabs>
          <w:tab w:val="num" w:pos="2880"/>
        </w:tabs>
        <w:ind w:left="2880" w:hanging="360"/>
      </w:pPr>
      <w:rPr>
        <w:rFonts w:ascii="Arial" w:hAnsi="Arial" w:hint="default"/>
      </w:rPr>
    </w:lvl>
    <w:lvl w:ilvl="4" w:tplc="BC4A1200" w:tentative="1">
      <w:start w:val="1"/>
      <w:numFmt w:val="bullet"/>
      <w:lvlText w:val="•"/>
      <w:lvlJc w:val="left"/>
      <w:pPr>
        <w:tabs>
          <w:tab w:val="num" w:pos="3600"/>
        </w:tabs>
        <w:ind w:left="3600" w:hanging="360"/>
      </w:pPr>
      <w:rPr>
        <w:rFonts w:ascii="Arial" w:hAnsi="Arial" w:hint="default"/>
      </w:rPr>
    </w:lvl>
    <w:lvl w:ilvl="5" w:tplc="CE564F40" w:tentative="1">
      <w:start w:val="1"/>
      <w:numFmt w:val="bullet"/>
      <w:lvlText w:val="•"/>
      <w:lvlJc w:val="left"/>
      <w:pPr>
        <w:tabs>
          <w:tab w:val="num" w:pos="4320"/>
        </w:tabs>
        <w:ind w:left="4320" w:hanging="360"/>
      </w:pPr>
      <w:rPr>
        <w:rFonts w:ascii="Arial" w:hAnsi="Arial" w:hint="default"/>
      </w:rPr>
    </w:lvl>
    <w:lvl w:ilvl="6" w:tplc="A240ECE8" w:tentative="1">
      <w:start w:val="1"/>
      <w:numFmt w:val="bullet"/>
      <w:lvlText w:val="•"/>
      <w:lvlJc w:val="left"/>
      <w:pPr>
        <w:tabs>
          <w:tab w:val="num" w:pos="5040"/>
        </w:tabs>
        <w:ind w:left="5040" w:hanging="360"/>
      </w:pPr>
      <w:rPr>
        <w:rFonts w:ascii="Arial" w:hAnsi="Arial" w:hint="default"/>
      </w:rPr>
    </w:lvl>
    <w:lvl w:ilvl="7" w:tplc="25F6B984" w:tentative="1">
      <w:start w:val="1"/>
      <w:numFmt w:val="bullet"/>
      <w:lvlText w:val="•"/>
      <w:lvlJc w:val="left"/>
      <w:pPr>
        <w:tabs>
          <w:tab w:val="num" w:pos="5760"/>
        </w:tabs>
        <w:ind w:left="5760" w:hanging="360"/>
      </w:pPr>
      <w:rPr>
        <w:rFonts w:ascii="Arial" w:hAnsi="Arial" w:hint="default"/>
      </w:rPr>
    </w:lvl>
    <w:lvl w:ilvl="8" w:tplc="8020D7B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F0A467C"/>
    <w:multiLevelType w:val="multilevel"/>
    <w:tmpl w:val="59EACC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6B33B3"/>
    <w:multiLevelType w:val="multilevel"/>
    <w:tmpl w:val="134A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541A2A"/>
    <w:multiLevelType w:val="hybridMultilevel"/>
    <w:tmpl w:val="F8FE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AA3AE3"/>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86530A7"/>
    <w:multiLevelType w:val="multilevel"/>
    <w:tmpl w:val="8D1C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3C3D48"/>
    <w:multiLevelType w:val="multilevel"/>
    <w:tmpl w:val="41D6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9B0CA5"/>
    <w:multiLevelType w:val="hybridMultilevel"/>
    <w:tmpl w:val="79FE7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5435BBF"/>
    <w:multiLevelType w:val="hybridMultilevel"/>
    <w:tmpl w:val="04441988"/>
    <w:lvl w:ilvl="0" w:tplc="B49E9734">
      <w:start w:val="1"/>
      <w:numFmt w:val="bullet"/>
      <w:lvlText w:val="•"/>
      <w:lvlJc w:val="left"/>
      <w:pPr>
        <w:tabs>
          <w:tab w:val="num" w:pos="720"/>
        </w:tabs>
        <w:ind w:left="720" w:hanging="360"/>
      </w:pPr>
      <w:rPr>
        <w:rFonts w:ascii="Arial" w:hAnsi="Arial" w:hint="default"/>
      </w:rPr>
    </w:lvl>
    <w:lvl w:ilvl="1" w:tplc="2E945692" w:tentative="1">
      <w:start w:val="1"/>
      <w:numFmt w:val="bullet"/>
      <w:lvlText w:val="•"/>
      <w:lvlJc w:val="left"/>
      <w:pPr>
        <w:tabs>
          <w:tab w:val="num" w:pos="1440"/>
        </w:tabs>
        <w:ind w:left="1440" w:hanging="360"/>
      </w:pPr>
      <w:rPr>
        <w:rFonts w:ascii="Arial" w:hAnsi="Arial" w:hint="default"/>
      </w:rPr>
    </w:lvl>
    <w:lvl w:ilvl="2" w:tplc="985220D6" w:tentative="1">
      <w:start w:val="1"/>
      <w:numFmt w:val="bullet"/>
      <w:lvlText w:val="•"/>
      <w:lvlJc w:val="left"/>
      <w:pPr>
        <w:tabs>
          <w:tab w:val="num" w:pos="2160"/>
        </w:tabs>
        <w:ind w:left="2160" w:hanging="360"/>
      </w:pPr>
      <w:rPr>
        <w:rFonts w:ascii="Arial" w:hAnsi="Arial" w:hint="default"/>
      </w:rPr>
    </w:lvl>
    <w:lvl w:ilvl="3" w:tplc="FE56EA54" w:tentative="1">
      <w:start w:val="1"/>
      <w:numFmt w:val="bullet"/>
      <w:lvlText w:val="•"/>
      <w:lvlJc w:val="left"/>
      <w:pPr>
        <w:tabs>
          <w:tab w:val="num" w:pos="2880"/>
        </w:tabs>
        <w:ind w:left="2880" w:hanging="360"/>
      </w:pPr>
      <w:rPr>
        <w:rFonts w:ascii="Arial" w:hAnsi="Arial" w:hint="default"/>
      </w:rPr>
    </w:lvl>
    <w:lvl w:ilvl="4" w:tplc="1918F58A" w:tentative="1">
      <w:start w:val="1"/>
      <w:numFmt w:val="bullet"/>
      <w:lvlText w:val="•"/>
      <w:lvlJc w:val="left"/>
      <w:pPr>
        <w:tabs>
          <w:tab w:val="num" w:pos="3600"/>
        </w:tabs>
        <w:ind w:left="3600" w:hanging="360"/>
      </w:pPr>
      <w:rPr>
        <w:rFonts w:ascii="Arial" w:hAnsi="Arial" w:hint="default"/>
      </w:rPr>
    </w:lvl>
    <w:lvl w:ilvl="5" w:tplc="5C3AA9C0" w:tentative="1">
      <w:start w:val="1"/>
      <w:numFmt w:val="bullet"/>
      <w:lvlText w:val="•"/>
      <w:lvlJc w:val="left"/>
      <w:pPr>
        <w:tabs>
          <w:tab w:val="num" w:pos="4320"/>
        </w:tabs>
        <w:ind w:left="4320" w:hanging="360"/>
      </w:pPr>
      <w:rPr>
        <w:rFonts w:ascii="Arial" w:hAnsi="Arial" w:hint="default"/>
      </w:rPr>
    </w:lvl>
    <w:lvl w:ilvl="6" w:tplc="CCAC7532" w:tentative="1">
      <w:start w:val="1"/>
      <w:numFmt w:val="bullet"/>
      <w:lvlText w:val="•"/>
      <w:lvlJc w:val="left"/>
      <w:pPr>
        <w:tabs>
          <w:tab w:val="num" w:pos="5040"/>
        </w:tabs>
        <w:ind w:left="5040" w:hanging="360"/>
      </w:pPr>
      <w:rPr>
        <w:rFonts w:ascii="Arial" w:hAnsi="Arial" w:hint="default"/>
      </w:rPr>
    </w:lvl>
    <w:lvl w:ilvl="7" w:tplc="90CC59D2" w:tentative="1">
      <w:start w:val="1"/>
      <w:numFmt w:val="bullet"/>
      <w:lvlText w:val="•"/>
      <w:lvlJc w:val="left"/>
      <w:pPr>
        <w:tabs>
          <w:tab w:val="num" w:pos="5760"/>
        </w:tabs>
        <w:ind w:left="5760" w:hanging="360"/>
      </w:pPr>
      <w:rPr>
        <w:rFonts w:ascii="Arial" w:hAnsi="Arial" w:hint="default"/>
      </w:rPr>
    </w:lvl>
    <w:lvl w:ilvl="8" w:tplc="635886EE"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5C27016"/>
    <w:multiLevelType w:val="multilevel"/>
    <w:tmpl w:val="5060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D06C32"/>
    <w:multiLevelType w:val="multilevel"/>
    <w:tmpl w:val="149C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696379"/>
    <w:multiLevelType w:val="hybridMultilevel"/>
    <w:tmpl w:val="B0A40F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77210A57"/>
    <w:multiLevelType w:val="hybridMultilevel"/>
    <w:tmpl w:val="9AD8E5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EA77EC"/>
    <w:multiLevelType w:val="hybridMultilevel"/>
    <w:tmpl w:val="C2769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E0B4D29"/>
    <w:multiLevelType w:val="hybridMultilevel"/>
    <w:tmpl w:val="DD780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2536009">
    <w:abstractNumId w:val="42"/>
  </w:num>
  <w:num w:numId="2" w16cid:durableId="868571438">
    <w:abstractNumId w:val="38"/>
  </w:num>
  <w:num w:numId="3" w16cid:durableId="355549108">
    <w:abstractNumId w:val="48"/>
  </w:num>
  <w:num w:numId="4" w16cid:durableId="896626119">
    <w:abstractNumId w:val="24"/>
  </w:num>
  <w:num w:numId="5" w16cid:durableId="163320587">
    <w:abstractNumId w:val="31"/>
  </w:num>
  <w:num w:numId="6" w16cid:durableId="597299504">
    <w:abstractNumId w:val="18"/>
  </w:num>
  <w:num w:numId="7" w16cid:durableId="39087357">
    <w:abstractNumId w:val="27"/>
  </w:num>
  <w:num w:numId="8" w16cid:durableId="2145921721">
    <w:abstractNumId w:val="44"/>
  </w:num>
  <w:num w:numId="9" w16cid:durableId="1520046139">
    <w:abstractNumId w:val="28"/>
  </w:num>
  <w:num w:numId="10" w16cid:durableId="896281648">
    <w:abstractNumId w:val="39"/>
  </w:num>
  <w:num w:numId="11" w16cid:durableId="2040741094">
    <w:abstractNumId w:val="43"/>
  </w:num>
  <w:num w:numId="12" w16cid:durableId="258686649">
    <w:abstractNumId w:val="47"/>
  </w:num>
  <w:num w:numId="13" w16cid:durableId="1903563062">
    <w:abstractNumId w:val="5"/>
  </w:num>
  <w:num w:numId="14" w16cid:durableId="1177231939">
    <w:abstractNumId w:val="10"/>
  </w:num>
  <w:num w:numId="15" w16cid:durableId="811874573">
    <w:abstractNumId w:val="29"/>
  </w:num>
  <w:num w:numId="16" w16cid:durableId="773480791">
    <w:abstractNumId w:val="6"/>
  </w:num>
  <w:num w:numId="17" w16cid:durableId="824396028">
    <w:abstractNumId w:val="41"/>
  </w:num>
  <w:num w:numId="18" w16cid:durableId="2086995937">
    <w:abstractNumId w:val="26"/>
  </w:num>
  <w:num w:numId="19" w16cid:durableId="1508253433">
    <w:abstractNumId w:val="13"/>
  </w:num>
  <w:num w:numId="20" w16cid:durableId="198737056">
    <w:abstractNumId w:val="14"/>
  </w:num>
  <w:num w:numId="21" w16cid:durableId="872689246">
    <w:abstractNumId w:val="7"/>
  </w:num>
  <w:num w:numId="22" w16cid:durableId="1666469771">
    <w:abstractNumId w:val="11"/>
  </w:num>
  <w:num w:numId="23" w16cid:durableId="1429500633">
    <w:abstractNumId w:val="45"/>
  </w:num>
  <w:num w:numId="24" w16cid:durableId="336428001">
    <w:abstractNumId w:val="23"/>
  </w:num>
  <w:num w:numId="25" w16cid:durableId="465590008">
    <w:abstractNumId w:val="19"/>
  </w:num>
  <w:num w:numId="26" w16cid:durableId="1640526404">
    <w:abstractNumId w:val="36"/>
  </w:num>
  <w:num w:numId="27" w16cid:durableId="884491057">
    <w:abstractNumId w:val="0"/>
  </w:num>
  <w:num w:numId="28" w16cid:durableId="1505582634">
    <w:abstractNumId w:val="22"/>
  </w:num>
  <w:num w:numId="29" w16cid:durableId="1749158750">
    <w:abstractNumId w:val="21"/>
  </w:num>
  <w:num w:numId="30" w16cid:durableId="1402673494">
    <w:abstractNumId w:val="16"/>
  </w:num>
  <w:num w:numId="31" w16cid:durableId="1244027418">
    <w:abstractNumId w:val="40"/>
  </w:num>
  <w:num w:numId="32" w16cid:durableId="1595940774">
    <w:abstractNumId w:val="46"/>
  </w:num>
  <w:num w:numId="33" w16cid:durableId="175578743">
    <w:abstractNumId w:val="12"/>
  </w:num>
  <w:num w:numId="34" w16cid:durableId="1982618025">
    <w:abstractNumId w:val="37"/>
  </w:num>
  <w:num w:numId="35" w16cid:durableId="1938825296">
    <w:abstractNumId w:val="33"/>
  </w:num>
  <w:num w:numId="36" w16cid:durableId="232129918">
    <w:abstractNumId w:val="4"/>
  </w:num>
  <w:num w:numId="37" w16cid:durableId="599488841">
    <w:abstractNumId w:val="15"/>
  </w:num>
  <w:num w:numId="38" w16cid:durableId="172958797">
    <w:abstractNumId w:val="34"/>
  </w:num>
  <w:num w:numId="39" w16cid:durableId="1273585176">
    <w:abstractNumId w:val="2"/>
  </w:num>
  <w:num w:numId="40" w16cid:durableId="511839677">
    <w:abstractNumId w:val="25"/>
  </w:num>
  <w:num w:numId="41" w16cid:durableId="1396657901">
    <w:abstractNumId w:val="30"/>
  </w:num>
  <w:num w:numId="42" w16cid:durableId="1239948016">
    <w:abstractNumId w:val="32"/>
  </w:num>
  <w:num w:numId="43" w16cid:durableId="1121265509">
    <w:abstractNumId w:val="8"/>
  </w:num>
  <w:num w:numId="44" w16cid:durableId="1321076762">
    <w:abstractNumId w:val="50"/>
  </w:num>
  <w:num w:numId="45" w16cid:durableId="964116528">
    <w:abstractNumId w:val="20"/>
  </w:num>
  <w:num w:numId="46" w16cid:durableId="1801679242">
    <w:abstractNumId w:val="52"/>
  </w:num>
  <w:num w:numId="47" w16cid:durableId="2014530476">
    <w:abstractNumId w:val="1"/>
  </w:num>
  <w:num w:numId="48" w16cid:durableId="1990862363">
    <w:abstractNumId w:val="9"/>
  </w:num>
  <w:num w:numId="49" w16cid:durableId="279075977">
    <w:abstractNumId w:val="17"/>
  </w:num>
  <w:num w:numId="50" w16cid:durableId="481696654">
    <w:abstractNumId w:val="35"/>
  </w:num>
  <w:num w:numId="51" w16cid:durableId="600336017">
    <w:abstractNumId w:val="3"/>
  </w:num>
  <w:num w:numId="52" w16cid:durableId="1000111438">
    <w:abstractNumId w:val="51"/>
  </w:num>
  <w:num w:numId="53" w16cid:durableId="524641252">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msr6GApMqYmlPXAXPYsZlkGKgdgpO2Tvl69Qnt/weDRgjjJr0xaNdVOODaQGvy66rD23VMP7b5j+zvJMrhf5IQ==" w:salt="/b/a5GuLTF0pEPQscicUd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0287"/>
    <w:rsid w:val="000013F3"/>
    <w:rsid w:val="0000146D"/>
    <w:rsid w:val="00001A68"/>
    <w:rsid w:val="00001FF3"/>
    <w:rsid w:val="000026EF"/>
    <w:rsid w:val="00002B66"/>
    <w:rsid w:val="00002C6D"/>
    <w:rsid w:val="00002FD3"/>
    <w:rsid w:val="00003269"/>
    <w:rsid w:val="0000332F"/>
    <w:rsid w:val="00004AAF"/>
    <w:rsid w:val="00004CF9"/>
    <w:rsid w:val="000053BB"/>
    <w:rsid w:val="0000589D"/>
    <w:rsid w:val="0000593E"/>
    <w:rsid w:val="00006AC7"/>
    <w:rsid w:val="00007A74"/>
    <w:rsid w:val="00007AA6"/>
    <w:rsid w:val="00014BD8"/>
    <w:rsid w:val="000162CF"/>
    <w:rsid w:val="00016812"/>
    <w:rsid w:val="00017FD4"/>
    <w:rsid w:val="00020170"/>
    <w:rsid w:val="000219ED"/>
    <w:rsid w:val="00022123"/>
    <w:rsid w:val="00022A1A"/>
    <w:rsid w:val="0002334A"/>
    <w:rsid w:val="00024EBD"/>
    <w:rsid w:val="000252D2"/>
    <w:rsid w:val="00026AED"/>
    <w:rsid w:val="00026BE2"/>
    <w:rsid w:val="0002729A"/>
    <w:rsid w:val="000276AA"/>
    <w:rsid w:val="00030849"/>
    <w:rsid w:val="00030D44"/>
    <w:rsid w:val="00030D9F"/>
    <w:rsid w:val="00030DF9"/>
    <w:rsid w:val="00031B9E"/>
    <w:rsid w:val="00031E37"/>
    <w:rsid w:val="0003375D"/>
    <w:rsid w:val="00034864"/>
    <w:rsid w:val="00034CF9"/>
    <w:rsid w:val="00035680"/>
    <w:rsid w:val="000359B3"/>
    <w:rsid w:val="000362A2"/>
    <w:rsid w:val="00036B19"/>
    <w:rsid w:val="00037659"/>
    <w:rsid w:val="00037E45"/>
    <w:rsid w:val="00040529"/>
    <w:rsid w:val="00041289"/>
    <w:rsid w:val="000417FD"/>
    <w:rsid w:val="00042451"/>
    <w:rsid w:val="00042BEF"/>
    <w:rsid w:val="0004322E"/>
    <w:rsid w:val="000436EF"/>
    <w:rsid w:val="000437A9"/>
    <w:rsid w:val="000442F1"/>
    <w:rsid w:val="00044897"/>
    <w:rsid w:val="000451B5"/>
    <w:rsid w:val="00045208"/>
    <w:rsid w:val="00046640"/>
    <w:rsid w:val="00047737"/>
    <w:rsid w:val="000477B2"/>
    <w:rsid w:val="00050013"/>
    <w:rsid w:val="000502B2"/>
    <w:rsid w:val="000525FD"/>
    <w:rsid w:val="000532F2"/>
    <w:rsid w:val="000542CB"/>
    <w:rsid w:val="00054985"/>
    <w:rsid w:val="00054D86"/>
    <w:rsid w:val="00054F6E"/>
    <w:rsid w:val="000554DA"/>
    <w:rsid w:val="00055D14"/>
    <w:rsid w:val="00056E8B"/>
    <w:rsid w:val="00056E97"/>
    <w:rsid w:val="0005708F"/>
    <w:rsid w:val="0005788D"/>
    <w:rsid w:val="00057A71"/>
    <w:rsid w:val="00057F7A"/>
    <w:rsid w:val="000603D9"/>
    <w:rsid w:val="00060EBC"/>
    <w:rsid w:val="00061538"/>
    <w:rsid w:val="000618A6"/>
    <w:rsid w:val="00061B69"/>
    <w:rsid w:val="000623BA"/>
    <w:rsid w:val="00062696"/>
    <w:rsid w:val="000627C8"/>
    <w:rsid w:val="00063C13"/>
    <w:rsid w:val="00064847"/>
    <w:rsid w:val="000656CB"/>
    <w:rsid w:val="00065D25"/>
    <w:rsid w:val="000661E3"/>
    <w:rsid w:val="00066251"/>
    <w:rsid w:val="0006787A"/>
    <w:rsid w:val="00067A0B"/>
    <w:rsid w:val="00070596"/>
    <w:rsid w:val="00071286"/>
    <w:rsid w:val="0007198B"/>
    <w:rsid w:val="00072052"/>
    <w:rsid w:val="0007228B"/>
    <w:rsid w:val="00072540"/>
    <w:rsid w:val="00073A44"/>
    <w:rsid w:val="00074113"/>
    <w:rsid w:val="000743F5"/>
    <w:rsid w:val="00074BCD"/>
    <w:rsid w:val="00074E0E"/>
    <w:rsid w:val="000755D8"/>
    <w:rsid w:val="00076293"/>
    <w:rsid w:val="000770A5"/>
    <w:rsid w:val="00077A10"/>
    <w:rsid w:val="0008050C"/>
    <w:rsid w:val="0008084F"/>
    <w:rsid w:val="00080A28"/>
    <w:rsid w:val="000828DD"/>
    <w:rsid w:val="00082B20"/>
    <w:rsid w:val="000834E1"/>
    <w:rsid w:val="0008367E"/>
    <w:rsid w:val="00084660"/>
    <w:rsid w:val="000846B7"/>
    <w:rsid w:val="00084E1E"/>
    <w:rsid w:val="00085F83"/>
    <w:rsid w:val="0008628E"/>
    <w:rsid w:val="00086443"/>
    <w:rsid w:val="000876EB"/>
    <w:rsid w:val="00087BA6"/>
    <w:rsid w:val="00087C4D"/>
    <w:rsid w:val="0009078C"/>
    <w:rsid w:val="00090D1D"/>
    <w:rsid w:val="00090F66"/>
    <w:rsid w:val="0009254E"/>
    <w:rsid w:val="0009268A"/>
    <w:rsid w:val="00092D7B"/>
    <w:rsid w:val="00092EB9"/>
    <w:rsid w:val="00092F83"/>
    <w:rsid w:val="000946C2"/>
    <w:rsid w:val="0009479D"/>
    <w:rsid w:val="00094A42"/>
    <w:rsid w:val="00094C26"/>
    <w:rsid w:val="00095157"/>
    <w:rsid w:val="00095266"/>
    <w:rsid w:val="000954AB"/>
    <w:rsid w:val="00097586"/>
    <w:rsid w:val="00097B3C"/>
    <w:rsid w:val="00097FD0"/>
    <w:rsid w:val="000A03A9"/>
    <w:rsid w:val="000A0B05"/>
    <w:rsid w:val="000A0BA3"/>
    <w:rsid w:val="000A10CA"/>
    <w:rsid w:val="000A2245"/>
    <w:rsid w:val="000A22CF"/>
    <w:rsid w:val="000A22FA"/>
    <w:rsid w:val="000A2B6C"/>
    <w:rsid w:val="000A3493"/>
    <w:rsid w:val="000A34D4"/>
    <w:rsid w:val="000A39EE"/>
    <w:rsid w:val="000A3CC1"/>
    <w:rsid w:val="000A4888"/>
    <w:rsid w:val="000A584F"/>
    <w:rsid w:val="000A6D35"/>
    <w:rsid w:val="000A6D38"/>
    <w:rsid w:val="000A7104"/>
    <w:rsid w:val="000B0191"/>
    <w:rsid w:val="000B0F4D"/>
    <w:rsid w:val="000B1F1F"/>
    <w:rsid w:val="000B202E"/>
    <w:rsid w:val="000B21FB"/>
    <w:rsid w:val="000B2435"/>
    <w:rsid w:val="000B3443"/>
    <w:rsid w:val="000B36F0"/>
    <w:rsid w:val="000B38FE"/>
    <w:rsid w:val="000B3A2A"/>
    <w:rsid w:val="000B3FE4"/>
    <w:rsid w:val="000B51C0"/>
    <w:rsid w:val="000B56CD"/>
    <w:rsid w:val="000B5B78"/>
    <w:rsid w:val="000B61CC"/>
    <w:rsid w:val="000B630E"/>
    <w:rsid w:val="000B64E4"/>
    <w:rsid w:val="000B6CFB"/>
    <w:rsid w:val="000B749F"/>
    <w:rsid w:val="000B7BBC"/>
    <w:rsid w:val="000B7C9F"/>
    <w:rsid w:val="000C06D2"/>
    <w:rsid w:val="000C0870"/>
    <w:rsid w:val="000C162A"/>
    <w:rsid w:val="000C1A90"/>
    <w:rsid w:val="000C1ADA"/>
    <w:rsid w:val="000C27AA"/>
    <w:rsid w:val="000C2829"/>
    <w:rsid w:val="000C2C11"/>
    <w:rsid w:val="000C36F0"/>
    <w:rsid w:val="000C3B30"/>
    <w:rsid w:val="000C4D29"/>
    <w:rsid w:val="000C5091"/>
    <w:rsid w:val="000C56C0"/>
    <w:rsid w:val="000C59A7"/>
    <w:rsid w:val="000C696E"/>
    <w:rsid w:val="000C77C6"/>
    <w:rsid w:val="000D0025"/>
    <w:rsid w:val="000D0223"/>
    <w:rsid w:val="000D0CFD"/>
    <w:rsid w:val="000D14DD"/>
    <w:rsid w:val="000D1DA7"/>
    <w:rsid w:val="000D2168"/>
    <w:rsid w:val="000D24AA"/>
    <w:rsid w:val="000D2546"/>
    <w:rsid w:val="000D2A86"/>
    <w:rsid w:val="000D2C52"/>
    <w:rsid w:val="000D2F4B"/>
    <w:rsid w:val="000D3FF7"/>
    <w:rsid w:val="000D4D1E"/>
    <w:rsid w:val="000D57D3"/>
    <w:rsid w:val="000D5843"/>
    <w:rsid w:val="000D658E"/>
    <w:rsid w:val="000D74A8"/>
    <w:rsid w:val="000D7626"/>
    <w:rsid w:val="000D7B04"/>
    <w:rsid w:val="000E0AC3"/>
    <w:rsid w:val="000E1234"/>
    <w:rsid w:val="000E1AB9"/>
    <w:rsid w:val="000E2001"/>
    <w:rsid w:val="000E2255"/>
    <w:rsid w:val="000E2A13"/>
    <w:rsid w:val="000E3344"/>
    <w:rsid w:val="000E3C7F"/>
    <w:rsid w:val="000E4CAF"/>
    <w:rsid w:val="000E5A70"/>
    <w:rsid w:val="000E602B"/>
    <w:rsid w:val="000E6452"/>
    <w:rsid w:val="000E718A"/>
    <w:rsid w:val="000E74B6"/>
    <w:rsid w:val="000E74E4"/>
    <w:rsid w:val="000E752E"/>
    <w:rsid w:val="000E7B41"/>
    <w:rsid w:val="000F1E30"/>
    <w:rsid w:val="000F2175"/>
    <w:rsid w:val="000F22D0"/>
    <w:rsid w:val="000F27A3"/>
    <w:rsid w:val="000F29D0"/>
    <w:rsid w:val="000F2C94"/>
    <w:rsid w:val="000F2E4C"/>
    <w:rsid w:val="000F308C"/>
    <w:rsid w:val="000F3968"/>
    <w:rsid w:val="000F3AA5"/>
    <w:rsid w:val="000F4465"/>
    <w:rsid w:val="000F450E"/>
    <w:rsid w:val="000F580F"/>
    <w:rsid w:val="000F61F3"/>
    <w:rsid w:val="000F6432"/>
    <w:rsid w:val="000F68AB"/>
    <w:rsid w:val="000F6CC5"/>
    <w:rsid w:val="000F6DAA"/>
    <w:rsid w:val="000F7A00"/>
    <w:rsid w:val="0010126B"/>
    <w:rsid w:val="00101843"/>
    <w:rsid w:val="00101A4A"/>
    <w:rsid w:val="00102091"/>
    <w:rsid w:val="001036F6"/>
    <w:rsid w:val="001037C4"/>
    <w:rsid w:val="00103BC2"/>
    <w:rsid w:val="001056B4"/>
    <w:rsid w:val="00105AA0"/>
    <w:rsid w:val="00105E8D"/>
    <w:rsid w:val="00106077"/>
    <w:rsid w:val="0010643F"/>
    <w:rsid w:val="00106C76"/>
    <w:rsid w:val="00106D2E"/>
    <w:rsid w:val="00106F32"/>
    <w:rsid w:val="00110240"/>
    <w:rsid w:val="0011063A"/>
    <w:rsid w:val="00111AF5"/>
    <w:rsid w:val="00112150"/>
    <w:rsid w:val="00113E2A"/>
    <w:rsid w:val="001143F4"/>
    <w:rsid w:val="00114678"/>
    <w:rsid w:val="00116609"/>
    <w:rsid w:val="00117831"/>
    <w:rsid w:val="00117A06"/>
    <w:rsid w:val="00117B74"/>
    <w:rsid w:val="00120DD3"/>
    <w:rsid w:val="00120E0A"/>
    <w:rsid w:val="00120E27"/>
    <w:rsid w:val="001210EA"/>
    <w:rsid w:val="001222D6"/>
    <w:rsid w:val="001239BB"/>
    <w:rsid w:val="00123A3B"/>
    <w:rsid w:val="00123A7C"/>
    <w:rsid w:val="0012479C"/>
    <w:rsid w:val="00124862"/>
    <w:rsid w:val="00124E34"/>
    <w:rsid w:val="001255A4"/>
    <w:rsid w:val="00125B53"/>
    <w:rsid w:val="0012608D"/>
    <w:rsid w:val="00127F45"/>
    <w:rsid w:val="001308F6"/>
    <w:rsid w:val="001312DC"/>
    <w:rsid w:val="001315A2"/>
    <w:rsid w:val="00131D2C"/>
    <w:rsid w:val="00132058"/>
    <w:rsid w:val="00132106"/>
    <w:rsid w:val="00132522"/>
    <w:rsid w:val="001326A0"/>
    <w:rsid w:val="0013290F"/>
    <w:rsid w:val="00132E5F"/>
    <w:rsid w:val="0013314E"/>
    <w:rsid w:val="00133A3D"/>
    <w:rsid w:val="001342DA"/>
    <w:rsid w:val="00135288"/>
    <w:rsid w:val="0013620C"/>
    <w:rsid w:val="00136F19"/>
    <w:rsid w:val="001372DA"/>
    <w:rsid w:val="001376FB"/>
    <w:rsid w:val="0013799A"/>
    <w:rsid w:val="00137B6A"/>
    <w:rsid w:val="00140734"/>
    <w:rsid w:val="00140B0A"/>
    <w:rsid w:val="00141F8C"/>
    <w:rsid w:val="001424C8"/>
    <w:rsid w:val="00142A97"/>
    <w:rsid w:val="001435B1"/>
    <w:rsid w:val="00143969"/>
    <w:rsid w:val="00143E8A"/>
    <w:rsid w:val="00144AE7"/>
    <w:rsid w:val="00146CE1"/>
    <w:rsid w:val="0014784E"/>
    <w:rsid w:val="00147A18"/>
    <w:rsid w:val="00147B60"/>
    <w:rsid w:val="00147B91"/>
    <w:rsid w:val="00147FC7"/>
    <w:rsid w:val="00150302"/>
    <w:rsid w:val="00150305"/>
    <w:rsid w:val="00150478"/>
    <w:rsid w:val="001507B9"/>
    <w:rsid w:val="001517FC"/>
    <w:rsid w:val="001524AF"/>
    <w:rsid w:val="00152B07"/>
    <w:rsid w:val="0015355B"/>
    <w:rsid w:val="00153D1D"/>
    <w:rsid w:val="0015486A"/>
    <w:rsid w:val="00155966"/>
    <w:rsid w:val="00156B7E"/>
    <w:rsid w:val="00157EDD"/>
    <w:rsid w:val="00160587"/>
    <w:rsid w:val="00160632"/>
    <w:rsid w:val="00160E08"/>
    <w:rsid w:val="001628B5"/>
    <w:rsid w:val="001629D0"/>
    <w:rsid w:val="00163160"/>
    <w:rsid w:val="001643E1"/>
    <w:rsid w:val="00164787"/>
    <w:rsid w:val="00164D61"/>
    <w:rsid w:val="00165095"/>
    <w:rsid w:val="00166A9D"/>
    <w:rsid w:val="00166EE6"/>
    <w:rsid w:val="00167D3A"/>
    <w:rsid w:val="00170F20"/>
    <w:rsid w:val="001716B7"/>
    <w:rsid w:val="001717A3"/>
    <w:rsid w:val="00172723"/>
    <w:rsid w:val="00173991"/>
    <w:rsid w:val="00173BCD"/>
    <w:rsid w:val="0017479C"/>
    <w:rsid w:val="00174A3E"/>
    <w:rsid w:val="00174B28"/>
    <w:rsid w:val="00177571"/>
    <w:rsid w:val="001779B7"/>
    <w:rsid w:val="00177D14"/>
    <w:rsid w:val="001801CD"/>
    <w:rsid w:val="00180E1D"/>
    <w:rsid w:val="00182BB4"/>
    <w:rsid w:val="00182F18"/>
    <w:rsid w:val="00182FE8"/>
    <w:rsid w:val="0018375C"/>
    <w:rsid w:val="00184A94"/>
    <w:rsid w:val="00184D5B"/>
    <w:rsid w:val="00184E83"/>
    <w:rsid w:val="001851F6"/>
    <w:rsid w:val="00185619"/>
    <w:rsid w:val="00185A98"/>
    <w:rsid w:val="00185C0E"/>
    <w:rsid w:val="00185C13"/>
    <w:rsid w:val="00185D52"/>
    <w:rsid w:val="001860E9"/>
    <w:rsid w:val="0018670F"/>
    <w:rsid w:val="001867F2"/>
    <w:rsid w:val="00186F5B"/>
    <w:rsid w:val="00187708"/>
    <w:rsid w:val="00187EE0"/>
    <w:rsid w:val="001904E9"/>
    <w:rsid w:val="00191362"/>
    <w:rsid w:val="001919B1"/>
    <w:rsid w:val="00192FEB"/>
    <w:rsid w:val="00193071"/>
    <w:rsid w:val="00194439"/>
    <w:rsid w:val="00194911"/>
    <w:rsid w:val="0019595C"/>
    <w:rsid w:val="00196303"/>
    <w:rsid w:val="00196C5C"/>
    <w:rsid w:val="00197061"/>
    <w:rsid w:val="001976CA"/>
    <w:rsid w:val="00197E4B"/>
    <w:rsid w:val="001A0607"/>
    <w:rsid w:val="001A2FDC"/>
    <w:rsid w:val="001A347B"/>
    <w:rsid w:val="001A3B66"/>
    <w:rsid w:val="001A430A"/>
    <w:rsid w:val="001A4922"/>
    <w:rsid w:val="001A5379"/>
    <w:rsid w:val="001A5DB2"/>
    <w:rsid w:val="001A6649"/>
    <w:rsid w:val="001A6BEA"/>
    <w:rsid w:val="001A7BD7"/>
    <w:rsid w:val="001B038E"/>
    <w:rsid w:val="001B0CD5"/>
    <w:rsid w:val="001B1940"/>
    <w:rsid w:val="001B2D31"/>
    <w:rsid w:val="001B3A4D"/>
    <w:rsid w:val="001B4597"/>
    <w:rsid w:val="001B460B"/>
    <w:rsid w:val="001B4A26"/>
    <w:rsid w:val="001B679E"/>
    <w:rsid w:val="001B792A"/>
    <w:rsid w:val="001C0557"/>
    <w:rsid w:val="001C0AFB"/>
    <w:rsid w:val="001C1A0F"/>
    <w:rsid w:val="001C273B"/>
    <w:rsid w:val="001C2E6E"/>
    <w:rsid w:val="001C3B5E"/>
    <w:rsid w:val="001C42D5"/>
    <w:rsid w:val="001C4688"/>
    <w:rsid w:val="001C4BEC"/>
    <w:rsid w:val="001C5183"/>
    <w:rsid w:val="001C5564"/>
    <w:rsid w:val="001C5A21"/>
    <w:rsid w:val="001C7082"/>
    <w:rsid w:val="001C7652"/>
    <w:rsid w:val="001D1553"/>
    <w:rsid w:val="001D263D"/>
    <w:rsid w:val="001D29A1"/>
    <w:rsid w:val="001D3136"/>
    <w:rsid w:val="001D36BE"/>
    <w:rsid w:val="001D399D"/>
    <w:rsid w:val="001D3A6D"/>
    <w:rsid w:val="001D3E4A"/>
    <w:rsid w:val="001D43B5"/>
    <w:rsid w:val="001D4F3B"/>
    <w:rsid w:val="001D58E5"/>
    <w:rsid w:val="001D594F"/>
    <w:rsid w:val="001D5E8C"/>
    <w:rsid w:val="001D5F1F"/>
    <w:rsid w:val="001D617C"/>
    <w:rsid w:val="001D7D0D"/>
    <w:rsid w:val="001D7E10"/>
    <w:rsid w:val="001D7EDE"/>
    <w:rsid w:val="001E06CF"/>
    <w:rsid w:val="001E1157"/>
    <w:rsid w:val="001E16E6"/>
    <w:rsid w:val="001E2B5A"/>
    <w:rsid w:val="001E3368"/>
    <w:rsid w:val="001E382C"/>
    <w:rsid w:val="001E4000"/>
    <w:rsid w:val="001E47F1"/>
    <w:rsid w:val="001E59D0"/>
    <w:rsid w:val="001E5A2C"/>
    <w:rsid w:val="001E73F2"/>
    <w:rsid w:val="001E759F"/>
    <w:rsid w:val="001F07FA"/>
    <w:rsid w:val="001F0822"/>
    <w:rsid w:val="001F0941"/>
    <w:rsid w:val="001F1177"/>
    <w:rsid w:val="001F1198"/>
    <w:rsid w:val="001F1691"/>
    <w:rsid w:val="001F1EB3"/>
    <w:rsid w:val="001F2C33"/>
    <w:rsid w:val="001F40A7"/>
    <w:rsid w:val="001F417A"/>
    <w:rsid w:val="001F4867"/>
    <w:rsid w:val="001F53E5"/>
    <w:rsid w:val="001F57EA"/>
    <w:rsid w:val="001F59FC"/>
    <w:rsid w:val="001F5DB1"/>
    <w:rsid w:val="001F5FF3"/>
    <w:rsid w:val="001F665A"/>
    <w:rsid w:val="001F7A3C"/>
    <w:rsid w:val="00200D3D"/>
    <w:rsid w:val="002012E5"/>
    <w:rsid w:val="00201993"/>
    <w:rsid w:val="00201FAB"/>
    <w:rsid w:val="00202B00"/>
    <w:rsid w:val="00204A85"/>
    <w:rsid w:val="00206831"/>
    <w:rsid w:val="00207770"/>
    <w:rsid w:val="0020784F"/>
    <w:rsid w:val="002100A4"/>
    <w:rsid w:val="002112C8"/>
    <w:rsid w:val="002112F4"/>
    <w:rsid w:val="00212464"/>
    <w:rsid w:val="002133E2"/>
    <w:rsid w:val="00213649"/>
    <w:rsid w:val="00214292"/>
    <w:rsid w:val="002144C3"/>
    <w:rsid w:val="0021528B"/>
    <w:rsid w:val="002165FE"/>
    <w:rsid w:val="002172A3"/>
    <w:rsid w:val="00217C5D"/>
    <w:rsid w:val="00220687"/>
    <w:rsid w:val="00220BFF"/>
    <w:rsid w:val="00220C92"/>
    <w:rsid w:val="00220F2B"/>
    <w:rsid w:val="00221AA8"/>
    <w:rsid w:val="002225D3"/>
    <w:rsid w:val="00223B6C"/>
    <w:rsid w:val="00223E49"/>
    <w:rsid w:val="002247AA"/>
    <w:rsid w:val="00224858"/>
    <w:rsid w:val="00225278"/>
    <w:rsid w:val="002255E2"/>
    <w:rsid w:val="002256A9"/>
    <w:rsid w:val="0022594A"/>
    <w:rsid w:val="00225980"/>
    <w:rsid w:val="00225C03"/>
    <w:rsid w:val="002306D8"/>
    <w:rsid w:val="00230DE9"/>
    <w:rsid w:val="002320D9"/>
    <w:rsid w:val="00232194"/>
    <w:rsid w:val="00232530"/>
    <w:rsid w:val="00232862"/>
    <w:rsid w:val="00233378"/>
    <w:rsid w:val="00234211"/>
    <w:rsid w:val="00236FA8"/>
    <w:rsid w:val="00237880"/>
    <w:rsid w:val="00237C73"/>
    <w:rsid w:val="00240008"/>
    <w:rsid w:val="0024020A"/>
    <w:rsid w:val="00240D80"/>
    <w:rsid w:val="00241501"/>
    <w:rsid w:val="00241D22"/>
    <w:rsid w:val="00243A33"/>
    <w:rsid w:val="00244400"/>
    <w:rsid w:val="0024542C"/>
    <w:rsid w:val="002454A7"/>
    <w:rsid w:val="00245E32"/>
    <w:rsid w:val="00246504"/>
    <w:rsid w:val="00246A58"/>
    <w:rsid w:val="002476FE"/>
    <w:rsid w:val="00247B3B"/>
    <w:rsid w:val="0025064B"/>
    <w:rsid w:val="00251606"/>
    <w:rsid w:val="00252023"/>
    <w:rsid w:val="002528EE"/>
    <w:rsid w:val="00252B33"/>
    <w:rsid w:val="00252B95"/>
    <w:rsid w:val="00253AC9"/>
    <w:rsid w:val="0025415F"/>
    <w:rsid w:val="00254D16"/>
    <w:rsid w:val="00255163"/>
    <w:rsid w:val="00255264"/>
    <w:rsid w:val="0025539D"/>
    <w:rsid w:val="002558FB"/>
    <w:rsid w:val="00255DD9"/>
    <w:rsid w:val="00255F48"/>
    <w:rsid w:val="0025683D"/>
    <w:rsid w:val="00256C11"/>
    <w:rsid w:val="002604A2"/>
    <w:rsid w:val="00260AD9"/>
    <w:rsid w:val="00260DA2"/>
    <w:rsid w:val="00261446"/>
    <w:rsid w:val="00261A4C"/>
    <w:rsid w:val="00261E29"/>
    <w:rsid w:val="00262832"/>
    <w:rsid w:val="00263157"/>
    <w:rsid w:val="00263609"/>
    <w:rsid w:val="00263AE6"/>
    <w:rsid w:val="00264C71"/>
    <w:rsid w:val="00265E40"/>
    <w:rsid w:val="00265E9A"/>
    <w:rsid w:val="00265EB9"/>
    <w:rsid w:val="0026692D"/>
    <w:rsid w:val="00267090"/>
    <w:rsid w:val="00267C94"/>
    <w:rsid w:val="00270A9D"/>
    <w:rsid w:val="00271014"/>
    <w:rsid w:val="002711D9"/>
    <w:rsid w:val="00271AEB"/>
    <w:rsid w:val="00271CBD"/>
    <w:rsid w:val="00272745"/>
    <w:rsid w:val="00274B4C"/>
    <w:rsid w:val="00275699"/>
    <w:rsid w:val="002770AC"/>
    <w:rsid w:val="00277C6A"/>
    <w:rsid w:val="00277FA0"/>
    <w:rsid w:val="002805BD"/>
    <w:rsid w:val="00280602"/>
    <w:rsid w:val="00280C97"/>
    <w:rsid w:val="002821FA"/>
    <w:rsid w:val="002831D5"/>
    <w:rsid w:val="002834BE"/>
    <w:rsid w:val="002836E2"/>
    <w:rsid w:val="002849C2"/>
    <w:rsid w:val="00285108"/>
    <w:rsid w:val="00285533"/>
    <w:rsid w:val="00285650"/>
    <w:rsid w:val="00285874"/>
    <w:rsid w:val="00285E9C"/>
    <w:rsid w:val="00286A27"/>
    <w:rsid w:val="00286D5A"/>
    <w:rsid w:val="00290C23"/>
    <w:rsid w:val="00290E5B"/>
    <w:rsid w:val="00290F4C"/>
    <w:rsid w:val="00291020"/>
    <w:rsid w:val="00291D94"/>
    <w:rsid w:val="00292AD7"/>
    <w:rsid w:val="00292F42"/>
    <w:rsid w:val="00292F52"/>
    <w:rsid w:val="0029317D"/>
    <w:rsid w:val="002931C3"/>
    <w:rsid w:val="00293479"/>
    <w:rsid w:val="002942B6"/>
    <w:rsid w:val="002943C0"/>
    <w:rsid w:val="002946D1"/>
    <w:rsid w:val="00294DEF"/>
    <w:rsid w:val="00295344"/>
    <w:rsid w:val="002956B6"/>
    <w:rsid w:val="00295910"/>
    <w:rsid w:val="00295BF7"/>
    <w:rsid w:val="002961E1"/>
    <w:rsid w:val="00296444"/>
    <w:rsid w:val="00296710"/>
    <w:rsid w:val="0029688D"/>
    <w:rsid w:val="002A00C1"/>
    <w:rsid w:val="002A07D2"/>
    <w:rsid w:val="002A08A0"/>
    <w:rsid w:val="002A1279"/>
    <w:rsid w:val="002A1916"/>
    <w:rsid w:val="002A3BFF"/>
    <w:rsid w:val="002A4603"/>
    <w:rsid w:val="002A46FB"/>
    <w:rsid w:val="002A4A27"/>
    <w:rsid w:val="002A4D64"/>
    <w:rsid w:val="002A6439"/>
    <w:rsid w:val="002A6AD5"/>
    <w:rsid w:val="002A7A7C"/>
    <w:rsid w:val="002B0C1F"/>
    <w:rsid w:val="002B0D3B"/>
    <w:rsid w:val="002B1738"/>
    <w:rsid w:val="002B1DCB"/>
    <w:rsid w:val="002B2EC9"/>
    <w:rsid w:val="002B4546"/>
    <w:rsid w:val="002B4F76"/>
    <w:rsid w:val="002B5104"/>
    <w:rsid w:val="002B581F"/>
    <w:rsid w:val="002B5D40"/>
    <w:rsid w:val="002B6B58"/>
    <w:rsid w:val="002B6CF3"/>
    <w:rsid w:val="002B73A9"/>
    <w:rsid w:val="002B74E7"/>
    <w:rsid w:val="002C07D6"/>
    <w:rsid w:val="002C0BA8"/>
    <w:rsid w:val="002C0F43"/>
    <w:rsid w:val="002C2559"/>
    <w:rsid w:val="002C2601"/>
    <w:rsid w:val="002C2BB2"/>
    <w:rsid w:val="002C2F72"/>
    <w:rsid w:val="002C4ECA"/>
    <w:rsid w:val="002C4F6F"/>
    <w:rsid w:val="002C502D"/>
    <w:rsid w:val="002C5EE5"/>
    <w:rsid w:val="002C6076"/>
    <w:rsid w:val="002C612A"/>
    <w:rsid w:val="002C67AC"/>
    <w:rsid w:val="002C68A1"/>
    <w:rsid w:val="002C6CDA"/>
    <w:rsid w:val="002C7C2D"/>
    <w:rsid w:val="002D0F6A"/>
    <w:rsid w:val="002D1128"/>
    <w:rsid w:val="002D262F"/>
    <w:rsid w:val="002D2A06"/>
    <w:rsid w:val="002D2F31"/>
    <w:rsid w:val="002D3096"/>
    <w:rsid w:val="002D396F"/>
    <w:rsid w:val="002D40BF"/>
    <w:rsid w:val="002D4246"/>
    <w:rsid w:val="002D4419"/>
    <w:rsid w:val="002D481A"/>
    <w:rsid w:val="002D5A90"/>
    <w:rsid w:val="002D5B44"/>
    <w:rsid w:val="002D66F8"/>
    <w:rsid w:val="002D6D1B"/>
    <w:rsid w:val="002D6E0B"/>
    <w:rsid w:val="002D78E3"/>
    <w:rsid w:val="002E0A65"/>
    <w:rsid w:val="002E12AE"/>
    <w:rsid w:val="002E1AC6"/>
    <w:rsid w:val="002E1B5F"/>
    <w:rsid w:val="002E1DDC"/>
    <w:rsid w:val="002E29DF"/>
    <w:rsid w:val="002E3326"/>
    <w:rsid w:val="002E33DF"/>
    <w:rsid w:val="002E41F1"/>
    <w:rsid w:val="002E4CFF"/>
    <w:rsid w:val="002E5848"/>
    <w:rsid w:val="002E637B"/>
    <w:rsid w:val="002E68ED"/>
    <w:rsid w:val="002F0060"/>
    <w:rsid w:val="002F0E51"/>
    <w:rsid w:val="002F1032"/>
    <w:rsid w:val="002F1965"/>
    <w:rsid w:val="002F1D23"/>
    <w:rsid w:val="002F26D2"/>
    <w:rsid w:val="002F2723"/>
    <w:rsid w:val="002F2793"/>
    <w:rsid w:val="002F2949"/>
    <w:rsid w:val="002F2B26"/>
    <w:rsid w:val="002F34F2"/>
    <w:rsid w:val="002F37AC"/>
    <w:rsid w:val="002F3A1E"/>
    <w:rsid w:val="002F4E55"/>
    <w:rsid w:val="002F5D0F"/>
    <w:rsid w:val="002F5F94"/>
    <w:rsid w:val="002F6623"/>
    <w:rsid w:val="002F6EF8"/>
    <w:rsid w:val="002F7063"/>
    <w:rsid w:val="002F7917"/>
    <w:rsid w:val="002F7C1E"/>
    <w:rsid w:val="002F7D08"/>
    <w:rsid w:val="002F7F6E"/>
    <w:rsid w:val="00301469"/>
    <w:rsid w:val="0030175C"/>
    <w:rsid w:val="003017DD"/>
    <w:rsid w:val="003020AB"/>
    <w:rsid w:val="003038B7"/>
    <w:rsid w:val="0030438C"/>
    <w:rsid w:val="003044E5"/>
    <w:rsid w:val="00304A88"/>
    <w:rsid w:val="00304E51"/>
    <w:rsid w:val="00305EBD"/>
    <w:rsid w:val="00307275"/>
    <w:rsid w:val="003078D4"/>
    <w:rsid w:val="00307A2B"/>
    <w:rsid w:val="0031046B"/>
    <w:rsid w:val="00310F7D"/>
    <w:rsid w:val="003116F8"/>
    <w:rsid w:val="003120C1"/>
    <w:rsid w:val="00313777"/>
    <w:rsid w:val="003139F4"/>
    <w:rsid w:val="00313B70"/>
    <w:rsid w:val="0031407C"/>
    <w:rsid w:val="00314BD0"/>
    <w:rsid w:val="0031512C"/>
    <w:rsid w:val="00315405"/>
    <w:rsid w:val="00315416"/>
    <w:rsid w:val="003158A3"/>
    <w:rsid w:val="00315A0E"/>
    <w:rsid w:val="00315DEA"/>
    <w:rsid w:val="00316347"/>
    <w:rsid w:val="00317A7E"/>
    <w:rsid w:val="00317DBB"/>
    <w:rsid w:val="00317DDE"/>
    <w:rsid w:val="00320350"/>
    <w:rsid w:val="0032296E"/>
    <w:rsid w:val="00323795"/>
    <w:rsid w:val="00323E9E"/>
    <w:rsid w:val="00324566"/>
    <w:rsid w:val="0032463E"/>
    <w:rsid w:val="00324908"/>
    <w:rsid w:val="003257FB"/>
    <w:rsid w:val="00325C69"/>
    <w:rsid w:val="00326FB7"/>
    <w:rsid w:val="00327188"/>
    <w:rsid w:val="00330B1B"/>
    <w:rsid w:val="0033110E"/>
    <w:rsid w:val="003317FD"/>
    <w:rsid w:val="003330C5"/>
    <w:rsid w:val="00333706"/>
    <w:rsid w:val="003337D0"/>
    <w:rsid w:val="0033380C"/>
    <w:rsid w:val="00334356"/>
    <w:rsid w:val="00335552"/>
    <w:rsid w:val="00336C8A"/>
    <w:rsid w:val="00337682"/>
    <w:rsid w:val="003377DF"/>
    <w:rsid w:val="00340A85"/>
    <w:rsid w:val="00340C2C"/>
    <w:rsid w:val="00340DD6"/>
    <w:rsid w:val="00341DC0"/>
    <w:rsid w:val="003425C1"/>
    <w:rsid w:val="00342B53"/>
    <w:rsid w:val="00344140"/>
    <w:rsid w:val="003449FF"/>
    <w:rsid w:val="00345E5A"/>
    <w:rsid w:val="00345EFA"/>
    <w:rsid w:val="00346006"/>
    <w:rsid w:val="0034692A"/>
    <w:rsid w:val="00346B7D"/>
    <w:rsid w:val="00347967"/>
    <w:rsid w:val="00347FD2"/>
    <w:rsid w:val="00350DA7"/>
    <w:rsid w:val="0035133A"/>
    <w:rsid w:val="00352937"/>
    <w:rsid w:val="003538EC"/>
    <w:rsid w:val="00353A35"/>
    <w:rsid w:val="00355591"/>
    <w:rsid w:val="003558EE"/>
    <w:rsid w:val="00355EC2"/>
    <w:rsid w:val="00357C99"/>
    <w:rsid w:val="00360F7A"/>
    <w:rsid w:val="003613A4"/>
    <w:rsid w:val="003617FD"/>
    <w:rsid w:val="00362110"/>
    <w:rsid w:val="003623E4"/>
    <w:rsid w:val="00362D0D"/>
    <w:rsid w:val="00362F13"/>
    <w:rsid w:val="00365BD8"/>
    <w:rsid w:val="00367950"/>
    <w:rsid w:val="00367E0B"/>
    <w:rsid w:val="00367EE8"/>
    <w:rsid w:val="00370022"/>
    <w:rsid w:val="00370117"/>
    <w:rsid w:val="00370CCC"/>
    <w:rsid w:val="003714B7"/>
    <w:rsid w:val="00371B3B"/>
    <w:rsid w:val="003727E7"/>
    <w:rsid w:val="0037286B"/>
    <w:rsid w:val="003736B6"/>
    <w:rsid w:val="003738CC"/>
    <w:rsid w:val="00373F84"/>
    <w:rsid w:val="00374322"/>
    <w:rsid w:val="00374530"/>
    <w:rsid w:val="0037457E"/>
    <w:rsid w:val="003751A3"/>
    <w:rsid w:val="0037539C"/>
    <w:rsid w:val="00375CCB"/>
    <w:rsid w:val="00375EBB"/>
    <w:rsid w:val="00376393"/>
    <w:rsid w:val="00376947"/>
    <w:rsid w:val="00376CCF"/>
    <w:rsid w:val="00377A21"/>
    <w:rsid w:val="00377EF2"/>
    <w:rsid w:val="003806AD"/>
    <w:rsid w:val="00380DCC"/>
    <w:rsid w:val="00381132"/>
    <w:rsid w:val="003812BD"/>
    <w:rsid w:val="003817E3"/>
    <w:rsid w:val="00382B07"/>
    <w:rsid w:val="00382FEA"/>
    <w:rsid w:val="0038326E"/>
    <w:rsid w:val="0038379B"/>
    <w:rsid w:val="00383AD3"/>
    <w:rsid w:val="00383BB7"/>
    <w:rsid w:val="00383C29"/>
    <w:rsid w:val="003847AD"/>
    <w:rsid w:val="00385198"/>
    <w:rsid w:val="00385227"/>
    <w:rsid w:val="003853A7"/>
    <w:rsid w:val="00385FFC"/>
    <w:rsid w:val="00386813"/>
    <w:rsid w:val="00387942"/>
    <w:rsid w:val="0038795F"/>
    <w:rsid w:val="00387CEA"/>
    <w:rsid w:val="00387CF2"/>
    <w:rsid w:val="00390015"/>
    <w:rsid w:val="003901E7"/>
    <w:rsid w:val="00390A5B"/>
    <w:rsid w:val="00391510"/>
    <w:rsid w:val="0039202A"/>
    <w:rsid w:val="00392EE9"/>
    <w:rsid w:val="003942D3"/>
    <w:rsid w:val="00394500"/>
    <w:rsid w:val="003945A9"/>
    <w:rsid w:val="003955CD"/>
    <w:rsid w:val="00395C85"/>
    <w:rsid w:val="00395F5C"/>
    <w:rsid w:val="0039686E"/>
    <w:rsid w:val="003A1978"/>
    <w:rsid w:val="003A1B48"/>
    <w:rsid w:val="003A2A2A"/>
    <w:rsid w:val="003A31E4"/>
    <w:rsid w:val="003A41D1"/>
    <w:rsid w:val="003A45A0"/>
    <w:rsid w:val="003A4914"/>
    <w:rsid w:val="003A4BEB"/>
    <w:rsid w:val="003A4FD3"/>
    <w:rsid w:val="003A50F2"/>
    <w:rsid w:val="003A60CE"/>
    <w:rsid w:val="003A768F"/>
    <w:rsid w:val="003A7B26"/>
    <w:rsid w:val="003A7FC8"/>
    <w:rsid w:val="003B0049"/>
    <w:rsid w:val="003B08A6"/>
    <w:rsid w:val="003B1A16"/>
    <w:rsid w:val="003B1F01"/>
    <w:rsid w:val="003B1FB4"/>
    <w:rsid w:val="003B22FF"/>
    <w:rsid w:val="003B4934"/>
    <w:rsid w:val="003B4D80"/>
    <w:rsid w:val="003B5164"/>
    <w:rsid w:val="003B5930"/>
    <w:rsid w:val="003B5964"/>
    <w:rsid w:val="003B5D3F"/>
    <w:rsid w:val="003B6034"/>
    <w:rsid w:val="003B71B9"/>
    <w:rsid w:val="003B74D9"/>
    <w:rsid w:val="003C14E9"/>
    <w:rsid w:val="003C195C"/>
    <w:rsid w:val="003C215B"/>
    <w:rsid w:val="003C2591"/>
    <w:rsid w:val="003C3F02"/>
    <w:rsid w:val="003C4990"/>
    <w:rsid w:val="003C5054"/>
    <w:rsid w:val="003C521E"/>
    <w:rsid w:val="003C5F48"/>
    <w:rsid w:val="003C6050"/>
    <w:rsid w:val="003C6FE5"/>
    <w:rsid w:val="003C72FB"/>
    <w:rsid w:val="003C75D9"/>
    <w:rsid w:val="003C767D"/>
    <w:rsid w:val="003C7A21"/>
    <w:rsid w:val="003D0009"/>
    <w:rsid w:val="003D01A3"/>
    <w:rsid w:val="003D0263"/>
    <w:rsid w:val="003D09F5"/>
    <w:rsid w:val="003D17E7"/>
    <w:rsid w:val="003D1996"/>
    <w:rsid w:val="003D1DFE"/>
    <w:rsid w:val="003D2353"/>
    <w:rsid w:val="003D2AC2"/>
    <w:rsid w:val="003D46AF"/>
    <w:rsid w:val="003D4FF7"/>
    <w:rsid w:val="003D566B"/>
    <w:rsid w:val="003D5BA5"/>
    <w:rsid w:val="003D5C3D"/>
    <w:rsid w:val="003D6336"/>
    <w:rsid w:val="003D6389"/>
    <w:rsid w:val="003E028A"/>
    <w:rsid w:val="003E0A18"/>
    <w:rsid w:val="003E3A95"/>
    <w:rsid w:val="003E3B02"/>
    <w:rsid w:val="003E4216"/>
    <w:rsid w:val="003E451E"/>
    <w:rsid w:val="003E45A5"/>
    <w:rsid w:val="003E4A7E"/>
    <w:rsid w:val="003E4BE6"/>
    <w:rsid w:val="003E5761"/>
    <w:rsid w:val="003E57A0"/>
    <w:rsid w:val="003E5C11"/>
    <w:rsid w:val="003E600A"/>
    <w:rsid w:val="003E60FB"/>
    <w:rsid w:val="003E6134"/>
    <w:rsid w:val="003E71F1"/>
    <w:rsid w:val="003E7440"/>
    <w:rsid w:val="003F08B9"/>
    <w:rsid w:val="003F0E16"/>
    <w:rsid w:val="003F18A4"/>
    <w:rsid w:val="003F2D87"/>
    <w:rsid w:val="003F2E3C"/>
    <w:rsid w:val="003F33D0"/>
    <w:rsid w:val="003F361A"/>
    <w:rsid w:val="003F3B97"/>
    <w:rsid w:val="003F3F96"/>
    <w:rsid w:val="003F4432"/>
    <w:rsid w:val="003F4459"/>
    <w:rsid w:val="003F51F2"/>
    <w:rsid w:val="003F5440"/>
    <w:rsid w:val="003F62F4"/>
    <w:rsid w:val="003F6C15"/>
    <w:rsid w:val="004002FC"/>
    <w:rsid w:val="00402604"/>
    <w:rsid w:val="00402824"/>
    <w:rsid w:val="00402C91"/>
    <w:rsid w:val="0040419F"/>
    <w:rsid w:val="004042B7"/>
    <w:rsid w:val="00405103"/>
    <w:rsid w:val="00405796"/>
    <w:rsid w:val="00405C7E"/>
    <w:rsid w:val="00407731"/>
    <w:rsid w:val="004078E5"/>
    <w:rsid w:val="00407AB0"/>
    <w:rsid w:val="00407D98"/>
    <w:rsid w:val="0041030D"/>
    <w:rsid w:val="0041063F"/>
    <w:rsid w:val="004108E3"/>
    <w:rsid w:val="00410DFE"/>
    <w:rsid w:val="00411142"/>
    <w:rsid w:val="004117C5"/>
    <w:rsid w:val="004157C9"/>
    <w:rsid w:val="004158A3"/>
    <w:rsid w:val="0041634E"/>
    <w:rsid w:val="00417491"/>
    <w:rsid w:val="00417A8A"/>
    <w:rsid w:val="00417AC7"/>
    <w:rsid w:val="00417C1F"/>
    <w:rsid w:val="00420B0F"/>
    <w:rsid w:val="00420D7E"/>
    <w:rsid w:val="0042151C"/>
    <w:rsid w:val="00421B1D"/>
    <w:rsid w:val="0042225E"/>
    <w:rsid w:val="00423271"/>
    <w:rsid w:val="0042330D"/>
    <w:rsid w:val="00425006"/>
    <w:rsid w:val="0042576E"/>
    <w:rsid w:val="00425FB3"/>
    <w:rsid w:val="00426C85"/>
    <w:rsid w:val="00427BB1"/>
    <w:rsid w:val="00430504"/>
    <w:rsid w:val="00430718"/>
    <w:rsid w:val="00430CB1"/>
    <w:rsid w:val="00431411"/>
    <w:rsid w:val="00431D7D"/>
    <w:rsid w:val="004325A1"/>
    <w:rsid w:val="00432C40"/>
    <w:rsid w:val="00432F5D"/>
    <w:rsid w:val="00432FAA"/>
    <w:rsid w:val="004341BC"/>
    <w:rsid w:val="00434CC6"/>
    <w:rsid w:val="004363E6"/>
    <w:rsid w:val="00436C82"/>
    <w:rsid w:val="004403FF"/>
    <w:rsid w:val="0044225C"/>
    <w:rsid w:val="004422E7"/>
    <w:rsid w:val="004427E5"/>
    <w:rsid w:val="00443D5A"/>
    <w:rsid w:val="00444FB1"/>
    <w:rsid w:val="004466B9"/>
    <w:rsid w:val="00446908"/>
    <w:rsid w:val="00446BD6"/>
    <w:rsid w:val="00446F52"/>
    <w:rsid w:val="00447B97"/>
    <w:rsid w:val="00447F86"/>
    <w:rsid w:val="00450049"/>
    <w:rsid w:val="0045029F"/>
    <w:rsid w:val="00450731"/>
    <w:rsid w:val="00451DA2"/>
    <w:rsid w:val="00451FB9"/>
    <w:rsid w:val="004527CA"/>
    <w:rsid w:val="00452AFA"/>
    <w:rsid w:val="004540C8"/>
    <w:rsid w:val="00454FC0"/>
    <w:rsid w:val="00455171"/>
    <w:rsid w:val="0045528E"/>
    <w:rsid w:val="004564B1"/>
    <w:rsid w:val="004567E0"/>
    <w:rsid w:val="004571D0"/>
    <w:rsid w:val="004577BC"/>
    <w:rsid w:val="00460B68"/>
    <w:rsid w:val="004616FC"/>
    <w:rsid w:val="004617FB"/>
    <w:rsid w:val="00461BEF"/>
    <w:rsid w:val="00461D2B"/>
    <w:rsid w:val="00462203"/>
    <w:rsid w:val="00462E1A"/>
    <w:rsid w:val="004630C0"/>
    <w:rsid w:val="0046395C"/>
    <w:rsid w:val="00463C64"/>
    <w:rsid w:val="00464660"/>
    <w:rsid w:val="00464815"/>
    <w:rsid w:val="0046490B"/>
    <w:rsid w:val="00465013"/>
    <w:rsid w:val="00465398"/>
    <w:rsid w:val="004662F4"/>
    <w:rsid w:val="0046654A"/>
    <w:rsid w:val="004676E8"/>
    <w:rsid w:val="0046778C"/>
    <w:rsid w:val="00467B73"/>
    <w:rsid w:val="00470106"/>
    <w:rsid w:val="004702C3"/>
    <w:rsid w:val="00470D11"/>
    <w:rsid w:val="00473873"/>
    <w:rsid w:val="00473979"/>
    <w:rsid w:val="00473B91"/>
    <w:rsid w:val="00473E4C"/>
    <w:rsid w:val="00474E85"/>
    <w:rsid w:val="004801B5"/>
    <w:rsid w:val="00481A69"/>
    <w:rsid w:val="00481E35"/>
    <w:rsid w:val="0048227B"/>
    <w:rsid w:val="00482774"/>
    <w:rsid w:val="00482867"/>
    <w:rsid w:val="00482947"/>
    <w:rsid w:val="00483039"/>
    <w:rsid w:val="0048336E"/>
    <w:rsid w:val="00483490"/>
    <w:rsid w:val="0048368A"/>
    <w:rsid w:val="004837D6"/>
    <w:rsid w:val="00483B3F"/>
    <w:rsid w:val="00484126"/>
    <w:rsid w:val="00484298"/>
    <w:rsid w:val="00484C7B"/>
    <w:rsid w:val="00485946"/>
    <w:rsid w:val="00485D16"/>
    <w:rsid w:val="0048663E"/>
    <w:rsid w:val="00486CFC"/>
    <w:rsid w:val="00486DBD"/>
    <w:rsid w:val="0049012E"/>
    <w:rsid w:val="00490190"/>
    <w:rsid w:val="00490259"/>
    <w:rsid w:val="0049106A"/>
    <w:rsid w:val="004922CD"/>
    <w:rsid w:val="00492873"/>
    <w:rsid w:val="00492C54"/>
    <w:rsid w:val="00493453"/>
    <w:rsid w:val="0049357E"/>
    <w:rsid w:val="00493AE8"/>
    <w:rsid w:val="0049402E"/>
    <w:rsid w:val="00494119"/>
    <w:rsid w:val="00494239"/>
    <w:rsid w:val="004946F8"/>
    <w:rsid w:val="00494B1E"/>
    <w:rsid w:val="00495BCC"/>
    <w:rsid w:val="004960E5"/>
    <w:rsid w:val="0049699C"/>
    <w:rsid w:val="0049719F"/>
    <w:rsid w:val="00497269"/>
    <w:rsid w:val="00497578"/>
    <w:rsid w:val="00497A18"/>
    <w:rsid w:val="00497CFE"/>
    <w:rsid w:val="00497E31"/>
    <w:rsid w:val="00497E5F"/>
    <w:rsid w:val="004A0F6D"/>
    <w:rsid w:val="004A1222"/>
    <w:rsid w:val="004A1B0E"/>
    <w:rsid w:val="004A1EF3"/>
    <w:rsid w:val="004A23B7"/>
    <w:rsid w:val="004A288E"/>
    <w:rsid w:val="004A2B17"/>
    <w:rsid w:val="004A2C4F"/>
    <w:rsid w:val="004A32D4"/>
    <w:rsid w:val="004A3421"/>
    <w:rsid w:val="004A4BF6"/>
    <w:rsid w:val="004A4F5D"/>
    <w:rsid w:val="004A5BC1"/>
    <w:rsid w:val="004A718E"/>
    <w:rsid w:val="004A762F"/>
    <w:rsid w:val="004A7637"/>
    <w:rsid w:val="004B1364"/>
    <w:rsid w:val="004B153C"/>
    <w:rsid w:val="004B1572"/>
    <w:rsid w:val="004B1826"/>
    <w:rsid w:val="004B2551"/>
    <w:rsid w:val="004B2697"/>
    <w:rsid w:val="004B2A9E"/>
    <w:rsid w:val="004B2D84"/>
    <w:rsid w:val="004B31B6"/>
    <w:rsid w:val="004B3C2F"/>
    <w:rsid w:val="004B483B"/>
    <w:rsid w:val="004B58AF"/>
    <w:rsid w:val="004B697B"/>
    <w:rsid w:val="004B6C27"/>
    <w:rsid w:val="004B6F2F"/>
    <w:rsid w:val="004B7219"/>
    <w:rsid w:val="004B7A55"/>
    <w:rsid w:val="004B7C81"/>
    <w:rsid w:val="004C1714"/>
    <w:rsid w:val="004C1EE3"/>
    <w:rsid w:val="004C21DF"/>
    <w:rsid w:val="004C2752"/>
    <w:rsid w:val="004C32BA"/>
    <w:rsid w:val="004C3923"/>
    <w:rsid w:val="004C3B7F"/>
    <w:rsid w:val="004C4D66"/>
    <w:rsid w:val="004C4DA8"/>
    <w:rsid w:val="004C5772"/>
    <w:rsid w:val="004C58A9"/>
    <w:rsid w:val="004C5BC8"/>
    <w:rsid w:val="004C655F"/>
    <w:rsid w:val="004C698B"/>
    <w:rsid w:val="004C6C77"/>
    <w:rsid w:val="004C6F70"/>
    <w:rsid w:val="004C73E0"/>
    <w:rsid w:val="004C7B93"/>
    <w:rsid w:val="004D06B6"/>
    <w:rsid w:val="004D09B6"/>
    <w:rsid w:val="004D13A6"/>
    <w:rsid w:val="004D141B"/>
    <w:rsid w:val="004D2060"/>
    <w:rsid w:val="004D2E4A"/>
    <w:rsid w:val="004D3D6E"/>
    <w:rsid w:val="004D42E9"/>
    <w:rsid w:val="004D521E"/>
    <w:rsid w:val="004D52A7"/>
    <w:rsid w:val="004D575F"/>
    <w:rsid w:val="004D632A"/>
    <w:rsid w:val="004D6955"/>
    <w:rsid w:val="004D6965"/>
    <w:rsid w:val="004D7594"/>
    <w:rsid w:val="004E1445"/>
    <w:rsid w:val="004E200B"/>
    <w:rsid w:val="004E23AB"/>
    <w:rsid w:val="004E28E5"/>
    <w:rsid w:val="004E3224"/>
    <w:rsid w:val="004E355D"/>
    <w:rsid w:val="004E3ADE"/>
    <w:rsid w:val="004E3C30"/>
    <w:rsid w:val="004E3D71"/>
    <w:rsid w:val="004E3DCE"/>
    <w:rsid w:val="004E4C48"/>
    <w:rsid w:val="004E4E64"/>
    <w:rsid w:val="004E5315"/>
    <w:rsid w:val="004E5925"/>
    <w:rsid w:val="004E59C2"/>
    <w:rsid w:val="004E664F"/>
    <w:rsid w:val="004E6764"/>
    <w:rsid w:val="004E69AE"/>
    <w:rsid w:val="004E6DE9"/>
    <w:rsid w:val="004E6E93"/>
    <w:rsid w:val="004E7BA0"/>
    <w:rsid w:val="004F1368"/>
    <w:rsid w:val="004F1E67"/>
    <w:rsid w:val="004F1E8A"/>
    <w:rsid w:val="004F2292"/>
    <w:rsid w:val="004F2DA0"/>
    <w:rsid w:val="004F2F35"/>
    <w:rsid w:val="004F3A01"/>
    <w:rsid w:val="004F3E82"/>
    <w:rsid w:val="004F4BC3"/>
    <w:rsid w:val="004F4C3D"/>
    <w:rsid w:val="004F4DCF"/>
    <w:rsid w:val="004F598F"/>
    <w:rsid w:val="004F5AE7"/>
    <w:rsid w:val="004F5C1B"/>
    <w:rsid w:val="004F5ED8"/>
    <w:rsid w:val="004F6241"/>
    <w:rsid w:val="004F6772"/>
    <w:rsid w:val="004F773B"/>
    <w:rsid w:val="004F7A26"/>
    <w:rsid w:val="005018FB"/>
    <w:rsid w:val="005032BD"/>
    <w:rsid w:val="005033D0"/>
    <w:rsid w:val="0050395B"/>
    <w:rsid w:val="0050428C"/>
    <w:rsid w:val="00504EB9"/>
    <w:rsid w:val="005053C8"/>
    <w:rsid w:val="00505598"/>
    <w:rsid w:val="00505ED0"/>
    <w:rsid w:val="005061C3"/>
    <w:rsid w:val="005063D7"/>
    <w:rsid w:val="00506BEF"/>
    <w:rsid w:val="005076FE"/>
    <w:rsid w:val="00507F44"/>
    <w:rsid w:val="00510547"/>
    <w:rsid w:val="005107E7"/>
    <w:rsid w:val="00510F22"/>
    <w:rsid w:val="00511959"/>
    <w:rsid w:val="00511CD4"/>
    <w:rsid w:val="00511D86"/>
    <w:rsid w:val="005125E7"/>
    <w:rsid w:val="00513B8F"/>
    <w:rsid w:val="00514616"/>
    <w:rsid w:val="005148C4"/>
    <w:rsid w:val="0051707B"/>
    <w:rsid w:val="00517355"/>
    <w:rsid w:val="005177F2"/>
    <w:rsid w:val="005202A6"/>
    <w:rsid w:val="00520A30"/>
    <w:rsid w:val="005221D5"/>
    <w:rsid w:val="00522368"/>
    <w:rsid w:val="00524471"/>
    <w:rsid w:val="00524BE8"/>
    <w:rsid w:val="00524F08"/>
    <w:rsid w:val="00526682"/>
    <w:rsid w:val="00526690"/>
    <w:rsid w:val="00526940"/>
    <w:rsid w:val="00527AB1"/>
    <w:rsid w:val="005303BA"/>
    <w:rsid w:val="00530AC5"/>
    <w:rsid w:val="00530E1A"/>
    <w:rsid w:val="005326FA"/>
    <w:rsid w:val="005328A0"/>
    <w:rsid w:val="00533155"/>
    <w:rsid w:val="0053373B"/>
    <w:rsid w:val="00533798"/>
    <w:rsid w:val="00533BB8"/>
    <w:rsid w:val="005349CC"/>
    <w:rsid w:val="005371EF"/>
    <w:rsid w:val="0053724C"/>
    <w:rsid w:val="0053782B"/>
    <w:rsid w:val="005379D5"/>
    <w:rsid w:val="005402CD"/>
    <w:rsid w:val="005405CC"/>
    <w:rsid w:val="00540A07"/>
    <w:rsid w:val="005415FC"/>
    <w:rsid w:val="005417B3"/>
    <w:rsid w:val="00541A33"/>
    <w:rsid w:val="005426A5"/>
    <w:rsid w:val="00542A00"/>
    <w:rsid w:val="0054303F"/>
    <w:rsid w:val="00543B11"/>
    <w:rsid w:val="00543BC1"/>
    <w:rsid w:val="005446EB"/>
    <w:rsid w:val="00544EE2"/>
    <w:rsid w:val="00545698"/>
    <w:rsid w:val="00545827"/>
    <w:rsid w:val="00545CA7"/>
    <w:rsid w:val="005463F8"/>
    <w:rsid w:val="005465A6"/>
    <w:rsid w:val="00547649"/>
    <w:rsid w:val="005506AF"/>
    <w:rsid w:val="00551624"/>
    <w:rsid w:val="00551B75"/>
    <w:rsid w:val="00553014"/>
    <w:rsid w:val="00553846"/>
    <w:rsid w:val="00554EFA"/>
    <w:rsid w:val="005559B4"/>
    <w:rsid w:val="00555DB2"/>
    <w:rsid w:val="00560383"/>
    <w:rsid w:val="00560D6A"/>
    <w:rsid w:val="00560DEC"/>
    <w:rsid w:val="0056194F"/>
    <w:rsid w:val="0056330E"/>
    <w:rsid w:val="00564169"/>
    <w:rsid w:val="005643BA"/>
    <w:rsid w:val="00564D00"/>
    <w:rsid w:val="005659FF"/>
    <w:rsid w:val="00566651"/>
    <w:rsid w:val="00566AB1"/>
    <w:rsid w:val="00566F22"/>
    <w:rsid w:val="00567994"/>
    <w:rsid w:val="00567CCD"/>
    <w:rsid w:val="00570EB2"/>
    <w:rsid w:val="005711A8"/>
    <w:rsid w:val="00571B8A"/>
    <w:rsid w:val="00571FC5"/>
    <w:rsid w:val="0057414C"/>
    <w:rsid w:val="00574286"/>
    <w:rsid w:val="00574380"/>
    <w:rsid w:val="00574F3B"/>
    <w:rsid w:val="00575283"/>
    <w:rsid w:val="00575D97"/>
    <w:rsid w:val="00575F89"/>
    <w:rsid w:val="00575FF5"/>
    <w:rsid w:val="00576185"/>
    <w:rsid w:val="00577206"/>
    <w:rsid w:val="00577680"/>
    <w:rsid w:val="0058015A"/>
    <w:rsid w:val="00580CDC"/>
    <w:rsid w:val="00580F6A"/>
    <w:rsid w:val="00581430"/>
    <w:rsid w:val="00582340"/>
    <w:rsid w:val="00582398"/>
    <w:rsid w:val="005847B1"/>
    <w:rsid w:val="00584EF0"/>
    <w:rsid w:val="005859FC"/>
    <w:rsid w:val="005863E3"/>
    <w:rsid w:val="0058685E"/>
    <w:rsid w:val="00586959"/>
    <w:rsid w:val="00587948"/>
    <w:rsid w:val="00590546"/>
    <w:rsid w:val="00591395"/>
    <w:rsid w:val="00591531"/>
    <w:rsid w:val="00591981"/>
    <w:rsid w:val="00592465"/>
    <w:rsid w:val="0059261B"/>
    <w:rsid w:val="00592A84"/>
    <w:rsid w:val="005945EF"/>
    <w:rsid w:val="00594AD1"/>
    <w:rsid w:val="00594AFC"/>
    <w:rsid w:val="00594F38"/>
    <w:rsid w:val="00595615"/>
    <w:rsid w:val="0059615C"/>
    <w:rsid w:val="0059694A"/>
    <w:rsid w:val="00597865"/>
    <w:rsid w:val="005978A8"/>
    <w:rsid w:val="00597AB6"/>
    <w:rsid w:val="005A0F1F"/>
    <w:rsid w:val="005A122E"/>
    <w:rsid w:val="005A17B8"/>
    <w:rsid w:val="005A28E2"/>
    <w:rsid w:val="005A4F4C"/>
    <w:rsid w:val="005A52E6"/>
    <w:rsid w:val="005A64A0"/>
    <w:rsid w:val="005B01F9"/>
    <w:rsid w:val="005B0A1C"/>
    <w:rsid w:val="005B10FD"/>
    <w:rsid w:val="005B1C28"/>
    <w:rsid w:val="005B296F"/>
    <w:rsid w:val="005B2C32"/>
    <w:rsid w:val="005B2CEF"/>
    <w:rsid w:val="005B336C"/>
    <w:rsid w:val="005B4724"/>
    <w:rsid w:val="005B4B4D"/>
    <w:rsid w:val="005B537D"/>
    <w:rsid w:val="005B561E"/>
    <w:rsid w:val="005B56C5"/>
    <w:rsid w:val="005B576A"/>
    <w:rsid w:val="005B63C5"/>
    <w:rsid w:val="005B6A97"/>
    <w:rsid w:val="005B71C0"/>
    <w:rsid w:val="005B7726"/>
    <w:rsid w:val="005B7FCC"/>
    <w:rsid w:val="005C106A"/>
    <w:rsid w:val="005C1746"/>
    <w:rsid w:val="005C2894"/>
    <w:rsid w:val="005C2A07"/>
    <w:rsid w:val="005C2BE2"/>
    <w:rsid w:val="005C3B63"/>
    <w:rsid w:val="005C449A"/>
    <w:rsid w:val="005C4AA9"/>
    <w:rsid w:val="005C4FB4"/>
    <w:rsid w:val="005C58DA"/>
    <w:rsid w:val="005C5EDE"/>
    <w:rsid w:val="005C5FB6"/>
    <w:rsid w:val="005C74F8"/>
    <w:rsid w:val="005C79AD"/>
    <w:rsid w:val="005C7E9D"/>
    <w:rsid w:val="005D0303"/>
    <w:rsid w:val="005D0897"/>
    <w:rsid w:val="005D1046"/>
    <w:rsid w:val="005D48E6"/>
    <w:rsid w:val="005D49FE"/>
    <w:rsid w:val="005D4C43"/>
    <w:rsid w:val="005D5EB8"/>
    <w:rsid w:val="005D600C"/>
    <w:rsid w:val="005D6985"/>
    <w:rsid w:val="005D6BCE"/>
    <w:rsid w:val="005D6E08"/>
    <w:rsid w:val="005D7145"/>
    <w:rsid w:val="005D7A7A"/>
    <w:rsid w:val="005D7C16"/>
    <w:rsid w:val="005E1440"/>
    <w:rsid w:val="005E1541"/>
    <w:rsid w:val="005E2028"/>
    <w:rsid w:val="005E21B1"/>
    <w:rsid w:val="005E2694"/>
    <w:rsid w:val="005E28F9"/>
    <w:rsid w:val="005E53E1"/>
    <w:rsid w:val="005E6EBB"/>
    <w:rsid w:val="005E77B8"/>
    <w:rsid w:val="005F04E1"/>
    <w:rsid w:val="005F0BC4"/>
    <w:rsid w:val="005F1283"/>
    <w:rsid w:val="005F1C5E"/>
    <w:rsid w:val="005F1EF0"/>
    <w:rsid w:val="005F4637"/>
    <w:rsid w:val="005F4E7C"/>
    <w:rsid w:val="005F4FBC"/>
    <w:rsid w:val="005F65C0"/>
    <w:rsid w:val="005F6DF4"/>
    <w:rsid w:val="005F7157"/>
    <w:rsid w:val="005F745F"/>
    <w:rsid w:val="00600120"/>
    <w:rsid w:val="00600207"/>
    <w:rsid w:val="006004FA"/>
    <w:rsid w:val="00600740"/>
    <w:rsid w:val="0060091C"/>
    <w:rsid w:val="00600CF4"/>
    <w:rsid w:val="00601906"/>
    <w:rsid w:val="00602E67"/>
    <w:rsid w:val="00603A29"/>
    <w:rsid w:val="006041C7"/>
    <w:rsid w:val="00604DE0"/>
    <w:rsid w:val="006051E7"/>
    <w:rsid w:val="0060535A"/>
    <w:rsid w:val="00605EA3"/>
    <w:rsid w:val="006066C5"/>
    <w:rsid w:val="00606D53"/>
    <w:rsid w:val="00607437"/>
    <w:rsid w:val="0060746E"/>
    <w:rsid w:val="00607718"/>
    <w:rsid w:val="00607E41"/>
    <w:rsid w:val="006112BF"/>
    <w:rsid w:val="00611A75"/>
    <w:rsid w:val="00613855"/>
    <w:rsid w:val="0061394F"/>
    <w:rsid w:val="00613B3D"/>
    <w:rsid w:val="00615638"/>
    <w:rsid w:val="006164EE"/>
    <w:rsid w:val="0061745D"/>
    <w:rsid w:val="0061775F"/>
    <w:rsid w:val="00617F0B"/>
    <w:rsid w:val="0062028E"/>
    <w:rsid w:val="00621176"/>
    <w:rsid w:val="00621262"/>
    <w:rsid w:val="00621F62"/>
    <w:rsid w:val="00623426"/>
    <w:rsid w:val="00623D1D"/>
    <w:rsid w:val="006254B3"/>
    <w:rsid w:val="00625A90"/>
    <w:rsid w:val="00625C07"/>
    <w:rsid w:val="0062726B"/>
    <w:rsid w:val="006274D3"/>
    <w:rsid w:val="006308AC"/>
    <w:rsid w:val="00630CA9"/>
    <w:rsid w:val="00631031"/>
    <w:rsid w:val="00631F04"/>
    <w:rsid w:val="00632950"/>
    <w:rsid w:val="00632DFB"/>
    <w:rsid w:val="00633476"/>
    <w:rsid w:val="0063461A"/>
    <w:rsid w:val="00635474"/>
    <w:rsid w:val="00635517"/>
    <w:rsid w:val="00635AD4"/>
    <w:rsid w:val="006362A2"/>
    <w:rsid w:val="006367D3"/>
    <w:rsid w:val="006372A5"/>
    <w:rsid w:val="0063767A"/>
    <w:rsid w:val="006376FF"/>
    <w:rsid w:val="006377AE"/>
    <w:rsid w:val="006400B0"/>
    <w:rsid w:val="006400ED"/>
    <w:rsid w:val="006418C8"/>
    <w:rsid w:val="006422B8"/>
    <w:rsid w:val="00642B19"/>
    <w:rsid w:val="00642E58"/>
    <w:rsid w:val="0064318D"/>
    <w:rsid w:val="0064384C"/>
    <w:rsid w:val="00643B97"/>
    <w:rsid w:val="00643D78"/>
    <w:rsid w:val="00644347"/>
    <w:rsid w:val="0064460F"/>
    <w:rsid w:val="00644AAF"/>
    <w:rsid w:val="00644AC8"/>
    <w:rsid w:val="0064503D"/>
    <w:rsid w:val="006459B6"/>
    <w:rsid w:val="00645C29"/>
    <w:rsid w:val="00645DAA"/>
    <w:rsid w:val="00647876"/>
    <w:rsid w:val="00647A03"/>
    <w:rsid w:val="00650AAF"/>
    <w:rsid w:val="00650B77"/>
    <w:rsid w:val="0065142F"/>
    <w:rsid w:val="00652BA2"/>
    <w:rsid w:val="0065446F"/>
    <w:rsid w:val="00654CC5"/>
    <w:rsid w:val="0065531C"/>
    <w:rsid w:val="0065541B"/>
    <w:rsid w:val="00656079"/>
    <w:rsid w:val="006560FA"/>
    <w:rsid w:val="00656A50"/>
    <w:rsid w:val="0065760E"/>
    <w:rsid w:val="006578BA"/>
    <w:rsid w:val="00660166"/>
    <w:rsid w:val="00660A21"/>
    <w:rsid w:val="0066144B"/>
    <w:rsid w:val="006615CD"/>
    <w:rsid w:val="0066177F"/>
    <w:rsid w:val="00661983"/>
    <w:rsid w:val="00661BD2"/>
    <w:rsid w:val="00662D77"/>
    <w:rsid w:val="006655A9"/>
    <w:rsid w:val="00666306"/>
    <w:rsid w:val="00666A65"/>
    <w:rsid w:val="00666E4E"/>
    <w:rsid w:val="00667488"/>
    <w:rsid w:val="006674C5"/>
    <w:rsid w:val="00667A3D"/>
    <w:rsid w:val="00670AF6"/>
    <w:rsid w:val="00670F59"/>
    <w:rsid w:val="00671CB5"/>
    <w:rsid w:val="00671E9D"/>
    <w:rsid w:val="00671F6B"/>
    <w:rsid w:val="00672608"/>
    <w:rsid w:val="00672B63"/>
    <w:rsid w:val="00672D83"/>
    <w:rsid w:val="0067365F"/>
    <w:rsid w:val="006739C8"/>
    <w:rsid w:val="006748A4"/>
    <w:rsid w:val="00674A07"/>
    <w:rsid w:val="00674C94"/>
    <w:rsid w:val="00674DFB"/>
    <w:rsid w:val="00674FBC"/>
    <w:rsid w:val="006752CB"/>
    <w:rsid w:val="006757B5"/>
    <w:rsid w:val="00676058"/>
    <w:rsid w:val="00676420"/>
    <w:rsid w:val="006770C4"/>
    <w:rsid w:val="00680241"/>
    <w:rsid w:val="006802C4"/>
    <w:rsid w:val="0068054B"/>
    <w:rsid w:val="00681B87"/>
    <w:rsid w:val="00683065"/>
    <w:rsid w:val="00683659"/>
    <w:rsid w:val="006854BF"/>
    <w:rsid w:val="006857BA"/>
    <w:rsid w:val="006861E5"/>
    <w:rsid w:val="00686697"/>
    <w:rsid w:val="006868C3"/>
    <w:rsid w:val="00686B88"/>
    <w:rsid w:val="00687C84"/>
    <w:rsid w:val="00687F06"/>
    <w:rsid w:val="00687F50"/>
    <w:rsid w:val="00687FC4"/>
    <w:rsid w:val="00690269"/>
    <w:rsid w:val="00691597"/>
    <w:rsid w:val="00692235"/>
    <w:rsid w:val="00692AF2"/>
    <w:rsid w:val="00693157"/>
    <w:rsid w:val="00693406"/>
    <w:rsid w:val="00693B4C"/>
    <w:rsid w:val="0069414B"/>
    <w:rsid w:val="00695064"/>
    <w:rsid w:val="00695553"/>
    <w:rsid w:val="0069586D"/>
    <w:rsid w:val="0069678C"/>
    <w:rsid w:val="00696CD1"/>
    <w:rsid w:val="00696D05"/>
    <w:rsid w:val="006971BF"/>
    <w:rsid w:val="006978A0"/>
    <w:rsid w:val="00697980"/>
    <w:rsid w:val="00697F82"/>
    <w:rsid w:val="006A0014"/>
    <w:rsid w:val="006A00E6"/>
    <w:rsid w:val="006A03B6"/>
    <w:rsid w:val="006A056C"/>
    <w:rsid w:val="006A0BF3"/>
    <w:rsid w:val="006A0DBF"/>
    <w:rsid w:val="006A1A2C"/>
    <w:rsid w:val="006A1B2E"/>
    <w:rsid w:val="006A26E7"/>
    <w:rsid w:val="006A322E"/>
    <w:rsid w:val="006A3562"/>
    <w:rsid w:val="006A47C2"/>
    <w:rsid w:val="006A5CC9"/>
    <w:rsid w:val="006A62A4"/>
    <w:rsid w:val="006A63BF"/>
    <w:rsid w:val="006A650E"/>
    <w:rsid w:val="006A7631"/>
    <w:rsid w:val="006B02F8"/>
    <w:rsid w:val="006B0DCA"/>
    <w:rsid w:val="006B13B9"/>
    <w:rsid w:val="006B1FC4"/>
    <w:rsid w:val="006B2853"/>
    <w:rsid w:val="006B35B8"/>
    <w:rsid w:val="006B468D"/>
    <w:rsid w:val="006B542B"/>
    <w:rsid w:val="006B5C5E"/>
    <w:rsid w:val="006B6356"/>
    <w:rsid w:val="006B639D"/>
    <w:rsid w:val="006B76E0"/>
    <w:rsid w:val="006B7970"/>
    <w:rsid w:val="006C0089"/>
    <w:rsid w:val="006C00CA"/>
    <w:rsid w:val="006C00D6"/>
    <w:rsid w:val="006C0727"/>
    <w:rsid w:val="006C07EE"/>
    <w:rsid w:val="006C0D92"/>
    <w:rsid w:val="006C3143"/>
    <w:rsid w:val="006C32DB"/>
    <w:rsid w:val="006C3FE6"/>
    <w:rsid w:val="006C4766"/>
    <w:rsid w:val="006C49A6"/>
    <w:rsid w:val="006C4E8A"/>
    <w:rsid w:val="006C5565"/>
    <w:rsid w:val="006C604F"/>
    <w:rsid w:val="006C6196"/>
    <w:rsid w:val="006C7192"/>
    <w:rsid w:val="006D06C0"/>
    <w:rsid w:val="006D08C6"/>
    <w:rsid w:val="006D0CA0"/>
    <w:rsid w:val="006D0D97"/>
    <w:rsid w:val="006D2247"/>
    <w:rsid w:val="006D3167"/>
    <w:rsid w:val="006D33BF"/>
    <w:rsid w:val="006D4CCD"/>
    <w:rsid w:val="006D4EA3"/>
    <w:rsid w:val="006D52B5"/>
    <w:rsid w:val="006D61EC"/>
    <w:rsid w:val="006D701C"/>
    <w:rsid w:val="006D7685"/>
    <w:rsid w:val="006D7772"/>
    <w:rsid w:val="006E04DD"/>
    <w:rsid w:val="006E136F"/>
    <w:rsid w:val="006E15A7"/>
    <w:rsid w:val="006E15F9"/>
    <w:rsid w:val="006E173F"/>
    <w:rsid w:val="006E2ADB"/>
    <w:rsid w:val="006E3F92"/>
    <w:rsid w:val="006E4744"/>
    <w:rsid w:val="006E49E5"/>
    <w:rsid w:val="006E4CDB"/>
    <w:rsid w:val="006E4D57"/>
    <w:rsid w:val="006E4FF7"/>
    <w:rsid w:val="006E57FF"/>
    <w:rsid w:val="006E5BDD"/>
    <w:rsid w:val="006E5BF2"/>
    <w:rsid w:val="006E6232"/>
    <w:rsid w:val="006E71E3"/>
    <w:rsid w:val="006E72BD"/>
    <w:rsid w:val="006E75EE"/>
    <w:rsid w:val="006E7BD5"/>
    <w:rsid w:val="006F094F"/>
    <w:rsid w:val="006F156C"/>
    <w:rsid w:val="006F16B9"/>
    <w:rsid w:val="006F2101"/>
    <w:rsid w:val="006F2523"/>
    <w:rsid w:val="006F297A"/>
    <w:rsid w:val="006F2A6D"/>
    <w:rsid w:val="006F2CAB"/>
    <w:rsid w:val="006F2FB4"/>
    <w:rsid w:val="006F72D9"/>
    <w:rsid w:val="006F7711"/>
    <w:rsid w:val="007037CE"/>
    <w:rsid w:val="007039E9"/>
    <w:rsid w:val="00703B75"/>
    <w:rsid w:val="00703B83"/>
    <w:rsid w:val="00703ED1"/>
    <w:rsid w:val="00704209"/>
    <w:rsid w:val="00706594"/>
    <w:rsid w:val="007075D3"/>
    <w:rsid w:val="007103DC"/>
    <w:rsid w:val="00710726"/>
    <w:rsid w:val="00710D2E"/>
    <w:rsid w:val="00710E15"/>
    <w:rsid w:val="007114AC"/>
    <w:rsid w:val="00711584"/>
    <w:rsid w:val="00711B4F"/>
    <w:rsid w:val="00712439"/>
    <w:rsid w:val="00712490"/>
    <w:rsid w:val="00712E75"/>
    <w:rsid w:val="00713002"/>
    <w:rsid w:val="00713175"/>
    <w:rsid w:val="0071388C"/>
    <w:rsid w:val="00714598"/>
    <w:rsid w:val="0071494D"/>
    <w:rsid w:val="00714A32"/>
    <w:rsid w:val="00715461"/>
    <w:rsid w:val="00715701"/>
    <w:rsid w:val="007159A4"/>
    <w:rsid w:val="0071606F"/>
    <w:rsid w:val="007160FA"/>
    <w:rsid w:val="00717E5F"/>
    <w:rsid w:val="00721D8F"/>
    <w:rsid w:val="00722516"/>
    <w:rsid w:val="00722FAF"/>
    <w:rsid w:val="0072368B"/>
    <w:rsid w:val="007243CD"/>
    <w:rsid w:val="007243D9"/>
    <w:rsid w:val="00724738"/>
    <w:rsid w:val="00724E49"/>
    <w:rsid w:val="00725041"/>
    <w:rsid w:val="00725708"/>
    <w:rsid w:val="00725DD8"/>
    <w:rsid w:val="007262F5"/>
    <w:rsid w:val="007269CA"/>
    <w:rsid w:val="00726FD9"/>
    <w:rsid w:val="007310D7"/>
    <w:rsid w:val="00731656"/>
    <w:rsid w:val="00732377"/>
    <w:rsid w:val="00732F30"/>
    <w:rsid w:val="00733403"/>
    <w:rsid w:val="007336CB"/>
    <w:rsid w:val="00734076"/>
    <w:rsid w:val="00737258"/>
    <w:rsid w:val="007373A5"/>
    <w:rsid w:val="00737964"/>
    <w:rsid w:val="00737E3A"/>
    <w:rsid w:val="00741306"/>
    <w:rsid w:val="0074175F"/>
    <w:rsid w:val="007423FA"/>
    <w:rsid w:val="00742DA9"/>
    <w:rsid w:val="00742DCD"/>
    <w:rsid w:val="00742DD8"/>
    <w:rsid w:val="00742F2C"/>
    <w:rsid w:val="00743A61"/>
    <w:rsid w:val="00743E0E"/>
    <w:rsid w:val="00743F83"/>
    <w:rsid w:val="00744AE0"/>
    <w:rsid w:val="00744E9C"/>
    <w:rsid w:val="00745575"/>
    <w:rsid w:val="0074751D"/>
    <w:rsid w:val="0074792B"/>
    <w:rsid w:val="00750DFB"/>
    <w:rsid w:val="007510B4"/>
    <w:rsid w:val="007516A5"/>
    <w:rsid w:val="007518E4"/>
    <w:rsid w:val="0075649B"/>
    <w:rsid w:val="00756CB6"/>
    <w:rsid w:val="00760BD4"/>
    <w:rsid w:val="00760F0E"/>
    <w:rsid w:val="00761EE1"/>
    <w:rsid w:val="00761F64"/>
    <w:rsid w:val="007626C8"/>
    <w:rsid w:val="00762777"/>
    <w:rsid w:val="007627DD"/>
    <w:rsid w:val="00762D1C"/>
    <w:rsid w:val="00763053"/>
    <w:rsid w:val="00763628"/>
    <w:rsid w:val="007656E2"/>
    <w:rsid w:val="0076655B"/>
    <w:rsid w:val="007673CA"/>
    <w:rsid w:val="00767A36"/>
    <w:rsid w:val="00770959"/>
    <w:rsid w:val="00771F3D"/>
    <w:rsid w:val="0077240C"/>
    <w:rsid w:val="00772A1C"/>
    <w:rsid w:val="007739FA"/>
    <w:rsid w:val="00774309"/>
    <w:rsid w:val="00774E6E"/>
    <w:rsid w:val="00775032"/>
    <w:rsid w:val="00775E95"/>
    <w:rsid w:val="00776228"/>
    <w:rsid w:val="007809A7"/>
    <w:rsid w:val="00781370"/>
    <w:rsid w:val="0078160B"/>
    <w:rsid w:val="00781B07"/>
    <w:rsid w:val="00782E63"/>
    <w:rsid w:val="00783A18"/>
    <w:rsid w:val="00784BDC"/>
    <w:rsid w:val="00785EB7"/>
    <w:rsid w:val="00786077"/>
    <w:rsid w:val="007863B1"/>
    <w:rsid w:val="00786A91"/>
    <w:rsid w:val="00786C88"/>
    <w:rsid w:val="00786FB3"/>
    <w:rsid w:val="0078735E"/>
    <w:rsid w:val="007877F2"/>
    <w:rsid w:val="00787B38"/>
    <w:rsid w:val="00787D19"/>
    <w:rsid w:val="00787D48"/>
    <w:rsid w:val="00787FF1"/>
    <w:rsid w:val="00790146"/>
    <w:rsid w:val="007911FF"/>
    <w:rsid w:val="00791313"/>
    <w:rsid w:val="007914BE"/>
    <w:rsid w:val="00791AF6"/>
    <w:rsid w:val="0079235B"/>
    <w:rsid w:val="007924E6"/>
    <w:rsid w:val="007938C7"/>
    <w:rsid w:val="0079467A"/>
    <w:rsid w:val="007953F5"/>
    <w:rsid w:val="007959EE"/>
    <w:rsid w:val="00795C3D"/>
    <w:rsid w:val="007960DC"/>
    <w:rsid w:val="00797966"/>
    <w:rsid w:val="007A02CF"/>
    <w:rsid w:val="007A0ADA"/>
    <w:rsid w:val="007A0C25"/>
    <w:rsid w:val="007A1E14"/>
    <w:rsid w:val="007A4628"/>
    <w:rsid w:val="007A4860"/>
    <w:rsid w:val="007A5318"/>
    <w:rsid w:val="007A5367"/>
    <w:rsid w:val="007A5799"/>
    <w:rsid w:val="007A599E"/>
    <w:rsid w:val="007A5C48"/>
    <w:rsid w:val="007A5D72"/>
    <w:rsid w:val="007A6036"/>
    <w:rsid w:val="007A6062"/>
    <w:rsid w:val="007A6874"/>
    <w:rsid w:val="007A6D31"/>
    <w:rsid w:val="007A6E1B"/>
    <w:rsid w:val="007A6F4B"/>
    <w:rsid w:val="007A7A92"/>
    <w:rsid w:val="007B00C3"/>
    <w:rsid w:val="007B036C"/>
    <w:rsid w:val="007B11D5"/>
    <w:rsid w:val="007B1DDE"/>
    <w:rsid w:val="007B25B3"/>
    <w:rsid w:val="007B29A6"/>
    <w:rsid w:val="007B2ABC"/>
    <w:rsid w:val="007B35A4"/>
    <w:rsid w:val="007B369E"/>
    <w:rsid w:val="007B4558"/>
    <w:rsid w:val="007B51D3"/>
    <w:rsid w:val="007B6DF8"/>
    <w:rsid w:val="007B7E14"/>
    <w:rsid w:val="007C0B72"/>
    <w:rsid w:val="007C1CF2"/>
    <w:rsid w:val="007C30B3"/>
    <w:rsid w:val="007C3971"/>
    <w:rsid w:val="007C3CD7"/>
    <w:rsid w:val="007C47A8"/>
    <w:rsid w:val="007C4A02"/>
    <w:rsid w:val="007C4F79"/>
    <w:rsid w:val="007C5560"/>
    <w:rsid w:val="007C5978"/>
    <w:rsid w:val="007C60FE"/>
    <w:rsid w:val="007C630A"/>
    <w:rsid w:val="007C64D4"/>
    <w:rsid w:val="007C668A"/>
    <w:rsid w:val="007C7868"/>
    <w:rsid w:val="007D0624"/>
    <w:rsid w:val="007D11BA"/>
    <w:rsid w:val="007D196D"/>
    <w:rsid w:val="007D3021"/>
    <w:rsid w:val="007D33E3"/>
    <w:rsid w:val="007D3705"/>
    <w:rsid w:val="007D3AC1"/>
    <w:rsid w:val="007D3F80"/>
    <w:rsid w:val="007D4325"/>
    <w:rsid w:val="007D4886"/>
    <w:rsid w:val="007D48BB"/>
    <w:rsid w:val="007D4F8F"/>
    <w:rsid w:val="007D598D"/>
    <w:rsid w:val="007D5B85"/>
    <w:rsid w:val="007D5FDD"/>
    <w:rsid w:val="007D6308"/>
    <w:rsid w:val="007D66C0"/>
    <w:rsid w:val="007D6A77"/>
    <w:rsid w:val="007D6B05"/>
    <w:rsid w:val="007D6E73"/>
    <w:rsid w:val="007D79B2"/>
    <w:rsid w:val="007E0161"/>
    <w:rsid w:val="007E040D"/>
    <w:rsid w:val="007E117F"/>
    <w:rsid w:val="007E346B"/>
    <w:rsid w:val="007E3D4B"/>
    <w:rsid w:val="007E4396"/>
    <w:rsid w:val="007E4647"/>
    <w:rsid w:val="007E4A6D"/>
    <w:rsid w:val="007E4C80"/>
    <w:rsid w:val="007E5576"/>
    <w:rsid w:val="007E565A"/>
    <w:rsid w:val="007E5CAC"/>
    <w:rsid w:val="007E5F28"/>
    <w:rsid w:val="007E7729"/>
    <w:rsid w:val="007F16B2"/>
    <w:rsid w:val="007F19BD"/>
    <w:rsid w:val="007F206C"/>
    <w:rsid w:val="007F489C"/>
    <w:rsid w:val="007F4DEB"/>
    <w:rsid w:val="007F5227"/>
    <w:rsid w:val="007F595E"/>
    <w:rsid w:val="007F5C1B"/>
    <w:rsid w:val="007F5E46"/>
    <w:rsid w:val="007F61D3"/>
    <w:rsid w:val="007F6DB5"/>
    <w:rsid w:val="00800B2B"/>
    <w:rsid w:val="00801286"/>
    <w:rsid w:val="00801D96"/>
    <w:rsid w:val="008028A6"/>
    <w:rsid w:val="008029D2"/>
    <w:rsid w:val="008039F1"/>
    <w:rsid w:val="00803FCE"/>
    <w:rsid w:val="008043AA"/>
    <w:rsid w:val="00804922"/>
    <w:rsid w:val="00805198"/>
    <w:rsid w:val="0080540D"/>
    <w:rsid w:val="00805671"/>
    <w:rsid w:val="00806621"/>
    <w:rsid w:val="00807115"/>
    <w:rsid w:val="008071E0"/>
    <w:rsid w:val="00807FB2"/>
    <w:rsid w:val="00810BD3"/>
    <w:rsid w:val="00810DA3"/>
    <w:rsid w:val="00810F79"/>
    <w:rsid w:val="008122B1"/>
    <w:rsid w:val="008123DD"/>
    <w:rsid w:val="0081338E"/>
    <w:rsid w:val="00813716"/>
    <w:rsid w:val="0081595D"/>
    <w:rsid w:val="00815CB2"/>
    <w:rsid w:val="008168A3"/>
    <w:rsid w:val="00816989"/>
    <w:rsid w:val="00817710"/>
    <w:rsid w:val="008203F7"/>
    <w:rsid w:val="0082059F"/>
    <w:rsid w:val="00821C7A"/>
    <w:rsid w:val="00821E02"/>
    <w:rsid w:val="00822590"/>
    <w:rsid w:val="00823908"/>
    <w:rsid w:val="00823A69"/>
    <w:rsid w:val="00823A89"/>
    <w:rsid w:val="0082403D"/>
    <w:rsid w:val="00824889"/>
    <w:rsid w:val="00824E64"/>
    <w:rsid w:val="0082527B"/>
    <w:rsid w:val="00825A99"/>
    <w:rsid w:val="00825CE5"/>
    <w:rsid w:val="0082667E"/>
    <w:rsid w:val="008267C0"/>
    <w:rsid w:val="00827E4C"/>
    <w:rsid w:val="00830D4D"/>
    <w:rsid w:val="00831155"/>
    <w:rsid w:val="008312F7"/>
    <w:rsid w:val="00832843"/>
    <w:rsid w:val="008328D0"/>
    <w:rsid w:val="008333B6"/>
    <w:rsid w:val="008337C7"/>
    <w:rsid w:val="0083399F"/>
    <w:rsid w:val="00833DF9"/>
    <w:rsid w:val="0083408E"/>
    <w:rsid w:val="00834DFB"/>
    <w:rsid w:val="00835C13"/>
    <w:rsid w:val="00835EE1"/>
    <w:rsid w:val="00836A62"/>
    <w:rsid w:val="00837283"/>
    <w:rsid w:val="00837780"/>
    <w:rsid w:val="00840C8D"/>
    <w:rsid w:val="00840FC5"/>
    <w:rsid w:val="00841362"/>
    <w:rsid w:val="008414F5"/>
    <w:rsid w:val="00841C35"/>
    <w:rsid w:val="00841D02"/>
    <w:rsid w:val="00842F79"/>
    <w:rsid w:val="008431E4"/>
    <w:rsid w:val="00843C89"/>
    <w:rsid w:val="00844E43"/>
    <w:rsid w:val="0084673C"/>
    <w:rsid w:val="00846D8B"/>
    <w:rsid w:val="00847DC1"/>
    <w:rsid w:val="008503BD"/>
    <w:rsid w:val="008510F0"/>
    <w:rsid w:val="0085122B"/>
    <w:rsid w:val="00851475"/>
    <w:rsid w:val="008519E4"/>
    <w:rsid w:val="00853917"/>
    <w:rsid w:val="00853D3D"/>
    <w:rsid w:val="00854D83"/>
    <w:rsid w:val="00855AFA"/>
    <w:rsid w:val="00856A48"/>
    <w:rsid w:val="00857A95"/>
    <w:rsid w:val="00857ADD"/>
    <w:rsid w:val="00860721"/>
    <w:rsid w:val="00860968"/>
    <w:rsid w:val="008612AE"/>
    <w:rsid w:val="00861A5A"/>
    <w:rsid w:val="00861FC0"/>
    <w:rsid w:val="0086310A"/>
    <w:rsid w:val="00863133"/>
    <w:rsid w:val="0086323A"/>
    <w:rsid w:val="0086337A"/>
    <w:rsid w:val="00863A20"/>
    <w:rsid w:val="00863EEF"/>
    <w:rsid w:val="0086457D"/>
    <w:rsid w:val="00864A7C"/>
    <w:rsid w:val="00865EE4"/>
    <w:rsid w:val="008667BB"/>
    <w:rsid w:val="008673CF"/>
    <w:rsid w:val="0086793D"/>
    <w:rsid w:val="00871560"/>
    <w:rsid w:val="00871931"/>
    <w:rsid w:val="0087357A"/>
    <w:rsid w:val="00874382"/>
    <w:rsid w:val="008752CE"/>
    <w:rsid w:val="00875C88"/>
    <w:rsid w:val="008771E8"/>
    <w:rsid w:val="00877C64"/>
    <w:rsid w:val="00880049"/>
    <w:rsid w:val="008806FF"/>
    <w:rsid w:val="00880839"/>
    <w:rsid w:val="00881068"/>
    <w:rsid w:val="00881536"/>
    <w:rsid w:val="0088163C"/>
    <w:rsid w:val="008826BD"/>
    <w:rsid w:val="00882966"/>
    <w:rsid w:val="00882CD2"/>
    <w:rsid w:val="0088307C"/>
    <w:rsid w:val="008830F8"/>
    <w:rsid w:val="00883695"/>
    <w:rsid w:val="008838B0"/>
    <w:rsid w:val="0088438D"/>
    <w:rsid w:val="00884A51"/>
    <w:rsid w:val="008856B6"/>
    <w:rsid w:val="008857ED"/>
    <w:rsid w:val="00885C8A"/>
    <w:rsid w:val="00885EA6"/>
    <w:rsid w:val="00886100"/>
    <w:rsid w:val="00886E84"/>
    <w:rsid w:val="00887188"/>
    <w:rsid w:val="00890FC1"/>
    <w:rsid w:val="00890FEB"/>
    <w:rsid w:val="0089160E"/>
    <w:rsid w:val="00891DC3"/>
    <w:rsid w:val="008923F3"/>
    <w:rsid w:val="00892AC2"/>
    <w:rsid w:val="00892EF3"/>
    <w:rsid w:val="0089303B"/>
    <w:rsid w:val="00893231"/>
    <w:rsid w:val="00893B42"/>
    <w:rsid w:val="00893ECD"/>
    <w:rsid w:val="008952E0"/>
    <w:rsid w:val="00895526"/>
    <w:rsid w:val="008955AA"/>
    <w:rsid w:val="00896020"/>
    <w:rsid w:val="008971A3"/>
    <w:rsid w:val="00897898"/>
    <w:rsid w:val="008A0341"/>
    <w:rsid w:val="008A0AEE"/>
    <w:rsid w:val="008A10B9"/>
    <w:rsid w:val="008A1F2E"/>
    <w:rsid w:val="008A2DCF"/>
    <w:rsid w:val="008A3EB7"/>
    <w:rsid w:val="008A48DA"/>
    <w:rsid w:val="008A4A74"/>
    <w:rsid w:val="008A6148"/>
    <w:rsid w:val="008A750D"/>
    <w:rsid w:val="008A7CFF"/>
    <w:rsid w:val="008B004D"/>
    <w:rsid w:val="008B068A"/>
    <w:rsid w:val="008B0E21"/>
    <w:rsid w:val="008B13D7"/>
    <w:rsid w:val="008B16A5"/>
    <w:rsid w:val="008B251E"/>
    <w:rsid w:val="008B258A"/>
    <w:rsid w:val="008B2861"/>
    <w:rsid w:val="008B4499"/>
    <w:rsid w:val="008B45DA"/>
    <w:rsid w:val="008B5C3D"/>
    <w:rsid w:val="008B5D7F"/>
    <w:rsid w:val="008B62CD"/>
    <w:rsid w:val="008B6420"/>
    <w:rsid w:val="008C0220"/>
    <w:rsid w:val="008C04D1"/>
    <w:rsid w:val="008C11F6"/>
    <w:rsid w:val="008C173A"/>
    <w:rsid w:val="008C2589"/>
    <w:rsid w:val="008C2D68"/>
    <w:rsid w:val="008C3887"/>
    <w:rsid w:val="008C3D1B"/>
    <w:rsid w:val="008C4242"/>
    <w:rsid w:val="008C47DF"/>
    <w:rsid w:val="008C5106"/>
    <w:rsid w:val="008C5161"/>
    <w:rsid w:val="008C522D"/>
    <w:rsid w:val="008C5D29"/>
    <w:rsid w:val="008C5F12"/>
    <w:rsid w:val="008C5FF9"/>
    <w:rsid w:val="008C6CDC"/>
    <w:rsid w:val="008C7765"/>
    <w:rsid w:val="008C7A64"/>
    <w:rsid w:val="008D0440"/>
    <w:rsid w:val="008D04E7"/>
    <w:rsid w:val="008D0CA1"/>
    <w:rsid w:val="008D0CD8"/>
    <w:rsid w:val="008D1696"/>
    <w:rsid w:val="008D21C3"/>
    <w:rsid w:val="008D260F"/>
    <w:rsid w:val="008D2BE5"/>
    <w:rsid w:val="008D365D"/>
    <w:rsid w:val="008D49AA"/>
    <w:rsid w:val="008D4A18"/>
    <w:rsid w:val="008D615A"/>
    <w:rsid w:val="008E03BF"/>
    <w:rsid w:val="008E0B26"/>
    <w:rsid w:val="008E0CE0"/>
    <w:rsid w:val="008E1853"/>
    <w:rsid w:val="008E1DE3"/>
    <w:rsid w:val="008E2185"/>
    <w:rsid w:val="008E2239"/>
    <w:rsid w:val="008E292F"/>
    <w:rsid w:val="008E3344"/>
    <w:rsid w:val="008E3555"/>
    <w:rsid w:val="008E3C6F"/>
    <w:rsid w:val="008E4026"/>
    <w:rsid w:val="008E4428"/>
    <w:rsid w:val="008E6501"/>
    <w:rsid w:val="008E7625"/>
    <w:rsid w:val="008E7840"/>
    <w:rsid w:val="008E7BD5"/>
    <w:rsid w:val="008F1566"/>
    <w:rsid w:val="008F1C1B"/>
    <w:rsid w:val="008F2843"/>
    <w:rsid w:val="008F2A1D"/>
    <w:rsid w:val="008F302A"/>
    <w:rsid w:val="008F3248"/>
    <w:rsid w:val="008F3C9D"/>
    <w:rsid w:val="008F3D4A"/>
    <w:rsid w:val="008F447A"/>
    <w:rsid w:val="008F4619"/>
    <w:rsid w:val="008F4A7D"/>
    <w:rsid w:val="008F5D27"/>
    <w:rsid w:val="008F63AF"/>
    <w:rsid w:val="008F6D3D"/>
    <w:rsid w:val="008F6E9A"/>
    <w:rsid w:val="00900015"/>
    <w:rsid w:val="00900E1E"/>
    <w:rsid w:val="00901220"/>
    <w:rsid w:val="00901EFE"/>
    <w:rsid w:val="009022A7"/>
    <w:rsid w:val="00902709"/>
    <w:rsid w:val="00902E94"/>
    <w:rsid w:val="00903385"/>
    <w:rsid w:val="00903915"/>
    <w:rsid w:val="0090492E"/>
    <w:rsid w:val="00905213"/>
    <w:rsid w:val="0090588A"/>
    <w:rsid w:val="009066CB"/>
    <w:rsid w:val="00906DDD"/>
    <w:rsid w:val="009072B1"/>
    <w:rsid w:val="00911320"/>
    <w:rsid w:val="00911B19"/>
    <w:rsid w:val="0091221E"/>
    <w:rsid w:val="00912322"/>
    <w:rsid w:val="00912951"/>
    <w:rsid w:val="00913A47"/>
    <w:rsid w:val="00913C29"/>
    <w:rsid w:val="009146DE"/>
    <w:rsid w:val="00914C25"/>
    <w:rsid w:val="00914C9D"/>
    <w:rsid w:val="00914D0E"/>
    <w:rsid w:val="00914FD2"/>
    <w:rsid w:val="0091542C"/>
    <w:rsid w:val="0091685B"/>
    <w:rsid w:val="00917161"/>
    <w:rsid w:val="0091762D"/>
    <w:rsid w:val="009179A8"/>
    <w:rsid w:val="00920228"/>
    <w:rsid w:val="00921081"/>
    <w:rsid w:val="00921175"/>
    <w:rsid w:val="009212C0"/>
    <w:rsid w:val="00921497"/>
    <w:rsid w:val="009214F8"/>
    <w:rsid w:val="00921995"/>
    <w:rsid w:val="009241D6"/>
    <w:rsid w:val="00924265"/>
    <w:rsid w:val="00924400"/>
    <w:rsid w:val="00924463"/>
    <w:rsid w:val="009249CC"/>
    <w:rsid w:val="00924A3C"/>
    <w:rsid w:val="00924BC3"/>
    <w:rsid w:val="00924E99"/>
    <w:rsid w:val="0092561A"/>
    <w:rsid w:val="0092605D"/>
    <w:rsid w:val="0092627C"/>
    <w:rsid w:val="00926DF4"/>
    <w:rsid w:val="00927B29"/>
    <w:rsid w:val="00930381"/>
    <w:rsid w:val="00930391"/>
    <w:rsid w:val="00930515"/>
    <w:rsid w:val="0093076F"/>
    <w:rsid w:val="00931345"/>
    <w:rsid w:val="009314AA"/>
    <w:rsid w:val="0093272F"/>
    <w:rsid w:val="00933FD4"/>
    <w:rsid w:val="009348A6"/>
    <w:rsid w:val="009355EF"/>
    <w:rsid w:val="009356E9"/>
    <w:rsid w:val="00935954"/>
    <w:rsid w:val="00935D3D"/>
    <w:rsid w:val="00936EEA"/>
    <w:rsid w:val="0094082F"/>
    <w:rsid w:val="009419B4"/>
    <w:rsid w:val="00942F2C"/>
    <w:rsid w:val="0094480F"/>
    <w:rsid w:val="0094526D"/>
    <w:rsid w:val="009456B2"/>
    <w:rsid w:val="009456E5"/>
    <w:rsid w:val="009467A2"/>
    <w:rsid w:val="00946B99"/>
    <w:rsid w:val="00946C32"/>
    <w:rsid w:val="0094712E"/>
    <w:rsid w:val="00947183"/>
    <w:rsid w:val="0094777B"/>
    <w:rsid w:val="00947A89"/>
    <w:rsid w:val="00947C87"/>
    <w:rsid w:val="0095039A"/>
    <w:rsid w:val="009506DD"/>
    <w:rsid w:val="00950B39"/>
    <w:rsid w:val="00950C59"/>
    <w:rsid w:val="00950DF2"/>
    <w:rsid w:val="00951411"/>
    <w:rsid w:val="009515DB"/>
    <w:rsid w:val="00951A06"/>
    <w:rsid w:val="00951A3B"/>
    <w:rsid w:val="00951CF2"/>
    <w:rsid w:val="009524BD"/>
    <w:rsid w:val="00955B71"/>
    <w:rsid w:val="009563A8"/>
    <w:rsid w:val="00956759"/>
    <w:rsid w:val="00956AFD"/>
    <w:rsid w:val="00957C3E"/>
    <w:rsid w:val="00957E2E"/>
    <w:rsid w:val="00957EB5"/>
    <w:rsid w:val="00960030"/>
    <w:rsid w:val="00960A87"/>
    <w:rsid w:val="00960C8A"/>
    <w:rsid w:val="00960D01"/>
    <w:rsid w:val="00960FE5"/>
    <w:rsid w:val="0096162E"/>
    <w:rsid w:val="0096182F"/>
    <w:rsid w:val="009619F7"/>
    <w:rsid w:val="00961C6A"/>
    <w:rsid w:val="009621D4"/>
    <w:rsid w:val="00962E00"/>
    <w:rsid w:val="00963256"/>
    <w:rsid w:val="0096332B"/>
    <w:rsid w:val="00963419"/>
    <w:rsid w:val="00963EC8"/>
    <w:rsid w:val="00964C60"/>
    <w:rsid w:val="00965526"/>
    <w:rsid w:val="00965847"/>
    <w:rsid w:val="00966006"/>
    <w:rsid w:val="00966541"/>
    <w:rsid w:val="00967951"/>
    <w:rsid w:val="00967AF8"/>
    <w:rsid w:val="00967F5D"/>
    <w:rsid w:val="009707C9"/>
    <w:rsid w:val="00970864"/>
    <w:rsid w:val="00970A3B"/>
    <w:rsid w:val="009724EC"/>
    <w:rsid w:val="00972AD4"/>
    <w:rsid w:val="009735AC"/>
    <w:rsid w:val="00974231"/>
    <w:rsid w:val="0097528D"/>
    <w:rsid w:val="009758BF"/>
    <w:rsid w:val="009768BA"/>
    <w:rsid w:val="00976E84"/>
    <w:rsid w:val="0097704A"/>
    <w:rsid w:val="00977717"/>
    <w:rsid w:val="00980206"/>
    <w:rsid w:val="00980515"/>
    <w:rsid w:val="009807E3"/>
    <w:rsid w:val="00980EC5"/>
    <w:rsid w:val="0098240D"/>
    <w:rsid w:val="00982F64"/>
    <w:rsid w:val="009838FC"/>
    <w:rsid w:val="00983A73"/>
    <w:rsid w:val="0098403E"/>
    <w:rsid w:val="00984CEA"/>
    <w:rsid w:val="00984D3F"/>
    <w:rsid w:val="00984D5A"/>
    <w:rsid w:val="00984EF1"/>
    <w:rsid w:val="0098509C"/>
    <w:rsid w:val="00985323"/>
    <w:rsid w:val="00986290"/>
    <w:rsid w:val="009867F7"/>
    <w:rsid w:val="0098692C"/>
    <w:rsid w:val="0098763A"/>
    <w:rsid w:val="009878CE"/>
    <w:rsid w:val="00990B53"/>
    <w:rsid w:val="00991979"/>
    <w:rsid w:val="00991D9F"/>
    <w:rsid w:val="00991F04"/>
    <w:rsid w:val="00992551"/>
    <w:rsid w:val="00993343"/>
    <w:rsid w:val="0099363C"/>
    <w:rsid w:val="00993766"/>
    <w:rsid w:val="00993A6C"/>
    <w:rsid w:val="00994268"/>
    <w:rsid w:val="009943C6"/>
    <w:rsid w:val="0099445F"/>
    <w:rsid w:val="0099499F"/>
    <w:rsid w:val="00994B7A"/>
    <w:rsid w:val="00994C83"/>
    <w:rsid w:val="009956CC"/>
    <w:rsid w:val="00996589"/>
    <w:rsid w:val="00996F11"/>
    <w:rsid w:val="009976D8"/>
    <w:rsid w:val="00997C67"/>
    <w:rsid w:val="009A010B"/>
    <w:rsid w:val="009A0948"/>
    <w:rsid w:val="009A1A68"/>
    <w:rsid w:val="009A39E7"/>
    <w:rsid w:val="009A3CD2"/>
    <w:rsid w:val="009A4848"/>
    <w:rsid w:val="009A49FE"/>
    <w:rsid w:val="009A4B50"/>
    <w:rsid w:val="009A4F93"/>
    <w:rsid w:val="009A51A7"/>
    <w:rsid w:val="009A5329"/>
    <w:rsid w:val="009A54B1"/>
    <w:rsid w:val="009A581B"/>
    <w:rsid w:val="009A6110"/>
    <w:rsid w:val="009A6F00"/>
    <w:rsid w:val="009A7890"/>
    <w:rsid w:val="009A7B8C"/>
    <w:rsid w:val="009A7E66"/>
    <w:rsid w:val="009B1215"/>
    <w:rsid w:val="009B1C0A"/>
    <w:rsid w:val="009B249E"/>
    <w:rsid w:val="009B2759"/>
    <w:rsid w:val="009B2D7B"/>
    <w:rsid w:val="009B3310"/>
    <w:rsid w:val="009B3381"/>
    <w:rsid w:val="009B3693"/>
    <w:rsid w:val="009B38D2"/>
    <w:rsid w:val="009B4DFE"/>
    <w:rsid w:val="009B5527"/>
    <w:rsid w:val="009B55BB"/>
    <w:rsid w:val="009B6CFB"/>
    <w:rsid w:val="009B761F"/>
    <w:rsid w:val="009B7B10"/>
    <w:rsid w:val="009C06DB"/>
    <w:rsid w:val="009C0819"/>
    <w:rsid w:val="009C0889"/>
    <w:rsid w:val="009C1C7F"/>
    <w:rsid w:val="009C2649"/>
    <w:rsid w:val="009C2D94"/>
    <w:rsid w:val="009C315F"/>
    <w:rsid w:val="009C3284"/>
    <w:rsid w:val="009C3A48"/>
    <w:rsid w:val="009C4F3F"/>
    <w:rsid w:val="009C537C"/>
    <w:rsid w:val="009C6351"/>
    <w:rsid w:val="009C63C7"/>
    <w:rsid w:val="009C65B3"/>
    <w:rsid w:val="009C66C8"/>
    <w:rsid w:val="009D01A2"/>
    <w:rsid w:val="009D13E6"/>
    <w:rsid w:val="009D2393"/>
    <w:rsid w:val="009D2653"/>
    <w:rsid w:val="009D31C3"/>
    <w:rsid w:val="009D3410"/>
    <w:rsid w:val="009D3646"/>
    <w:rsid w:val="009D3A6A"/>
    <w:rsid w:val="009D3ABD"/>
    <w:rsid w:val="009D3E72"/>
    <w:rsid w:val="009D44D1"/>
    <w:rsid w:val="009D488A"/>
    <w:rsid w:val="009D5189"/>
    <w:rsid w:val="009D58B5"/>
    <w:rsid w:val="009D6919"/>
    <w:rsid w:val="009D7B9C"/>
    <w:rsid w:val="009E054D"/>
    <w:rsid w:val="009E1025"/>
    <w:rsid w:val="009E1AEE"/>
    <w:rsid w:val="009E1BBA"/>
    <w:rsid w:val="009E21ED"/>
    <w:rsid w:val="009E243C"/>
    <w:rsid w:val="009E2581"/>
    <w:rsid w:val="009E2722"/>
    <w:rsid w:val="009E3600"/>
    <w:rsid w:val="009E3660"/>
    <w:rsid w:val="009E3A0E"/>
    <w:rsid w:val="009E3C8F"/>
    <w:rsid w:val="009E5359"/>
    <w:rsid w:val="009E544C"/>
    <w:rsid w:val="009E5B69"/>
    <w:rsid w:val="009E68BF"/>
    <w:rsid w:val="009E73A3"/>
    <w:rsid w:val="009E74A4"/>
    <w:rsid w:val="009E7960"/>
    <w:rsid w:val="009F0D7B"/>
    <w:rsid w:val="009F1034"/>
    <w:rsid w:val="009F14E4"/>
    <w:rsid w:val="009F2321"/>
    <w:rsid w:val="009F2E07"/>
    <w:rsid w:val="009F2F96"/>
    <w:rsid w:val="009F33FF"/>
    <w:rsid w:val="009F379A"/>
    <w:rsid w:val="009F3EBF"/>
    <w:rsid w:val="009F3F5E"/>
    <w:rsid w:val="009F4228"/>
    <w:rsid w:val="009F4E32"/>
    <w:rsid w:val="009F5653"/>
    <w:rsid w:val="009F6228"/>
    <w:rsid w:val="009F6486"/>
    <w:rsid w:val="009F718B"/>
    <w:rsid w:val="009F76F1"/>
    <w:rsid w:val="009F7E65"/>
    <w:rsid w:val="00A00BC1"/>
    <w:rsid w:val="00A00BE9"/>
    <w:rsid w:val="00A010A7"/>
    <w:rsid w:val="00A0147F"/>
    <w:rsid w:val="00A019AE"/>
    <w:rsid w:val="00A02103"/>
    <w:rsid w:val="00A035A9"/>
    <w:rsid w:val="00A036A9"/>
    <w:rsid w:val="00A0382C"/>
    <w:rsid w:val="00A0483E"/>
    <w:rsid w:val="00A04DDA"/>
    <w:rsid w:val="00A04F8B"/>
    <w:rsid w:val="00A055CF"/>
    <w:rsid w:val="00A0660D"/>
    <w:rsid w:val="00A07348"/>
    <w:rsid w:val="00A074B0"/>
    <w:rsid w:val="00A07FF8"/>
    <w:rsid w:val="00A10667"/>
    <w:rsid w:val="00A10F86"/>
    <w:rsid w:val="00A11178"/>
    <w:rsid w:val="00A1122C"/>
    <w:rsid w:val="00A1273C"/>
    <w:rsid w:val="00A13510"/>
    <w:rsid w:val="00A13524"/>
    <w:rsid w:val="00A13AC1"/>
    <w:rsid w:val="00A15F20"/>
    <w:rsid w:val="00A16D59"/>
    <w:rsid w:val="00A20004"/>
    <w:rsid w:val="00A202CC"/>
    <w:rsid w:val="00A206AD"/>
    <w:rsid w:val="00A20A70"/>
    <w:rsid w:val="00A211F5"/>
    <w:rsid w:val="00A22D06"/>
    <w:rsid w:val="00A22E5D"/>
    <w:rsid w:val="00A23733"/>
    <w:rsid w:val="00A25684"/>
    <w:rsid w:val="00A25B95"/>
    <w:rsid w:val="00A25BC5"/>
    <w:rsid w:val="00A25BE6"/>
    <w:rsid w:val="00A26182"/>
    <w:rsid w:val="00A26211"/>
    <w:rsid w:val="00A263BD"/>
    <w:rsid w:val="00A26E97"/>
    <w:rsid w:val="00A27A14"/>
    <w:rsid w:val="00A27E36"/>
    <w:rsid w:val="00A3099F"/>
    <w:rsid w:val="00A31447"/>
    <w:rsid w:val="00A31C7E"/>
    <w:rsid w:val="00A323FD"/>
    <w:rsid w:val="00A33F26"/>
    <w:rsid w:val="00A34564"/>
    <w:rsid w:val="00A34AB7"/>
    <w:rsid w:val="00A35C05"/>
    <w:rsid w:val="00A367AB"/>
    <w:rsid w:val="00A3681E"/>
    <w:rsid w:val="00A372C5"/>
    <w:rsid w:val="00A3737C"/>
    <w:rsid w:val="00A376E1"/>
    <w:rsid w:val="00A37DE6"/>
    <w:rsid w:val="00A40745"/>
    <w:rsid w:val="00A40781"/>
    <w:rsid w:val="00A42FD4"/>
    <w:rsid w:val="00A43CC6"/>
    <w:rsid w:val="00A442CC"/>
    <w:rsid w:val="00A443D8"/>
    <w:rsid w:val="00A4684B"/>
    <w:rsid w:val="00A46B21"/>
    <w:rsid w:val="00A474A9"/>
    <w:rsid w:val="00A479CF"/>
    <w:rsid w:val="00A47B95"/>
    <w:rsid w:val="00A503B5"/>
    <w:rsid w:val="00A50556"/>
    <w:rsid w:val="00A50A6B"/>
    <w:rsid w:val="00A52A07"/>
    <w:rsid w:val="00A54168"/>
    <w:rsid w:val="00A54692"/>
    <w:rsid w:val="00A54815"/>
    <w:rsid w:val="00A54FCD"/>
    <w:rsid w:val="00A55921"/>
    <w:rsid w:val="00A55A0E"/>
    <w:rsid w:val="00A5615C"/>
    <w:rsid w:val="00A56F7B"/>
    <w:rsid w:val="00A57140"/>
    <w:rsid w:val="00A604BF"/>
    <w:rsid w:val="00A60743"/>
    <w:rsid w:val="00A6075B"/>
    <w:rsid w:val="00A60DE3"/>
    <w:rsid w:val="00A6113F"/>
    <w:rsid w:val="00A61232"/>
    <w:rsid w:val="00A61FFD"/>
    <w:rsid w:val="00A620F7"/>
    <w:rsid w:val="00A6230C"/>
    <w:rsid w:val="00A62D04"/>
    <w:rsid w:val="00A62DDE"/>
    <w:rsid w:val="00A63FF6"/>
    <w:rsid w:val="00A64523"/>
    <w:rsid w:val="00A64AD5"/>
    <w:rsid w:val="00A66324"/>
    <w:rsid w:val="00A66458"/>
    <w:rsid w:val="00A66ABD"/>
    <w:rsid w:val="00A66B6D"/>
    <w:rsid w:val="00A66E94"/>
    <w:rsid w:val="00A70340"/>
    <w:rsid w:val="00A704F0"/>
    <w:rsid w:val="00A70E69"/>
    <w:rsid w:val="00A70E89"/>
    <w:rsid w:val="00A712E4"/>
    <w:rsid w:val="00A71CD1"/>
    <w:rsid w:val="00A726CD"/>
    <w:rsid w:val="00A72E8B"/>
    <w:rsid w:val="00A72F2A"/>
    <w:rsid w:val="00A73168"/>
    <w:rsid w:val="00A736D0"/>
    <w:rsid w:val="00A73A1E"/>
    <w:rsid w:val="00A73CB7"/>
    <w:rsid w:val="00A73E9D"/>
    <w:rsid w:val="00A767BE"/>
    <w:rsid w:val="00A77E0C"/>
    <w:rsid w:val="00A8005C"/>
    <w:rsid w:val="00A812D1"/>
    <w:rsid w:val="00A81DBB"/>
    <w:rsid w:val="00A84931"/>
    <w:rsid w:val="00A84DCB"/>
    <w:rsid w:val="00A85831"/>
    <w:rsid w:val="00A859F6"/>
    <w:rsid w:val="00A85B9A"/>
    <w:rsid w:val="00A85F17"/>
    <w:rsid w:val="00A86009"/>
    <w:rsid w:val="00A86842"/>
    <w:rsid w:val="00A87B77"/>
    <w:rsid w:val="00A9037D"/>
    <w:rsid w:val="00A905A7"/>
    <w:rsid w:val="00A905FE"/>
    <w:rsid w:val="00A90E2E"/>
    <w:rsid w:val="00A91A08"/>
    <w:rsid w:val="00A91E88"/>
    <w:rsid w:val="00A91EC9"/>
    <w:rsid w:val="00A92A14"/>
    <w:rsid w:val="00A92B73"/>
    <w:rsid w:val="00A92CA3"/>
    <w:rsid w:val="00A944B2"/>
    <w:rsid w:val="00A960DA"/>
    <w:rsid w:val="00A96233"/>
    <w:rsid w:val="00A9648F"/>
    <w:rsid w:val="00A96A18"/>
    <w:rsid w:val="00A96D09"/>
    <w:rsid w:val="00A96D58"/>
    <w:rsid w:val="00A97030"/>
    <w:rsid w:val="00A9709B"/>
    <w:rsid w:val="00A9719A"/>
    <w:rsid w:val="00A97763"/>
    <w:rsid w:val="00A97F89"/>
    <w:rsid w:val="00AA050F"/>
    <w:rsid w:val="00AA1839"/>
    <w:rsid w:val="00AA1A64"/>
    <w:rsid w:val="00AA1E0C"/>
    <w:rsid w:val="00AA2B35"/>
    <w:rsid w:val="00AA2D4F"/>
    <w:rsid w:val="00AA3011"/>
    <w:rsid w:val="00AA3D77"/>
    <w:rsid w:val="00AA4BAC"/>
    <w:rsid w:val="00AA4DF9"/>
    <w:rsid w:val="00AA6F6B"/>
    <w:rsid w:val="00AB08BB"/>
    <w:rsid w:val="00AB1F7D"/>
    <w:rsid w:val="00AB39AE"/>
    <w:rsid w:val="00AB4566"/>
    <w:rsid w:val="00AB4A73"/>
    <w:rsid w:val="00AB527F"/>
    <w:rsid w:val="00AB56E2"/>
    <w:rsid w:val="00AB5D1E"/>
    <w:rsid w:val="00AB63BB"/>
    <w:rsid w:val="00AB6D6E"/>
    <w:rsid w:val="00AB7109"/>
    <w:rsid w:val="00AB7FC3"/>
    <w:rsid w:val="00AC09FD"/>
    <w:rsid w:val="00AC0CF7"/>
    <w:rsid w:val="00AC0E80"/>
    <w:rsid w:val="00AC1B7C"/>
    <w:rsid w:val="00AC24DA"/>
    <w:rsid w:val="00AC364A"/>
    <w:rsid w:val="00AC3EB2"/>
    <w:rsid w:val="00AC4004"/>
    <w:rsid w:val="00AC4035"/>
    <w:rsid w:val="00AC4EDB"/>
    <w:rsid w:val="00AC4EF5"/>
    <w:rsid w:val="00AC5890"/>
    <w:rsid w:val="00AC6256"/>
    <w:rsid w:val="00AC698D"/>
    <w:rsid w:val="00AC6BA0"/>
    <w:rsid w:val="00AC71E1"/>
    <w:rsid w:val="00AC735B"/>
    <w:rsid w:val="00AC751B"/>
    <w:rsid w:val="00AD00C3"/>
    <w:rsid w:val="00AD0295"/>
    <w:rsid w:val="00AD1EE4"/>
    <w:rsid w:val="00AD2081"/>
    <w:rsid w:val="00AD22E2"/>
    <w:rsid w:val="00AD2569"/>
    <w:rsid w:val="00AD2A9C"/>
    <w:rsid w:val="00AD39EC"/>
    <w:rsid w:val="00AD3EED"/>
    <w:rsid w:val="00AD48BD"/>
    <w:rsid w:val="00AD4DD0"/>
    <w:rsid w:val="00AD6F66"/>
    <w:rsid w:val="00AD7081"/>
    <w:rsid w:val="00AD7513"/>
    <w:rsid w:val="00AD7916"/>
    <w:rsid w:val="00AD79EE"/>
    <w:rsid w:val="00AD7DEE"/>
    <w:rsid w:val="00AD7E91"/>
    <w:rsid w:val="00AE0796"/>
    <w:rsid w:val="00AE09D4"/>
    <w:rsid w:val="00AE0E1E"/>
    <w:rsid w:val="00AE0FBA"/>
    <w:rsid w:val="00AE1201"/>
    <w:rsid w:val="00AE1747"/>
    <w:rsid w:val="00AE1F64"/>
    <w:rsid w:val="00AE2511"/>
    <w:rsid w:val="00AE2C36"/>
    <w:rsid w:val="00AE2D23"/>
    <w:rsid w:val="00AE2E83"/>
    <w:rsid w:val="00AE2FB5"/>
    <w:rsid w:val="00AE558E"/>
    <w:rsid w:val="00AE57BF"/>
    <w:rsid w:val="00AE6735"/>
    <w:rsid w:val="00AE7503"/>
    <w:rsid w:val="00AE7604"/>
    <w:rsid w:val="00AE7A1D"/>
    <w:rsid w:val="00AE7F00"/>
    <w:rsid w:val="00AE7F6C"/>
    <w:rsid w:val="00AE7F91"/>
    <w:rsid w:val="00AF04AF"/>
    <w:rsid w:val="00AF1D95"/>
    <w:rsid w:val="00AF20AB"/>
    <w:rsid w:val="00AF353D"/>
    <w:rsid w:val="00AF48B9"/>
    <w:rsid w:val="00AF6311"/>
    <w:rsid w:val="00AF66E1"/>
    <w:rsid w:val="00AF7D0D"/>
    <w:rsid w:val="00AF7E92"/>
    <w:rsid w:val="00B001D1"/>
    <w:rsid w:val="00B01B09"/>
    <w:rsid w:val="00B02890"/>
    <w:rsid w:val="00B02B06"/>
    <w:rsid w:val="00B02BEA"/>
    <w:rsid w:val="00B02D2F"/>
    <w:rsid w:val="00B02E86"/>
    <w:rsid w:val="00B02E9A"/>
    <w:rsid w:val="00B0364F"/>
    <w:rsid w:val="00B04248"/>
    <w:rsid w:val="00B05742"/>
    <w:rsid w:val="00B05E9F"/>
    <w:rsid w:val="00B06983"/>
    <w:rsid w:val="00B0717B"/>
    <w:rsid w:val="00B0743C"/>
    <w:rsid w:val="00B074F9"/>
    <w:rsid w:val="00B0760C"/>
    <w:rsid w:val="00B11CF5"/>
    <w:rsid w:val="00B11D4F"/>
    <w:rsid w:val="00B11F76"/>
    <w:rsid w:val="00B12223"/>
    <w:rsid w:val="00B12720"/>
    <w:rsid w:val="00B12E9A"/>
    <w:rsid w:val="00B13652"/>
    <w:rsid w:val="00B155E2"/>
    <w:rsid w:val="00B159F1"/>
    <w:rsid w:val="00B161F5"/>
    <w:rsid w:val="00B172ED"/>
    <w:rsid w:val="00B17B89"/>
    <w:rsid w:val="00B2067E"/>
    <w:rsid w:val="00B21D8A"/>
    <w:rsid w:val="00B22409"/>
    <w:rsid w:val="00B22B35"/>
    <w:rsid w:val="00B23394"/>
    <w:rsid w:val="00B234ED"/>
    <w:rsid w:val="00B23A6F"/>
    <w:rsid w:val="00B2488B"/>
    <w:rsid w:val="00B25E92"/>
    <w:rsid w:val="00B264A5"/>
    <w:rsid w:val="00B2667E"/>
    <w:rsid w:val="00B26AD3"/>
    <w:rsid w:val="00B26BD2"/>
    <w:rsid w:val="00B26E55"/>
    <w:rsid w:val="00B27553"/>
    <w:rsid w:val="00B301F5"/>
    <w:rsid w:val="00B30776"/>
    <w:rsid w:val="00B30D3A"/>
    <w:rsid w:val="00B314F4"/>
    <w:rsid w:val="00B316C1"/>
    <w:rsid w:val="00B31BBB"/>
    <w:rsid w:val="00B31FBC"/>
    <w:rsid w:val="00B321C3"/>
    <w:rsid w:val="00B324B3"/>
    <w:rsid w:val="00B327FB"/>
    <w:rsid w:val="00B33150"/>
    <w:rsid w:val="00B33190"/>
    <w:rsid w:val="00B33754"/>
    <w:rsid w:val="00B35322"/>
    <w:rsid w:val="00B36094"/>
    <w:rsid w:val="00B36FD5"/>
    <w:rsid w:val="00B378C1"/>
    <w:rsid w:val="00B37D18"/>
    <w:rsid w:val="00B40606"/>
    <w:rsid w:val="00B40804"/>
    <w:rsid w:val="00B41A2B"/>
    <w:rsid w:val="00B41A88"/>
    <w:rsid w:val="00B41C54"/>
    <w:rsid w:val="00B42C02"/>
    <w:rsid w:val="00B43965"/>
    <w:rsid w:val="00B43B5B"/>
    <w:rsid w:val="00B43D20"/>
    <w:rsid w:val="00B43D23"/>
    <w:rsid w:val="00B43D98"/>
    <w:rsid w:val="00B45FBF"/>
    <w:rsid w:val="00B477A6"/>
    <w:rsid w:val="00B47A13"/>
    <w:rsid w:val="00B5094F"/>
    <w:rsid w:val="00B50AD7"/>
    <w:rsid w:val="00B526CB"/>
    <w:rsid w:val="00B539F7"/>
    <w:rsid w:val="00B53AC4"/>
    <w:rsid w:val="00B54730"/>
    <w:rsid w:val="00B54DBD"/>
    <w:rsid w:val="00B567D2"/>
    <w:rsid w:val="00B56B46"/>
    <w:rsid w:val="00B60DED"/>
    <w:rsid w:val="00B60E7B"/>
    <w:rsid w:val="00B61328"/>
    <w:rsid w:val="00B62358"/>
    <w:rsid w:val="00B63419"/>
    <w:rsid w:val="00B63A33"/>
    <w:rsid w:val="00B646F0"/>
    <w:rsid w:val="00B64C1B"/>
    <w:rsid w:val="00B64E64"/>
    <w:rsid w:val="00B65974"/>
    <w:rsid w:val="00B65A6F"/>
    <w:rsid w:val="00B65C54"/>
    <w:rsid w:val="00B6626D"/>
    <w:rsid w:val="00B6662F"/>
    <w:rsid w:val="00B66BBA"/>
    <w:rsid w:val="00B67923"/>
    <w:rsid w:val="00B6796A"/>
    <w:rsid w:val="00B70CE6"/>
    <w:rsid w:val="00B730A2"/>
    <w:rsid w:val="00B73493"/>
    <w:rsid w:val="00B73E3A"/>
    <w:rsid w:val="00B758EB"/>
    <w:rsid w:val="00B762FE"/>
    <w:rsid w:val="00B764EC"/>
    <w:rsid w:val="00B765A7"/>
    <w:rsid w:val="00B76881"/>
    <w:rsid w:val="00B77069"/>
    <w:rsid w:val="00B77F4A"/>
    <w:rsid w:val="00B815D4"/>
    <w:rsid w:val="00B81EC5"/>
    <w:rsid w:val="00B82252"/>
    <w:rsid w:val="00B82613"/>
    <w:rsid w:val="00B82E7F"/>
    <w:rsid w:val="00B8380B"/>
    <w:rsid w:val="00B83B94"/>
    <w:rsid w:val="00B8434A"/>
    <w:rsid w:val="00B84B6A"/>
    <w:rsid w:val="00B850C3"/>
    <w:rsid w:val="00B8521F"/>
    <w:rsid w:val="00B853B7"/>
    <w:rsid w:val="00B855CC"/>
    <w:rsid w:val="00B85BD8"/>
    <w:rsid w:val="00B86E0D"/>
    <w:rsid w:val="00B871F4"/>
    <w:rsid w:val="00B8759F"/>
    <w:rsid w:val="00B8795F"/>
    <w:rsid w:val="00B9053B"/>
    <w:rsid w:val="00B907E7"/>
    <w:rsid w:val="00B909C1"/>
    <w:rsid w:val="00B90B45"/>
    <w:rsid w:val="00B91F8F"/>
    <w:rsid w:val="00B93411"/>
    <w:rsid w:val="00B93550"/>
    <w:rsid w:val="00B93CFC"/>
    <w:rsid w:val="00B93D9F"/>
    <w:rsid w:val="00B943F1"/>
    <w:rsid w:val="00B9484A"/>
    <w:rsid w:val="00B9573F"/>
    <w:rsid w:val="00B95932"/>
    <w:rsid w:val="00B95F47"/>
    <w:rsid w:val="00B96C11"/>
    <w:rsid w:val="00B97699"/>
    <w:rsid w:val="00B977E6"/>
    <w:rsid w:val="00BA0193"/>
    <w:rsid w:val="00BA05BE"/>
    <w:rsid w:val="00BA14A3"/>
    <w:rsid w:val="00BA18BD"/>
    <w:rsid w:val="00BA1954"/>
    <w:rsid w:val="00BA1A97"/>
    <w:rsid w:val="00BA25C8"/>
    <w:rsid w:val="00BA3B59"/>
    <w:rsid w:val="00BA3D4F"/>
    <w:rsid w:val="00BA3EF2"/>
    <w:rsid w:val="00BA4215"/>
    <w:rsid w:val="00BA4622"/>
    <w:rsid w:val="00BA4854"/>
    <w:rsid w:val="00BA4E1C"/>
    <w:rsid w:val="00BA51FD"/>
    <w:rsid w:val="00BA52B0"/>
    <w:rsid w:val="00BA5963"/>
    <w:rsid w:val="00BA63F2"/>
    <w:rsid w:val="00BA7AB8"/>
    <w:rsid w:val="00BB02D8"/>
    <w:rsid w:val="00BB13CD"/>
    <w:rsid w:val="00BB166B"/>
    <w:rsid w:val="00BB1786"/>
    <w:rsid w:val="00BB22E3"/>
    <w:rsid w:val="00BB2EF1"/>
    <w:rsid w:val="00BB4266"/>
    <w:rsid w:val="00BB4426"/>
    <w:rsid w:val="00BB4AD3"/>
    <w:rsid w:val="00BB6999"/>
    <w:rsid w:val="00BB74F2"/>
    <w:rsid w:val="00BB79C3"/>
    <w:rsid w:val="00BC0110"/>
    <w:rsid w:val="00BC0B50"/>
    <w:rsid w:val="00BC1484"/>
    <w:rsid w:val="00BC160F"/>
    <w:rsid w:val="00BC251D"/>
    <w:rsid w:val="00BC29F1"/>
    <w:rsid w:val="00BC55ED"/>
    <w:rsid w:val="00BC62CB"/>
    <w:rsid w:val="00BC6ECE"/>
    <w:rsid w:val="00BC716C"/>
    <w:rsid w:val="00BD0020"/>
    <w:rsid w:val="00BD06C7"/>
    <w:rsid w:val="00BD0951"/>
    <w:rsid w:val="00BD0E79"/>
    <w:rsid w:val="00BD2A60"/>
    <w:rsid w:val="00BD4F3A"/>
    <w:rsid w:val="00BD561F"/>
    <w:rsid w:val="00BD7668"/>
    <w:rsid w:val="00BD7BFD"/>
    <w:rsid w:val="00BE21D7"/>
    <w:rsid w:val="00BE328E"/>
    <w:rsid w:val="00BE61BB"/>
    <w:rsid w:val="00BE6BD9"/>
    <w:rsid w:val="00BE6C0D"/>
    <w:rsid w:val="00BE729C"/>
    <w:rsid w:val="00BE7583"/>
    <w:rsid w:val="00BE76BD"/>
    <w:rsid w:val="00BE7904"/>
    <w:rsid w:val="00BF06AC"/>
    <w:rsid w:val="00BF0A4B"/>
    <w:rsid w:val="00BF27FA"/>
    <w:rsid w:val="00BF2EAC"/>
    <w:rsid w:val="00BF38B1"/>
    <w:rsid w:val="00BF3FF4"/>
    <w:rsid w:val="00BF404E"/>
    <w:rsid w:val="00BF4535"/>
    <w:rsid w:val="00BF5C30"/>
    <w:rsid w:val="00BF6794"/>
    <w:rsid w:val="00BF6AEE"/>
    <w:rsid w:val="00BF6E6B"/>
    <w:rsid w:val="00BF7866"/>
    <w:rsid w:val="00C005F4"/>
    <w:rsid w:val="00C01008"/>
    <w:rsid w:val="00C01301"/>
    <w:rsid w:val="00C015BB"/>
    <w:rsid w:val="00C01998"/>
    <w:rsid w:val="00C01C04"/>
    <w:rsid w:val="00C030B7"/>
    <w:rsid w:val="00C03726"/>
    <w:rsid w:val="00C040AF"/>
    <w:rsid w:val="00C04FFB"/>
    <w:rsid w:val="00C05749"/>
    <w:rsid w:val="00C059F7"/>
    <w:rsid w:val="00C05C81"/>
    <w:rsid w:val="00C062A5"/>
    <w:rsid w:val="00C06335"/>
    <w:rsid w:val="00C065DB"/>
    <w:rsid w:val="00C069A4"/>
    <w:rsid w:val="00C06AD8"/>
    <w:rsid w:val="00C0709E"/>
    <w:rsid w:val="00C07646"/>
    <w:rsid w:val="00C07797"/>
    <w:rsid w:val="00C078B7"/>
    <w:rsid w:val="00C078C4"/>
    <w:rsid w:val="00C07F65"/>
    <w:rsid w:val="00C1081C"/>
    <w:rsid w:val="00C10C61"/>
    <w:rsid w:val="00C10C82"/>
    <w:rsid w:val="00C10E90"/>
    <w:rsid w:val="00C11008"/>
    <w:rsid w:val="00C11D07"/>
    <w:rsid w:val="00C12034"/>
    <w:rsid w:val="00C12465"/>
    <w:rsid w:val="00C1260D"/>
    <w:rsid w:val="00C13B1E"/>
    <w:rsid w:val="00C15AF7"/>
    <w:rsid w:val="00C15D7C"/>
    <w:rsid w:val="00C16E0A"/>
    <w:rsid w:val="00C17DC4"/>
    <w:rsid w:val="00C2089C"/>
    <w:rsid w:val="00C2098E"/>
    <w:rsid w:val="00C20F0A"/>
    <w:rsid w:val="00C2151F"/>
    <w:rsid w:val="00C22C3F"/>
    <w:rsid w:val="00C22F68"/>
    <w:rsid w:val="00C23120"/>
    <w:rsid w:val="00C26884"/>
    <w:rsid w:val="00C26987"/>
    <w:rsid w:val="00C26F3B"/>
    <w:rsid w:val="00C3073F"/>
    <w:rsid w:val="00C311EF"/>
    <w:rsid w:val="00C31307"/>
    <w:rsid w:val="00C31500"/>
    <w:rsid w:val="00C31BC3"/>
    <w:rsid w:val="00C31C94"/>
    <w:rsid w:val="00C328BE"/>
    <w:rsid w:val="00C328D3"/>
    <w:rsid w:val="00C32A1C"/>
    <w:rsid w:val="00C32C22"/>
    <w:rsid w:val="00C33391"/>
    <w:rsid w:val="00C33EA8"/>
    <w:rsid w:val="00C340CE"/>
    <w:rsid w:val="00C346D9"/>
    <w:rsid w:val="00C34C42"/>
    <w:rsid w:val="00C34D27"/>
    <w:rsid w:val="00C35098"/>
    <w:rsid w:val="00C35D31"/>
    <w:rsid w:val="00C36523"/>
    <w:rsid w:val="00C36DC3"/>
    <w:rsid w:val="00C36F71"/>
    <w:rsid w:val="00C37579"/>
    <w:rsid w:val="00C41180"/>
    <w:rsid w:val="00C4173A"/>
    <w:rsid w:val="00C437A3"/>
    <w:rsid w:val="00C43C2A"/>
    <w:rsid w:val="00C4400E"/>
    <w:rsid w:val="00C441FC"/>
    <w:rsid w:val="00C44AE3"/>
    <w:rsid w:val="00C44CFE"/>
    <w:rsid w:val="00C45BB6"/>
    <w:rsid w:val="00C46884"/>
    <w:rsid w:val="00C46F12"/>
    <w:rsid w:val="00C4788F"/>
    <w:rsid w:val="00C478E1"/>
    <w:rsid w:val="00C50472"/>
    <w:rsid w:val="00C5143B"/>
    <w:rsid w:val="00C52C7E"/>
    <w:rsid w:val="00C531C3"/>
    <w:rsid w:val="00C53424"/>
    <w:rsid w:val="00C535A3"/>
    <w:rsid w:val="00C53816"/>
    <w:rsid w:val="00C53863"/>
    <w:rsid w:val="00C53C86"/>
    <w:rsid w:val="00C53FCE"/>
    <w:rsid w:val="00C5428D"/>
    <w:rsid w:val="00C55499"/>
    <w:rsid w:val="00C559A6"/>
    <w:rsid w:val="00C55B6E"/>
    <w:rsid w:val="00C55D13"/>
    <w:rsid w:val="00C56077"/>
    <w:rsid w:val="00C56835"/>
    <w:rsid w:val="00C57170"/>
    <w:rsid w:val="00C57570"/>
    <w:rsid w:val="00C6062F"/>
    <w:rsid w:val="00C60B2F"/>
    <w:rsid w:val="00C60C7D"/>
    <w:rsid w:val="00C60FFF"/>
    <w:rsid w:val="00C612E6"/>
    <w:rsid w:val="00C61F80"/>
    <w:rsid w:val="00C62542"/>
    <w:rsid w:val="00C63288"/>
    <w:rsid w:val="00C63758"/>
    <w:rsid w:val="00C637E0"/>
    <w:rsid w:val="00C64616"/>
    <w:rsid w:val="00C648AC"/>
    <w:rsid w:val="00C648C4"/>
    <w:rsid w:val="00C65134"/>
    <w:rsid w:val="00C654E0"/>
    <w:rsid w:val="00C656A8"/>
    <w:rsid w:val="00C65B27"/>
    <w:rsid w:val="00C679A6"/>
    <w:rsid w:val="00C67B17"/>
    <w:rsid w:val="00C7021A"/>
    <w:rsid w:val="00C70668"/>
    <w:rsid w:val="00C7068D"/>
    <w:rsid w:val="00C709D0"/>
    <w:rsid w:val="00C70B8E"/>
    <w:rsid w:val="00C716A1"/>
    <w:rsid w:val="00C71871"/>
    <w:rsid w:val="00C7187E"/>
    <w:rsid w:val="00C71BF8"/>
    <w:rsid w:val="00C723E2"/>
    <w:rsid w:val="00C7359A"/>
    <w:rsid w:val="00C73BEB"/>
    <w:rsid w:val="00C73EA8"/>
    <w:rsid w:val="00C74B66"/>
    <w:rsid w:val="00C75833"/>
    <w:rsid w:val="00C76769"/>
    <w:rsid w:val="00C7679A"/>
    <w:rsid w:val="00C76A6E"/>
    <w:rsid w:val="00C77036"/>
    <w:rsid w:val="00C80273"/>
    <w:rsid w:val="00C802CF"/>
    <w:rsid w:val="00C8086C"/>
    <w:rsid w:val="00C809C7"/>
    <w:rsid w:val="00C80CF4"/>
    <w:rsid w:val="00C810F4"/>
    <w:rsid w:val="00C81AA0"/>
    <w:rsid w:val="00C81DC2"/>
    <w:rsid w:val="00C82340"/>
    <w:rsid w:val="00C8238C"/>
    <w:rsid w:val="00C82DAF"/>
    <w:rsid w:val="00C849CF"/>
    <w:rsid w:val="00C85BF2"/>
    <w:rsid w:val="00C866A3"/>
    <w:rsid w:val="00C86D9C"/>
    <w:rsid w:val="00C876FD"/>
    <w:rsid w:val="00C902F1"/>
    <w:rsid w:val="00C90A51"/>
    <w:rsid w:val="00C90EC9"/>
    <w:rsid w:val="00C90EF4"/>
    <w:rsid w:val="00C91C67"/>
    <w:rsid w:val="00C91CB8"/>
    <w:rsid w:val="00C927DE"/>
    <w:rsid w:val="00C92809"/>
    <w:rsid w:val="00C92ABE"/>
    <w:rsid w:val="00C94731"/>
    <w:rsid w:val="00C949A8"/>
    <w:rsid w:val="00C95F5F"/>
    <w:rsid w:val="00C96CC9"/>
    <w:rsid w:val="00C979EF"/>
    <w:rsid w:val="00CA1471"/>
    <w:rsid w:val="00CA2923"/>
    <w:rsid w:val="00CA2DD1"/>
    <w:rsid w:val="00CA2FD7"/>
    <w:rsid w:val="00CA3630"/>
    <w:rsid w:val="00CA3977"/>
    <w:rsid w:val="00CA3C08"/>
    <w:rsid w:val="00CA524F"/>
    <w:rsid w:val="00CA5A83"/>
    <w:rsid w:val="00CA5F81"/>
    <w:rsid w:val="00CA67C3"/>
    <w:rsid w:val="00CA6914"/>
    <w:rsid w:val="00CA7EB0"/>
    <w:rsid w:val="00CB091F"/>
    <w:rsid w:val="00CB2025"/>
    <w:rsid w:val="00CB2E3B"/>
    <w:rsid w:val="00CB3B26"/>
    <w:rsid w:val="00CB3CFD"/>
    <w:rsid w:val="00CB3E7F"/>
    <w:rsid w:val="00CB3E8A"/>
    <w:rsid w:val="00CB3EF1"/>
    <w:rsid w:val="00CB4213"/>
    <w:rsid w:val="00CB4B0E"/>
    <w:rsid w:val="00CB4BF3"/>
    <w:rsid w:val="00CB5134"/>
    <w:rsid w:val="00CB5274"/>
    <w:rsid w:val="00CB53BD"/>
    <w:rsid w:val="00CB55EE"/>
    <w:rsid w:val="00CB580C"/>
    <w:rsid w:val="00CB59C0"/>
    <w:rsid w:val="00CB5D92"/>
    <w:rsid w:val="00CB5E58"/>
    <w:rsid w:val="00CB6C3F"/>
    <w:rsid w:val="00CB766F"/>
    <w:rsid w:val="00CC0EBA"/>
    <w:rsid w:val="00CC1091"/>
    <w:rsid w:val="00CC1109"/>
    <w:rsid w:val="00CC1B4F"/>
    <w:rsid w:val="00CC2A04"/>
    <w:rsid w:val="00CC34E5"/>
    <w:rsid w:val="00CC3875"/>
    <w:rsid w:val="00CC4DD6"/>
    <w:rsid w:val="00CC5081"/>
    <w:rsid w:val="00CC51BD"/>
    <w:rsid w:val="00CC558D"/>
    <w:rsid w:val="00CC7182"/>
    <w:rsid w:val="00CD1256"/>
    <w:rsid w:val="00CD2782"/>
    <w:rsid w:val="00CD2874"/>
    <w:rsid w:val="00CD3648"/>
    <w:rsid w:val="00CD46AE"/>
    <w:rsid w:val="00CD5390"/>
    <w:rsid w:val="00CD593B"/>
    <w:rsid w:val="00CD64F6"/>
    <w:rsid w:val="00CD689B"/>
    <w:rsid w:val="00CD6E76"/>
    <w:rsid w:val="00CD7C4F"/>
    <w:rsid w:val="00CE0844"/>
    <w:rsid w:val="00CE123B"/>
    <w:rsid w:val="00CE1F78"/>
    <w:rsid w:val="00CE2C86"/>
    <w:rsid w:val="00CE3FF2"/>
    <w:rsid w:val="00CE4B26"/>
    <w:rsid w:val="00CE5596"/>
    <w:rsid w:val="00CE64AA"/>
    <w:rsid w:val="00CE6E38"/>
    <w:rsid w:val="00CE7583"/>
    <w:rsid w:val="00CF0620"/>
    <w:rsid w:val="00CF0894"/>
    <w:rsid w:val="00CF1FC0"/>
    <w:rsid w:val="00CF3186"/>
    <w:rsid w:val="00CF45C9"/>
    <w:rsid w:val="00CF6717"/>
    <w:rsid w:val="00CF6FCB"/>
    <w:rsid w:val="00D00618"/>
    <w:rsid w:val="00D00A84"/>
    <w:rsid w:val="00D02B5B"/>
    <w:rsid w:val="00D03C88"/>
    <w:rsid w:val="00D03ECE"/>
    <w:rsid w:val="00D0487F"/>
    <w:rsid w:val="00D0589B"/>
    <w:rsid w:val="00D059F7"/>
    <w:rsid w:val="00D05BEE"/>
    <w:rsid w:val="00D05C85"/>
    <w:rsid w:val="00D05E22"/>
    <w:rsid w:val="00D06B39"/>
    <w:rsid w:val="00D07239"/>
    <w:rsid w:val="00D10F78"/>
    <w:rsid w:val="00D121D7"/>
    <w:rsid w:val="00D12DC1"/>
    <w:rsid w:val="00D12E3E"/>
    <w:rsid w:val="00D13335"/>
    <w:rsid w:val="00D13F20"/>
    <w:rsid w:val="00D14691"/>
    <w:rsid w:val="00D14DA1"/>
    <w:rsid w:val="00D14EAF"/>
    <w:rsid w:val="00D152BB"/>
    <w:rsid w:val="00D15330"/>
    <w:rsid w:val="00D1566F"/>
    <w:rsid w:val="00D15C31"/>
    <w:rsid w:val="00D15CA2"/>
    <w:rsid w:val="00D167F6"/>
    <w:rsid w:val="00D17209"/>
    <w:rsid w:val="00D17D91"/>
    <w:rsid w:val="00D17DF1"/>
    <w:rsid w:val="00D200FE"/>
    <w:rsid w:val="00D201C1"/>
    <w:rsid w:val="00D20685"/>
    <w:rsid w:val="00D2195A"/>
    <w:rsid w:val="00D21EB9"/>
    <w:rsid w:val="00D2279B"/>
    <w:rsid w:val="00D22A1F"/>
    <w:rsid w:val="00D23030"/>
    <w:rsid w:val="00D2392B"/>
    <w:rsid w:val="00D244FD"/>
    <w:rsid w:val="00D247DD"/>
    <w:rsid w:val="00D24968"/>
    <w:rsid w:val="00D24CEE"/>
    <w:rsid w:val="00D25593"/>
    <w:rsid w:val="00D25988"/>
    <w:rsid w:val="00D260C1"/>
    <w:rsid w:val="00D27318"/>
    <w:rsid w:val="00D275BF"/>
    <w:rsid w:val="00D30010"/>
    <w:rsid w:val="00D30401"/>
    <w:rsid w:val="00D30715"/>
    <w:rsid w:val="00D3073D"/>
    <w:rsid w:val="00D3087E"/>
    <w:rsid w:val="00D319B6"/>
    <w:rsid w:val="00D35DA2"/>
    <w:rsid w:val="00D36301"/>
    <w:rsid w:val="00D36499"/>
    <w:rsid w:val="00D3659F"/>
    <w:rsid w:val="00D36E88"/>
    <w:rsid w:val="00D37972"/>
    <w:rsid w:val="00D37AC3"/>
    <w:rsid w:val="00D40569"/>
    <w:rsid w:val="00D4106C"/>
    <w:rsid w:val="00D410AF"/>
    <w:rsid w:val="00D415E9"/>
    <w:rsid w:val="00D41F36"/>
    <w:rsid w:val="00D43FB8"/>
    <w:rsid w:val="00D448B9"/>
    <w:rsid w:val="00D44F80"/>
    <w:rsid w:val="00D45154"/>
    <w:rsid w:val="00D45412"/>
    <w:rsid w:val="00D46410"/>
    <w:rsid w:val="00D4653B"/>
    <w:rsid w:val="00D466A5"/>
    <w:rsid w:val="00D46700"/>
    <w:rsid w:val="00D46C0D"/>
    <w:rsid w:val="00D46EEE"/>
    <w:rsid w:val="00D50805"/>
    <w:rsid w:val="00D50AE6"/>
    <w:rsid w:val="00D51A00"/>
    <w:rsid w:val="00D53CC8"/>
    <w:rsid w:val="00D544E5"/>
    <w:rsid w:val="00D54E07"/>
    <w:rsid w:val="00D5540F"/>
    <w:rsid w:val="00D555BB"/>
    <w:rsid w:val="00D557E7"/>
    <w:rsid w:val="00D57449"/>
    <w:rsid w:val="00D6089A"/>
    <w:rsid w:val="00D6094F"/>
    <w:rsid w:val="00D62EDF"/>
    <w:rsid w:val="00D63120"/>
    <w:rsid w:val="00D63D9A"/>
    <w:rsid w:val="00D64E3E"/>
    <w:rsid w:val="00D652CC"/>
    <w:rsid w:val="00D653B1"/>
    <w:rsid w:val="00D657BE"/>
    <w:rsid w:val="00D6605E"/>
    <w:rsid w:val="00D7008B"/>
    <w:rsid w:val="00D70F72"/>
    <w:rsid w:val="00D71D09"/>
    <w:rsid w:val="00D7296D"/>
    <w:rsid w:val="00D72C06"/>
    <w:rsid w:val="00D72F81"/>
    <w:rsid w:val="00D73305"/>
    <w:rsid w:val="00D7351E"/>
    <w:rsid w:val="00D73FF9"/>
    <w:rsid w:val="00D7480C"/>
    <w:rsid w:val="00D7507A"/>
    <w:rsid w:val="00D75F02"/>
    <w:rsid w:val="00D76444"/>
    <w:rsid w:val="00D76CB6"/>
    <w:rsid w:val="00D77B20"/>
    <w:rsid w:val="00D77BA0"/>
    <w:rsid w:val="00D77F1B"/>
    <w:rsid w:val="00D817E0"/>
    <w:rsid w:val="00D81C7A"/>
    <w:rsid w:val="00D82882"/>
    <w:rsid w:val="00D8292C"/>
    <w:rsid w:val="00D82B78"/>
    <w:rsid w:val="00D82BDD"/>
    <w:rsid w:val="00D8361C"/>
    <w:rsid w:val="00D83CA6"/>
    <w:rsid w:val="00D83CF4"/>
    <w:rsid w:val="00D841E6"/>
    <w:rsid w:val="00D8457F"/>
    <w:rsid w:val="00D85809"/>
    <w:rsid w:val="00D859ED"/>
    <w:rsid w:val="00D876EF"/>
    <w:rsid w:val="00D87E6D"/>
    <w:rsid w:val="00D90993"/>
    <w:rsid w:val="00D90AE4"/>
    <w:rsid w:val="00D90F1A"/>
    <w:rsid w:val="00D9166A"/>
    <w:rsid w:val="00D91A98"/>
    <w:rsid w:val="00D92821"/>
    <w:rsid w:val="00D92E73"/>
    <w:rsid w:val="00D92F06"/>
    <w:rsid w:val="00D94D8F"/>
    <w:rsid w:val="00D95A83"/>
    <w:rsid w:val="00D95DC5"/>
    <w:rsid w:val="00D9619D"/>
    <w:rsid w:val="00DA0240"/>
    <w:rsid w:val="00DA06E0"/>
    <w:rsid w:val="00DA0A29"/>
    <w:rsid w:val="00DA0E36"/>
    <w:rsid w:val="00DA12BE"/>
    <w:rsid w:val="00DA16E6"/>
    <w:rsid w:val="00DA1893"/>
    <w:rsid w:val="00DA28DE"/>
    <w:rsid w:val="00DA29CE"/>
    <w:rsid w:val="00DA3057"/>
    <w:rsid w:val="00DA3D7A"/>
    <w:rsid w:val="00DA4B10"/>
    <w:rsid w:val="00DA5031"/>
    <w:rsid w:val="00DA62EA"/>
    <w:rsid w:val="00DA6736"/>
    <w:rsid w:val="00DA6E61"/>
    <w:rsid w:val="00DA7217"/>
    <w:rsid w:val="00DB0ABD"/>
    <w:rsid w:val="00DB0F6D"/>
    <w:rsid w:val="00DB1110"/>
    <w:rsid w:val="00DB2172"/>
    <w:rsid w:val="00DB25E8"/>
    <w:rsid w:val="00DB30C1"/>
    <w:rsid w:val="00DB357E"/>
    <w:rsid w:val="00DB4261"/>
    <w:rsid w:val="00DB4D9D"/>
    <w:rsid w:val="00DB53AA"/>
    <w:rsid w:val="00DB56F1"/>
    <w:rsid w:val="00DB6A84"/>
    <w:rsid w:val="00DB6D4C"/>
    <w:rsid w:val="00DB72EB"/>
    <w:rsid w:val="00DB7324"/>
    <w:rsid w:val="00DB78A6"/>
    <w:rsid w:val="00DC0A25"/>
    <w:rsid w:val="00DC0A67"/>
    <w:rsid w:val="00DC15D0"/>
    <w:rsid w:val="00DC1981"/>
    <w:rsid w:val="00DC1CA5"/>
    <w:rsid w:val="00DC587C"/>
    <w:rsid w:val="00DC6955"/>
    <w:rsid w:val="00DC6CAD"/>
    <w:rsid w:val="00DC6CEF"/>
    <w:rsid w:val="00DC6DAB"/>
    <w:rsid w:val="00DD0B38"/>
    <w:rsid w:val="00DD144C"/>
    <w:rsid w:val="00DD15A5"/>
    <w:rsid w:val="00DD160E"/>
    <w:rsid w:val="00DD16F0"/>
    <w:rsid w:val="00DD1D3D"/>
    <w:rsid w:val="00DD2045"/>
    <w:rsid w:val="00DD2149"/>
    <w:rsid w:val="00DD30BF"/>
    <w:rsid w:val="00DD38A7"/>
    <w:rsid w:val="00DD43DA"/>
    <w:rsid w:val="00DD4AB4"/>
    <w:rsid w:val="00DD54D0"/>
    <w:rsid w:val="00DD5CB1"/>
    <w:rsid w:val="00DD5CB7"/>
    <w:rsid w:val="00DD6436"/>
    <w:rsid w:val="00DE0C5F"/>
    <w:rsid w:val="00DE3056"/>
    <w:rsid w:val="00DE31F5"/>
    <w:rsid w:val="00DE35B0"/>
    <w:rsid w:val="00DE5687"/>
    <w:rsid w:val="00DE5DD0"/>
    <w:rsid w:val="00DE6307"/>
    <w:rsid w:val="00DE6B7B"/>
    <w:rsid w:val="00DE7271"/>
    <w:rsid w:val="00DE73AF"/>
    <w:rsid w:val="00DE768C"/>
    <w:rsid w:val="00DE7709"/>
    <w:rsid w:val="00DE7A14"/>
    <w:rsid w:val="00DE7CF4"/>
    <w:rsid w:val="00DF0293"/>
    <w:rsid w:val="00DF0812"/>
    <w:rsid w:val="00DF13B6"/>
    <w:rsid w:val="00DF326B"/>
    <w:rsid w:val="00DF34AC"/>
    <w:rsid w:val="00DF419B"/>
    <w:rsid w:val="00DF4253"/>
    <w:rsid w:val="00DF42B8"/>
    <w:rsid w:val="00DF461F"/>
    <w:rsid w:val="00DF466C"/>
    <w:rsid w:val="00DF4863"/>
    <w:rsid w:val="00DF55CD"/>
    <w:rsid w:val="00DF5A81"/>
    <w:rsid w:val="00DF679C"/>
    <w:rsid w:val="00DF6FC8"/>
    <w:rsid w:val="00DF708B"/>
    <w:rsid w:val="00DF7913"/>
    <w:rsid w:val="00DF7CE8"/>
    <w:rsid w:val="00E00935"/>
    <w:rsid w:val="00E01038"/>
    <w:rsid w:val="00E0397C"/>
    <w:rsid w:val="00E044C2"/>
    <w:rsid w:val="00E04501"/>
    <w:rsid w:val="00E0552F"/>
    <w:rsid w:val="00E05C26"/>
    <w:rsid w:val="00E07390"/>
    <w:rsid w:val="00E10BD6"/>
    <w:rsid w:val="00E10D59"/>
    <w:rsid w:val="00E10E73"/>
    <w:rsid w:val="00E135D3"/>
    <w:rsid w:val="00E13BA3"/>
    <w:rsid w:val="00E1478A"/>
    <w:rsid w:val="00E170D9"/>
    <w:rsid w:val="00E20E00"/>
    <w:rsid w:val="00E223EC"/>
    <w:rsid w:val="00E22645"/>
    <w:rsid w:val="00E2293A"/>
    <w:rsid w:val="00E23589"/>
    <w:rsid w:val="00E25056"/>
    <w:rsid w:val="00E25B3E"/>
    <w:rsid w:val="00E25D73"/>
    <w:rsid w:val="00E272F2"/>
    <w:rsid w:val="00E304A7"/>
    <w:rsid w:val="00E30552"/>
    <w:rsid w:val="00E30DB8"/>
    <w:rsid w:val="00E315FC"/>
    <w:rsid w:val="00E319FE"/>
    <w:rsid w:val="00E32AC9"/>
    <w:rsid w:val="00E32CCC"/>
    <w:rsid w:val="00E330EA"/>
    <w:rsid w:val="00E35088"/>
    <w:rsid w:val="00E354FB"/>
    <w:rsid w:val="00E3576F"/>
    <w:rsid w:val="00E35FE4"/>
    <w:rsid w:val="00E36CE5"/>
    <w:rsid w:val="00E3707B"/>
    <w:rsid w:val="00E37D9D"/>
    <w:rsid w:val="00E40AFF"/>
    <w:rsid w:val="00E40C4C"/>
    <w:rsid w:val="00E41C5E"/>
    <w:rsid w:val="00E41FF1"/>
    <w:rsid w:val="00E42A20"/>
    <w:rsid w:val="00E43088"/>
    <w:rsid w:val="00E433C8"/>
    <w:rsid w:val="00E43432"/>
    <w:rsid w:val="00E4358B"/>
    <w:rsid w:val="00E43980"/>
    <w:rsid w:val="00E43C20"/>
    <w:rsid w:val="00E440A1"/>
    <w:rsid w:val="00E44930"/>
    <w:rsid w:val="00E449E2"/>
    <w:rsid w:val="00E44BF8"/>
    <w:rsid w:val="00E4505B"/>
    <w:rsid w:val="00E46B3A"/>
    <w:rsid w:val="00E477A7"/>
    <w:rsid w:val="00E5026A"/>
    <w:rsid w:val="00E50F3E"/>
    <w:rsid w:val="00E513CB"/>
    <w:rsid w:val="00E51DB9"/>
    <w:rsid w:val="00E52410"/>
    <w:rsid w:val="00E524D0"/>
    <w:rsid w:val="00E52593"/>
    <w:rsid w:val="00E52C57"/>
    <w:rsid w:val="00E52D6E"/>
    <w:rsid w:val="00E530CD"/>
    <w:rsid w:val="00E531A2"/>
    <w:rsid w:val="00E55442"/>
    <w:rsid w:val="00E55D55"/>
    <w:rsid w:val="00E56F2A"/>
    <w:rsid w:val="00E6061B"/>
    <w:rsid w:val="00E60CE9"/>
    <w:rsid w:val="00E60FCF"/>
    <w:rsid w:val="00E62B1D"/>
    <w:rsid w:val="00E62CD7"/>
    <w:rsid w:val="00E63463"/>
    <w:rsid w:val="00E636AA"/>
    <w:rsid w:val="00E638CA"/>
    <w:rsid w:val="00E6434D"/>
    <w:rsid w:val="00E657AB"/>
    <w:rsid w:val="00E65C61"/>
    <w:rsid w:val="00E660CC"/>
    <w:rsid w:val="00E66339"/>
    <w:rsid w:val="00E66901"/>
    <w:rsid w:val="00E6751C"/>
    <w:rsid w:val="00E67B2B"/>
    <w:rsid w:val="00E67EE3"/>
    <w:rsid w:val="00E7013A"/>
    <w:rsid w:val="00E71878"/>
    <w:rsid w:val="00E72ED5"/>
    <w:rsid w:val="00E74442"/>
    <w:rsid w:val="00E74798"/>
    <w:rsid w:val="00E749AB"/>
    <w:rsid w:val="00E74B7F"/>
    <w:rsid w:val="00E74D96"/>
    <w:rsid w:val="00E755AD"/>
    <w:rsid w:val="00E75B14"/>
    <w:rsid w:val="00E75D66"/>
    <w:rsid w:val="00E761CD"/>
    <w:rsid w:val="00E76BE8"/>
    <w:rsid w:val="00E77070"/>
    <w:rsid w:val="00E8010C"/>
    <w:rsid w:val="00E80F33"/>
    <w:rsid w:val="00E812D8"/>
    <w:rsid w:val="00E814CC"/>
    <w:rsid w:val="00E823B2"/>
    <w:rsid w:val="00E82897"/>
    <w:rsid w:val="00E828C7"/>
    <w:rsid w:val="00E832DB"/>
    <w:rsid w:val="00E835B1"/>
    <w:rsid w:val="00E835E9"/>
    <w:rsid w:val="00E8397F"/>
    <w:rsid w:val="00E83ABB"/>
    <w:rsid w:val="00E84141"/>
    <w:rsid w:val="00E84421"/>
    <w:rsid w:val="00E84ABA"/>
    <w:rsid w:val="00E84C13"/>
    <w:rsid w:val="00E84FC5"/>
    <w:rsid w:val="00E8580C"/>
    <w:rsid w:val="00E8685E"/>
    <w:rsid w:val="00E86A7F"/>
    <w:rsid w:val="00E87107"/>
    <w:rsid w:val="00E874F4"/>
    <w:rsid w:val="00E87E73"/>
    <w:rsid w:val="00E87EAB"/>
    <w:rsid w:val="00E87FD7"/>
    <w:rsid w:val="00E902F0"/>
    <w:rsid w:val="00E90385"/>
    <w:rsid w:val="00E9055D"/>
    <w:rsid w:val="00E906A6"/>
    <w:rsid w:val="00E90786"/>
    <w:rsid w:val="00E91241"/>
    <w:rsid w:val="00E9185E"/>
    <w:rsid w:val="00E92252"/>
    <w:rsid w:val="00E930EC"/>
    <w:rsid w:val="00E935B8"/>
    <w:rsid w:val="00E94507"/>
    <w:rsid w:val="00E94C26"/>
    <w:rsid w:val="00E94D1C"/>
    <w:rsid w:val="00E94D46"/>
    <w:rsid w:val="00E95167"/>
    <w:rsid w:val="00E95C91"/>
    <w:rsid w:val="00E95D86"/>
    <w:rsid w:val="00E961FB"/>
    <w:rsid w:val="00E972B7"/>
    <w:rsid w:val="00EA039B"/>
    <w:rsid w:val="00EA16AB"/>
    <w:rsid w:val="00EA1AB0"/>
    <w:rsid w:val="00EA2372"/>
    <w:rsid w:val="00EA33E6"/>
    <w:rsid w:val="00EA413F"/>
    <w:rsid w:val="00EA50AE"/>
    <w:rsid w:val="00EA5300"/>
    <w:rsid w:val="00EA6547"/>
    <w:rsid w:val="00EA6EB0"/>
    <w:rsid w:val="00EA70F8"/>
    <w:rsid w:val="00EA7953"/>
    <w:rsid w:val="00EA7C89"/>
    <w:rsid w:val="00EB116F"/>
    <w:rsid w:val="00EB11D2"/>
    <w:rsid w:val="00EB249A"/>
    <w:rsid w:val="00EB24E5"/>
    <w:rsid w:val="00EB2C0F"/>
    <w:rsid w:val="00EB2F39"/>
    <w:rsid w:val="00EB30E1"/>
    <w:rsid w:val="00EB330F"/>
    <w:rsid w:val="00EB342C"/>
    <w:rsid w:val="00EB349F"/>
    <w:rsid w:val="00EB34C5"/>
    <w:rsid w:val="00EB3A30"/>
    <w:rsid w:val="00EB409C"/>
    <w:rsid w:val="00EB45BD"/>
    <w:rsid w:val="00EB45D1"/>
    <w:rsid w:val="00EB4695"/>
    <w:rsid w:val="00EB4717"/>
    <w:rsid w:val="00EB4C55"/>
    <w:rsid w:val="00EB4E1B"/>
    <w:rsid w:val="00EB5198"/>
    <w:rsid w:val="00EB5263"/>
    <w:rsid w:val="00EB637A"/>
    <w:rsid w:val="00EB6417"/>
    <w:rsid w:val="00EB6428"/>
    <w:rsid w:val="00EB65A4"/>
    <w:rsid w:val="00EB670B"/>
    <w:rsid w:val="00EB6CF9"/>
    <w:rsid w:val="00EB6FBA"/>
    <w:rsid w:val="00EB788F"/>
    <w:rsid w:val="00EB7E47"/>
    <w:rsid w:val="00EB7FD0"/>
    <w:rsid w:val="00EC084D"/>
    <w:rsid w:val="00EC0872"/>
    <w:rsid w:val="00EC0B7A"/>
    <w:rsid w:val="00EC0DF0"/>
    <w:rsid w:val="00EC1424"/>
    <w:rsid w:val="00EC1649"/>
    <w:rsid w:val="00EC1B57"/>
    <w:rsid w:val="00EC1CC2"/>
    <w:rsid w:val="00EC23B3"/>
    <w:rsid w:val="00EC39F3"/>
    <w:rsid w:val="00EC40DA"/>
    <w:rsid w:val="00EC4127"/>
    <w:rsid w:val="00EC4407"/>
    <w:rsid w:val="00EC4870"/>
    <w:rsid w:val="00EC4A7E"/>
    <w:rsid w:val="00EC597A"/>
    <w:rsid w:val="00EC5DC6"/>
    <w:rsid w:val="00ED0A87"/>
    <w:rsid w:val="00ED1917"/>
    <w:rsid w:val="00ED1CE2"/>
    <w:rsid w:val="00ED2270"/>
    <w:rsid w:val="00ED2439"/>
    <w:rsid w:val="00ED2D97"/>
    <w:rsid w:val="00ED32B4"/>
    <w:rsid w:val="00ED3EED"/>
    <w:rsid w:val="00ED3F50"/>
    <w:rsid w:val="00ED45A0"/>
    <w:rsid w:val="00ED4D70"/>
    <w:rsid w:val="00ED5828"/>
    <w:rsid w:val="00ED6771"/>
    <w:rsid w:val="00ED695C"/>
    <w:rsid w:val="00ED6BB8"/>
    <w:rsid w:val="00EE207F"/>
    <w:rsid w:val="00EE2C4A"/>
    <w:rsid w:val="00EE41E5"/>
    <w:rsid w:val="00EE438B"/>
    <w:rsid w:val="00EE465E"/>
    <w:rsid w:val="00EE50A4"/>
    <w:rsid w:val="00EE6410"/>
    <w:rsid w:val="00EE65B0"/>
    <w:rsid w:val="00EE6890"/>
    <w:rsid w:val="00EE7D39"/>
    <w:rsid w:val="00EF00FB"/>
    <w:rsid w:val="00EF0FB9"/>
    <w:rsid w:val="00EF1A81"/>
    <w:rsid w:val="00EF2049"/>
    <w:rsid w:val="00EF287F"/>
    <w:rsid w:val="00EF327B"/>
    <w:rsid w:val="00EF4250"/>
    <w:rsid w:val="00EF515A"/>
    <w:rsid w:val="00EF53C1"/>
    <w:rsid w:val="00EF560A"/>
    <w:rsid w:val="00EF59EE"/>
    <w:rsid w:val="00EF5D5C"/>
    <w:rsid w:val="00EF6930"/>
    <w:rsid w:val="00EF71CA"/>
    <w:rsid w:val="00EF75C6"/>
    <w:rsid w:val="00F009D0"/>
    <w:rsid w:val="00F00E25"/>
    <w:rsid w:val="00F023D8"/>
    <w:rsid w:val="00F026B3"/>
    <w:rsid w:val="00F02744"/>
    <w:rsid w:val="00F02A4E"/>
    <w:rsid w:val="00F03151"/>
    <w:rsid w:val="00F03FBE"/>
    <w:rsid w:val="00F05577"/>
    <w:rsid w:val="00F05A1E"/>
    <w:rsid w:val="00F05B63"/>
    <w:rsid w:val="00F06457"/>
    <w:rsid w:val="00F0651D"/>
    <w:rsid w:val="00F06956"/>
    <w:rsid w:val="00F070E8"/>
    <w:rsid w:val="00F07A32"/>
    <w:rsid w:val="00F10175"/>
    <w:rsid w:val="00F11ED4"/>
    <w:rsid w:val="00F11F3D"/>
    <w:rsid w:val="00F12DB0"/>
    <w:rsid w:val="00F13526"/>
    <w:rsid w:val="00F13B77"/>
    <w:rsid w:val="00F142AF"/>
    <w:rsid w:val="00F15001"/>
    <w:rsid w:val="00F15123"/>
    <w:rsid w:val="00F151B7"/>
    <w:rsid w:val="00F15230"/>
    <w:rsid w:val="00F158D7"/>
    <w:rsid w:val="00F159D5"/>
    <w:rsid w:val="00F1611F"/>
    <w:rsid w:val="00F16625"/>
    <w:rsid w:val="00F16945"/>
    <w:rsid w:val="00F16DFF"/>
    <w:rsid w:val="00F17AA9"/>
    <w:rsid w:val="00F17DD2"/>
    <w:rsid w:val="00F17FCC"/>
    <w:rsid w:val="00F2074B"/>
    <w:rsid w:val="00F20927"/>
    <w:rsid w:val="00F21708"/>
    <w:rsid w:val="00F21CA4"/>
    <w:rsid w:val="00F21EB9"/>
    <w:rsid w:val="00F22075"/>
    <w:rsid w:val="00F221B8"/>
    <w:rsid w:val="00F227E4"/>
    <w:rsid w:val="00F22848"/>
    <w:rsid w:val="00F248ED"/>
    <w:rsid w:val="00F24AEA"/>
    <w:rsid w:val="00F24CEF"/>
    <w:rsid w:val="00F24D01"/>
    <w:rsid w:val="00F24FDE"/>
    <w:rsid w:val="00F26358"/>
    <w:rsid w:val="00F266F0"/>
    <w:rsid w:val="00F27021"/>
    <w:rsid w:val="00F31D04"/>
    <w:rsid w:val="00F3249D"/>
    <w:rsid w:val="00F327FE"/>
    <w:rsid w:val="00F32B36"/>
    <w:rsid w:val="00F333B2"/>
    <w:rsid w:val="00F34531"/>
    <w:rsid w:val="00F34719"/>
    <w:rsid w:val="00F34E56"/>
    <w:rsid w:val="00F35EE0"/>
    <w:rsid w:val="00F37347"/>
    <w:rsid w:val="00F37439"/>
    <w:rsid w:val="00F3790F"/>
    <w:rsid w:val="00F379F9"/>
    <w:rsid w:val="00F37FA1"/>
    <w:rsid w:val="00F40051"/>
    <w:rsid w:val="00F40135"/>
    <w:rsid w:val="00F40504"/>
    <w:rsid w:val="00F40A4B"/>
    <w:rsid w:val="00F40C5B"/>
    <w:rsid w:val="00F413CE"/>
    <w:rsid w:val="00F41F1B"/>
    <w:rsid w:val="00F4227C"/>
    <w:rsid w:val="00F42BEA"/>
    <w:rsid w:val="00F42CC3"/>
    <w:rsid w:val="00F431B5"/>
    <w:rsid w:val="00F431F0"/>
    <w:rsid w:val="00F433E5"/>
    <w:rsid w:val="00F43640"/>
    <w:rsid w:val="00F4377F"/>
    <w:rsid w:val="00F43B76"/>
    <w:rsid w:val="00F43E2D"/>
    <w:rsid w:val="00F43EB3"/>
    <w:rsid w:val="00F44563"/>
    <w:rsid w:val="00F45131"/>
    <w:rsid w:val="00F45244"/>
    <w:rsid w:val="00F4693A"/>
    <w:rsid w:val="00F46BFF"/>
    <w:rsid w:val="00F4709D"/>
    <w:rsid w:val="00F471F3"/>
    <w:rsid w:val="00F47504"/>
    <w:rsid w:val="00F50894"/>
    <w:rsid w:val="00F51781"/>
    <w:rsid w:val="00F51898"/>
    <w:rsid w:val="00F51A27"/>
    <w:rsid w:val="00F51E7E"/>
    <w:rsid w:val="00F5258D"/>
    <w:rsid w:val="00F538F3"/>
    <w:rsid w:val="00F53BD3"/>
    <w:rsid w:val="00F53C7F"/>
    <w:rsid w:val="00F5581D"/>
    <w:rsid w:val="00F55C1B"/>
    <w:rsid w:val="00F55C75"/>
    <w:rsid w:val="00F55EC8"/>
    <w:rsid w:val="00F56372"/>
    <w:rsid w:val="00F567CE"/>
    <w:rsid w:val="00F56CBF"/>
    <w:rsid w:val="00F57558"/>
    <w:rsid w:val="00F6007A"/>
    <w:rsid w:val="00F60766"/>
    <w:rsid w:val="00F60995"/>
    <w:rsid w:val="00F609F4"/>
    <w:rsid w:val="00F61740"/>
    <w:rsid w:val="00F61C31"/>
    <w:rsid w:val="00F62661"/>
    <w:rsid w:val="00F627B0"/>
    <w:rsid w:val="00F62BB2"/>
    <w:rsid w:val="00F63470"/>
    <w:rsid w:val="00F66FE6"/>
    <w:rsid w:val="00F67192"/>
    <w:rsid w:val="00F67B36"/>
    <w:rsid w:val="00F700D1"/>
    <w:rsid w:val="00F70227"/>
    <w:rsid w:val="00F7115E"/>
    <w:rsid w:val="00F721CE"/>
    <w:rsid w:val="00F72F16"/>
    <w:rsid w:val="00F73CB0"/>
    <w:rsid w:val="00F74237"/>
    <w:rsid w:val="00F746A0"/>
    <w:rsid w:val="00F74EE6"/>
    <w:rsid w:val="00F75485"/>
    <w:rsid w:val="00F759C7"/>
    <w:rsid w:val="00F8019C"/>
    <w:rsid w:val="00F81666"/>
    <w:rsid w:val="00F819F4"/>
    <w:rsid w:val="00F81C88"/>
    <w:rsid w:val="00F81DD3"/>
    <w:rsid w:val="00F830EC"/>
    <w:rsid w:val="00F839B5"/>
    <w:rsid w:val="00F8491C"/>
    <w:rsid w:val="00F85FF3"/>
    <w:rsid w:val="00F872C3"/>
    <w:rsid w:val="00F87E17"/>
    <w:rsid w:val="00F90EEE"/>
    <w:rsid w:val="00F916BB"/>
    <w:rsid w:val="00F917D2"/>
    <w:rsid w:val="00F91830"/>
    <w:rsid w:val="00F91D38"/>
    <w:rsid w:val="00F91DC1"/>
    <w:rsid w:val="00F92B7C"/>
    <w:rsid w:val="00F93481"/>
    <w:rsid w:val="00F94E20"/>
    <w:rsid w:val="00F94EA7"/>
    <w:rsid w:val="00F95924"/>
    <w:rsid w:val="00F959F4"/>
    <w:rsid w:val="00F96433"/>
    <w:rsid w:val="00F9661E"/>
    <w:rsid w:val="00F9742D"/>
    <w:rsid w:val="00FA0008"/>
    <w:rsid w:val="00FA07C8"/>
    <w:rsid w:val="00FA07D1"/>
    <w:rsid w:val="00FA16F6"/>
    <w:rsid w:val="00FA26C7"/>
    <w:rsid w:val="00FA27AA"/>
    <w:rsid w:val="00FA2BAE"/>
    <w:rsid w:val="00FA3660"/>
    <w:rsid w:val="00FA3F7C"/>
    <w:rsid w:val="00FA440A"/>
    <w:rsid w:val="00FA4AD7"/>
    <w:rsid w:val="00FA4CE6"/>
    <w:rsid w:val="00FA5C98"/>
    <w:rsid w:val="00FA655B"/>
    <w:rsid w:val="00FA6971"/>
    <w:rsid w:val="00FA774A"/>
    <w:rsid w:val="00FA7AC0"/>
    <w:rsid w:val="00FA7C32"/>
    <w:rsid w:val="00FB06FB"/>
    <w:rsid w:val="00FB27AD"/>
    <w:rsid w:val="00FB370B"/>
    <w:rsid w:val="00FB46C5"/>
    <w:rsid w:val="00FB48BB"/>
    <w:rsid w:val="00FB4B0F"/>
    <w:rsid w:val="00FB4EA9"/>
    <w:rsid w:val="00FB62BE"/>
    <w:rsid w:val="00FB6690"/>
    <w:rsid w:val="00FB6C4F"/>
    <w:rsid w:val="00FC0CDB"/>
    <w:rsid w:val="00FC0F8C"/>
    <w:rsid w:val="00FC13A2"/>
    <w:rsid w:val="00FC2308"/>
    <w:rsid w:val="00FC3430"/>
    <w:rsid w:val="00FC48F9"/>
    <w:rsid w:val="00FC588D"/>
    <w:rsid w:val="00FC5920"/>
    <w:rsid w:val="00FC5A37"/>
    <w:rsid w:val="00FC6A77"/>
    <w:rsid w:val="00FC6D3B"/>
    <w:rsid w:val="00FC73D9"/>
    <w:rsid w:val="00FC792F"/>
    <w:rsid w:val="00FD073D"/>
    <w:rsid w:val="00FD0BB8"/>
    <w:rsid w:val="00FD1E03"/>
    <w:rsid w:val="00FD22D0"/>
    <w:rsid w:val="00FD2520"/>
    <w:rsid w:val="00FD25A0"/>
    <w:rsid w:val="00FD25BD"/>
    <w:rsid w:val="00FD2955"/>
    <w:rsid w:val="00FD337A"/>
    <w:rsid w:val="00FD33FF"/>
    <w:rsid w:val="00FD421E"/>
    <w:rsid w:val="00FD5160"/>
    <w:rsid w:val="00FD54E5"/>
    <w:rsid w:val="00FD5B89"/>
    <w:rsid w:val="00FD6A02"/>
    <w:rsid w:val="00FD7882"/>
    <w:rsid w:val="00FD7F34"/>
    <w:rsid w:val="00FE00F5"/>
    <w:rsid w:val="00FE057D"/>
    <w:rsid w:val="00FE10D7"/>
    <w:rsid w:val="00FE145A"/>
    <w:rsid w:val="00FE150A"/>
    <w:rsid w:val="00FE1D9D"/>
    <w:rsid w:val="00FE36A1"/>
    <w:rsid w:val="00FE3AB6"/>
    <w:rsid w:val="00FE4000"/>
    <w:rsid w:val="00FE4F20"/>
    <w:rsid w:val="00FE56A2"/>
    <w:rsid w:val="00FE581C"/>
    <w:rsid w:val="00FE5A50"/>
    <w:rsid w:val="00FE5DF4"/>
    <w:rsid w:val="00FE69F9"/>
    <w:rsid w:val="00FE6C56"/>
    <w:rsid w:val="00FF07F7"/>
    <w:rsid w:val="00FF0968"/>
    <w:rsid w:val="00FF1D63"/>
    <w:rsid w:val="00FF20DD"/>
    <w:rsid w:val="00FF27DD"/>
    <w:rsid w:val="00FF2D39"/>
    <w:rsid w:val="00FF2DEB"/>
    <w:rsid w:val="00FF336E"/>
    <w:rsid w:val="00FF43F6"/>
    <w:rsid w:val="00FF4C71"/>
    <w:rsid w:val="00FF519F"/>
    <w:rsid w:val="00FF5685"/>
    <w:rsid w:val="00FF5D05"/>
    <w:rsid w:val="00FF6EDD"/>
    <w:rsid w:val="00FF7A09"/>
    <w:rsid w:val="00FF7B9E"/>
    <w:rsid w:val="04D049D6"/>
    <w:rsid w:val="07843DDF"/>
    <w:rsid w:val="07C44982"/>
    <w:rsid w:val="08061C81"/>
    <w:rsid w:val="094FD485"/>
    <w:rsid w:val="0A4B8891"/>
    <w:rsid w:val="0BA9A5EC"/>
    <w:rsid w:val="0C13164D"/>
    <w:rsid w:val="0C99D198"/>
    <w:rsid w:val="0E1DC646"/>
    <w:rsid w:val="0E262440"/>
    <w:rsid w:val="0E8FDB8D"/>
    <w:rsid w:val="0F68259A"/>
    <w:rsid w:val="106C2224"/>
    <w:rsid w:val="11C27492"/>
    <w:rsid w:val="1451CD76"/>
    <w:rsid w:val="18BD2A31"/>
    <w:rsid w:val="1C3172C3"/>
    <w:rsid w:val="203FFFD3"/>
    <w:rsid w:val="207EC380"/>
    <w:rsid w:val="20A8C2FD"/>
    <w:rsid w:val="2312C96D"/>
    <w:rsid w:val="2347D9E3"/>
    <w:rsid w:val="23E700C7"/>
    <w:rsid w:val="2441F7DC"/>
    <w:rsid w:val="25A721B9"/>
    <w:rsid w:val="25B98302"/>
    <w:rsid w:val="25CF72F7"/>
    <w:rsid w:val="27ABC5FD"/>
    <w:rsid w:val="2B15AC75"/>
    <w:rsid w:val="2ED18CD0"/>
    <w:rsid w:val="2F1D511A"/>
    <w:rsid w:val="30A1BA1E"/>
    <w:rsid w:val="3163CF93"/>
    <w:rsid w:val="33FA06E4"/>
    <w:rsid w:val="340D78C2"/>
    <w:rsid w:val="3497F279"/>
    <w:rsid w:val="35E44D7F"/>
    <w:rsid w:val="36535DA4"/>
    <w:rsid w:val="3747308A"/>
    <w:rsid w:val="3A32D8B9"/>
    <w:rsid w:val="3B5152BC"/>
    <w:rsid w:val="3EC506D7"/>
    <w:rsid w:val="421CA6F3"/>
    <w:rsid w:val="424B5C6A"/>
    <w:rsid w:val="42AF947D"/>
    <w:rsid w:val="43B6029C"/>
    <w:rsid w:val="43C3A489"/>
    <w:rsid w:val="45826032"/>
    <w:rsid w:val="4A0BC466"/>
    <w:rsid w:val="4A674127"/>
    <w:rsid w:val="4A97C228"/>
    <w:rsid w:val="4B155171"/>
    <w:rsid w:val="4E6EB5F9"/>
    <w:rsid w:val="50D29DA5"/>
    <w:rsid w:val="51609A8D"/>
    <w:rsid w:val="53DA2890"/>
    <w:rsid w:val="54318286"/>
    <w:rsid w:val="554CB85A"/>
    <w:rsid w:val="55B95ED0"/>
    <w:rsid w:val="566C5A65"/>
    <w:rsid w:val="584EE25F"/>
    <w:rsid w:val="59FC6CD3"/>
    <w:rsid w:val="5B6DA6C0"/>
    <w:rsid w:val="5EAC8265"/>
    <w:rsid w:val="5FE8EEC5"/>
    <w:rsid w:val="633F651B"/>
    <w:rsid w:val="63504265"/>
    <w:rsid w:val="65B8823F"/>
    <w:rsid w:val="675B5804"/>
    <w:rsid w:val="6A66ACFD"/>
    <w:rsid w:val="752A8866"/>
    <w:rsid w:val="7690E2B4"/>
    <w:rsid w:val="77C32598"/>
    <w:rsid w:val="77E4F688"/>
    <w:rsid w:val="77F49A23"/>
    <w:rsid w:val="781F3DD3"/>
    <w:rsid w:val="785CE2BD"/>
    <w:rsid w:val="7910AA03"/>
    <w:rsid w:val="79EB5FFC"/>
    <w:rsid w:val="7B899A39"/>
    <w:rsid w:val="7CA9E6E4"/>
    <w:rsid w:val="7CB94448"/>
    <w:rsid w:val="7D5325AB"/>
    <w:rsid w:val="7E345F78"/>
    <w:rsid w:val="7EA525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chartTrackingRefBased/>
  <w15:docId w15:val="{510676A7-3844-4229-8329-23CD9C27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uiPriority w:val="9"/>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iPriority w:val="9"/>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uiPriority w:val="9"/>
    <w:rsid w:val="0022594A"/>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uiPriority w:val="9"/>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B82E7F"/>
    <w:pPr>
      <w:tabs>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054D86"/>
    <w:pPr>
      <w:tabs>
        <w:tab w:val="right" w:pos="9622"/>
      </w:tabs>
      <w:spacing w:before="240" w:after="120"/>
      <w:ind w:left="198"/>
    </w:pPr>
    <w:rPr>
      <w:rFonts w:ascii="Poppins SemiBold" w:eastAsia="Times New Roman" w:hAnsi="Poppins SemiBold" w:cs="Poppins SemiBold"/>
      <w:bCs/>
      <w:noProof/>
      <w:color w:val="060645"/>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EE465E"/>
    <w:pPr>
      <w:tabs>
        <w:tab w:val="right" w:pos="9622"/>
      </w:tabs>
      <w:spacing w:after="240"/>
      <w:ind w:left="482"/>
    </w:pPr>
    <w:rPr>
      <w:rFonts w:ascii="Poppins" w:eastAsia="Times New Roman" w:hAnsi="Poppins" w:cs="Times New Roman"/>
      <w:noProof/>
      <w:color w:val="060645"/>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671E9D"/>
    <w:rPr>
      <w:color w:val="2B579A"/>
      <w:shd w:val="clear" w:color="auto" w:fill="E1DFDD"/>
    </w:rPr>
  </w:style>
  <w:style w:type="paragraph" w:styleId="Subtitle">
    <w:name w:val="Subtitle"/>
    <w:basedOn w:val="Normal"/>
    <w:next w:val="Normal"/>
    <w:link w:val="SubtitleChar"/>
    <w:uiPriority w:val="11"/>
    <w:qFormat/>
    <w:rsid w:val="00553846"/>
    <w:pPr>
      <w:numPr>
        <w:ilvl w:val="1"/>
      </w:numPr>
      <w:spacing w:after="160" w:line="278" w:lineRule="auto"/>
    </w:pPr>
    <w:rPr>
      <w:rFonts w:asciiTheme="minorHAnsi" w:eastAsiaTheme="majorEastAsia" w:hAnsiTheme="minorHAnsi" w:cstheme="majorBidi"/>
      <w:color w:val="1212D0"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53846"/>
    <w:rPr>
      <w:rFonts w:eastAsiaTheme="majorEastAsia" w:cstheme="majorBidi"/>
      <w:color w:val="1212D0" w:themeColor="text1" w:themeTint="A6"/>
      <w:spacing w:val="15"/>
      <w:kern w:val="2"/>
      <w:sz w:val="28"/>
      <w:szCs w:val="28"/>
      <w14:ligatures w14:val="standardContextual"/>
    </w:rPr>
  </w:style>
  <w:style w:type="table" w:styleId="ListTable1Light-Accent1">
    <w:name w:val="List Table 1 Light Accent 1"/>
    <w:basedOn w:val="TableNormal"/>
    <w:uiPriority w:val="46"/>
    <w:rsid w:val="00CE0844"/>
    <w:tblPr>
      <w:tblStyleRowBandSize w:val="1"/>
      <w:tblStyleColBandSize w:val="1"/>
    </w:tblPr>
    <w:tblStylePr w:type="firstRow">
      <w:rPr>
        <w:b/>
        <w:bCs/>
      </w:rPr>
      <w:tblPr/>
      <w:tcPr>
        <w:tcBorders>
          <w:bottom w:val="single" w:sz="4" w:space="0" w:color="6788E8" w:themeColor="accent1" w:themeTint="99"/>
        </w:tcBorders>
      </w:tcPr>
    </w:tblStylePr>
    <w:tblStylePr w:type="lastRow">
      <w:rPr>
        <w:b/>
        <w:bCs/>
      </w:rPr>
      <w:tblPr/>
      <w:tcPr>
        <w:tcBorders>
          <w:top w:val="single" w:sz="4" w:space="0" w:color="6788E8" w:themeColor="accent1" w:themeTint="99"/>
        </w:tcBorders>
      </w:tcPr>
    </w:tblStylePr>
    <w:tblStylePr w:type="firstCol">
      <w:rPr>
        <w:b/>
        <w:bCs/>
      </w:rPr>
    </w:tblStylePr>
    <w:tblStylePr w:type="lastCol">
      <w:rPr>
        <w:b/>
        <w:bCs/>
      </w:rPr>
    </w:tblStylePr>
    <w:tblStylePr w:type="band1Vert">
      <w:tblPr/>
      <w:tcPr>
        <w:shd w:val="clear" w:color="auto" w:fill="CCD7F7" w:themeFill="accent1" w:themeFillTint="33"/>
      </w:tcPr>
    </w:tblStylePr>
    <w:tblStylePr w:type="band1Horz">
      <w:tblPr/>
      <w:tcPr>
        <w:shd w:val="clear" w:color="auto" w:fill="CCD7F7" w:themeFill="accent1" w:themeFillTint="33"/>
      </w:tcPr>
    </w:tblStylePr>
  </w:style>
  <w:style w:type="table" w:styleId="PlainTable3">
    <w:name w:val="Plain Table 3"/>
    <w:basedOn w:val="TableNormal"/>
    <w:uiPriority w:val="43"/>
    <w:rsid w:val="00CE0844"/>
    <w:tblPr>
      <w:tblStyleRowBandSize w:val="1"/>
      <w:tblStyleColBandSize w:val="1"/>
    </w:tblPr>
    <w:tblStylePr w:type="firstRow">
      <w:rPr>
        <w:b/>
        <w:bCs/>
        <w:caps/>
      </w:rPr>
      <w:tblPr/>
      <w:tcPr>
        <w:tcBorders>
          <w:bottom w:val="single" w:sz="4" w:space="0" w:color="3535E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535E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CE084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030D9F"/>
    <w:pPr>
      <w:spacing w:before="100" w:beforeAutospacing="1" w:after="100" w:afterAutospacing="1" w:line="240" w:lineRule="auto"/>
    </w:pPr>
    <w:rPr>
      <w:rFonts w:ascii="Times New Roman" w:hAnsi="Times New Roman"/>
      <w:color w:val="auto"/>
    </w:rPr>
  </w:style>
  <w:style w:type="paragraph" w:styleId="FootnoteText">
    <w:name w:val="footnote text"/>
    <w:basedOn w:val="Normal"/>
    <w:link w:val="FootnoteTextChar"/>
    <w:uiPriority w:val="99"/>
    <w:semiHidden/>
    <w:unhideWhenUsed/>
    <w:rsid w:val="001739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3991"/>
    <w:rPr>
      <w:rFonts w:ascii="Poppins" w:eastAsia="Times New Roman" w:hAnsi="Poppins" w:cs="Times New Roman"/>
      <w:color w:val="060645"/>
      <w:sz w:val="20"/>
      <w:szCs w:val="20"/>
      <w:lang w:eastAsia="en-GB"/>
    </w:rPr>
  </w:style>
  <w:style w:type="character" w:styleId="FootnoteReference">
    <w:name w:val="footnote reference"/>
    <w:basedOn w:val="DefaultParagraphFont"/>
    <w:uiPriority w:val="99"/>
    <w:semiHidden/>
    <w:unhideWhenUsed/>
    <w:rsid w:val="00173991"/>
    <w:rPr>
      <w:vertAlign w:val="superscript"/>
    </w:rPr>
  </w:style>
  <w:style w:type="table" w:styleId="ListTable7Colorful">
    <w:name w:val="List Table 7 Colorful"/>
    <w:basedOn w:val="TableNormal"/>
    <w:uiPriority w:val="52"/>
    <w:rsid w:val="00277FA0"/>
    <w:rPr>
      <w:color w:val="060645"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0645"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0645"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0645"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0645" w:themeColor="text1"/>
        </w:tcBorders>
        <w:shd w:val="clear" w:color="auto" w:fill="FFFFFF" w:themeFill="background1"/>
      </w:tcPr>
    </w:tblStylePr>
    <w:tblStylePr w:type="band1Vert">
      <w:tblPr/>
      <w:tcPr>
        <w:shd w:val="clear" w:color="auto" w:fill="AEAEF8" w:themeFill="text1" w:themeFillTint="33"/>
      </w:tcPr>
    </w:tblStylePr>
    <w:tblStylePr w:type="band1Horz">
      <w:tblPr/>
      <w:tcPr>
        <w:shd w:val="clear" w:color="auto" w:fill="AEAEF8"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A41D1"/>
    <w:rPr>
      <w:color w:val="15348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46C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46C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46C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46C0" w:themeColor="accent1"/>
        </w:tcBorders>
        <w:shd w:val="clear" w:color="auto" w:fill="FFFFFF" w:themeFill="background1"/>
      </w:tcPr>
    </w:tblStylePr>
    <w:tblStylePr w:type="band1Vert">
      <w:tblPr/>
      <w:tcPr>
        <w:shd w:val="clear" w:color="auto" w:fill="CCD7F7" w:themeFill="accent1" w:themeFillTint="33"/>
      </w:tcPr>
    </w:tblStylePr>
    <w:tblStylePr w:type="band1Horz">
      <w:tblPr/>
      <w:tcPr>
        <w:shd w:val="clear" w:color="auto" w:fill="CCD7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AA2B35"/>
    <w:rPr>
      <w:b/>
      <w:bCs/>
    </w:rPr>
  </w:style>
  <w:style w:type="paragraph" w:styleId="Caption">
    <w:name w:val="caption"/>
    <w:basedOn w:val="Normal"/>
    <w:next w:val="Normal"/>
    <w:uiPriority w:val="35"/>
    <w:unhideWhenUsed/>
    <w:qFormat/>
    <w:rsid w:val="00E32AC9"/>
    <w:pPr>
      <w:spacing w:after="200" w:line="240" w:lineRule="auto"/>
    </w:pPr>
    <w:rPr>
      <w:i/>
      <w:iCs/>
      <w:color w:val="060645" w:themeColor="text2"/>
      <w:sz w:val="18"/>
      <w:szCs w:val="18"/>
    </w:rPr>
  </w:style>
  <w:style w:type="paragraph" w:customStyle="1" w:styleId="paragraph">
    <w:name w:val="paragraph"/>
    <w:basedOn w:val="Normal"/>
    <w:rsid w:val="00FC0F8C"/>
    <w:pPr>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FC0F8C"/>
  </w:style>
  <w:style w:type="character" w:customStyle="1" w:styleId="eop">
    <w:name w:val="eop"/>
    <w:basedOn w:val="DefaultParagraphFont"/>
    <w:rsid w:val="00FC0F8C"/>
  </w:style>
  <w:style w:type="paragraph" w:customStyle="1" w:styleId="pf0">
    <w:name w:val="pf0"/>
    <w:basedOn w:val="Normal"/>
    <w:rsid w:val="002B4F76"/>
    <w:pPr>
      <w:spacing w:before="100" w:beforeAutospacing="1" w:after="100" w:afterAutospacing="1" w:line="240" w:lineRule="auto"/>
    </w:pPr>
    <w:rPr>
      <w:rFonts w:ascii="Times New Roman" w:hAnsi="Times New Roman"/>
      <w:color w:val="auto"/>
    </w:rPr>
  </w:style>
  <w:style w:type="character" w:customStyle="1" w:styleId="cf01">
    <w:name w:val="cf01"/>
    <w:basedOn w:val="DefaultParagraphFont"/>
    <w:rsid w:val="002B4F76"/>
    <w:rPr>
      <w:rFonts w:ascii="Segoe UI" w:hAnsi="Segoe UI" w:cs="Segoe UI" w:hint="default"/>
      <w:color w:val="060645"/>
      <w:sz w:val="18"/>
      <w:szCs w:val="18"/>
    </w:rPr>
  </w:style>
  <w:style w:type="character" w:customStyle="1" w:styleId="cf11">
    <w:name w:val="cf11"/>
    <w:basedOn w:val="DefaultParagraphFont"/>
    <w:rsid w:val="002B4F76"/>
    <w:rPr>
      <w:rFonts w:ascii="Segoe UI" w:hAnsi="Segoe UI" w:cs="Segoe UI" w:hint="default"/>
      <w:sz w:val="18"/>
      <w:szCs w:val="18"/>
    </w:rPr>
  </w:style>
  <w:style w:type="paragraph" w:customStyle="1" w:styleId="pf1">
    <w:name w:val="pf1"/>
    <w:basedOn w:val="Normal"/>
    <w:rsid w:val="00896020"/>
    <w:pPr>
      <w:spacing w:before="100" w:beforeAutospacing="1" w:after="100" w:afterAutospacing="1" w:line="240" w:lineRule="auto"/>
      <w:ind w:left="300"/>
    </w:pPr>
    <w:rPr>
      <w:rFonts w:ascii="Times New Roman" w:hAnsi="Times New Roman"/>
      <w:color w:val="auto"/>
    </w:rPr>
  </w:style>
  <w:style w:type="character" w:customStyle="1" w:styleId="apple-converted-space">
    <w:name w:val="apple-converted-space"/>
    <w:basedOn w:val="DefaultParagraphFont"/>
    <w:rsid w:val="002C07D6"/>
  </w:style>
  <w:style w:type="character" w:customStyle="1" w:styleId="nobreakhyphenblob">
    <w:name w:val="nobreakhyphenblob"/>
    <w:basedOn w:val="DefaultParagraphFont"/>
    <w:rsid w:val="002C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1.png"/><Relationship Id="rId21" Type="http://schemas.openxmlformats.org/officeDocument/2006/relationships/hyperlink" Target="https://www.open.edu/openlearn/free-courses" TargetMode="External"/><Relationship Id="rId34" Type="http://schemas.openxmlformats.org/officeDocument/2006/relationships/image" Target="media/image19.png"/><Relationship Id="rId42" Type="http://schemas.openxmlformats.org/officeDocument/2006/relationships/hyperlink" Target="https://about.open.ac.uk/policies-and-reports/student-and-staff-mental-health-and-wellbeing-strategy" TargetMode="External"/><Relationship Id="rId47" Type="http://schemas.openxmlformats.org/officeDocument/2006/relationships/image" Target="media/image25.jpeg"/><Relationship Id="rId50" Type="http://schemas.openxmlformats.org/officeDocument/2006/relationships/image" Target="media/image28.png"/><Relationship Id="rId55" Type="http://schemas.openxmlformats.org/officeDocument/2006/relationships/image" Target="media/image31.png"/><Relationship Id="rId63" Type="http://schemas.openxmlformats.org/officeDocument/2006/relationships/hyperlink" Target="https://www.whenequality.org/career-accelerator-open-university" TargetMode="External"/><Relationship Id="rId68" Type="http://schemas.openxmlformats.org/officeDocument/2006/relationships/image" Target="media/image40.jpeg"/><Relationship Id="rId76" Type="http://schemas.openxmlformats.org/officeDocument/2006/relationships/hyperlink" Target="https://eur01.safelinks.protection.outlook.com/?url=https%3A%2F%2Fwww.emilytest.org%2F&amp;data=05%7C02%7Cebony.carberry%40open.ac.uk%7Cdd2976165d9e47c0a7b308dd78dccb59%7C0e2ed45596af4100bed3a8e5fd981685%7C0%7C0%7C638799611992318235%7CUnknown%7CTWFpbGZsb3d8eyJFbXB0eU1hcGkiOnRydWUsIlYiOiIwLjAuMDAwMCIsIlAiOiJXaW4zMiIsIkFOIjoiTWFpbCIsIldUIjoyfQ%3D%3D%7C0%7C%7C%7C&amp;sdata=eH4sFMBojQmEguulBc8agnqXrRZL3q4vyEY5%2FVxRcao%3D&amp;reserved=0" TargetMode="External"/><Relationship Id="rId84" Type="http://schemas.openxmlformats.org/officeDocument/2006/relationships/image" Target="media/image52.jpeg"/><Relationship Id="rId7" Type="http://schemas.openxmlformats.org/officeDocument/2006/relationships/settings" Target="settings.xml"/><Relationship Id="rId71" Type="http://schemas.openxmlformats.org/officeDocument/2006/relationships/image" Target="media/image43.png"/><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university.open.ac.uk/widening-participation/sites/www.open.ac.uk.widening-participation/files/files/The%20Open%20University_APP_2025-26_V1_10007773.pdf" TargetMode="Externa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hyperlink" Target="https://about.open.ac.uk/policies-and-reports/student-and-staff-mental-health-and-wellbeing-strategy" TargetMode="External"/><Relationship Id="rId40" Type="http://schemas.openxmlformats.org/officeDocument/2006/relationships/hyperlink" Target="https://www.gov.uk/government/publications/disability-confident-guidance-for-levels-1-2-and-3/level-1-disability-confident-committed" TargetMode="External"/><Relationship Id="rId45" Type="http://schemas.openxmlformats.org/officeDocument/2006/relationships/hyperlink" Target="https://www.gov.uk/government/publications/disability-confident-guidance-for-levels-1-2-and-3/level-2-disability-confident-employer" TargetMode="External"/><Relationship Id="rId53" Type="http://schemas.openxmlformats.org/officeDocument/2006/relationships/hyperlink" Target="https://university.open.ac.uk/equality-diversity/content/pay-gap-reports" TargetMode="External"/><Relationship Id="rId58" Type="http://schemas.openxmlformats.org/officeDocument/2006/relationships/image" Target="media/image34.png"/><Relationship Id="rId66" Type="http://schemas.openxmlformats.org/officeDocument/2006/relationships/image" Target="media/image38.png"/><Relationship Id="rId74" Type="http://schemas.openxmlformats.org/officeDocument/2006/relationships/image" Target="media/image46.svg"/><Relationship Id="rId79" Type="http://schemas.openxmlformats.org/officeDocument/2006/relationships/hyperlink" Target="https://www.oustudents.com/support-and-advice/student-advice/individual-representation-service/" TargetMode="External"/><Relationship Id="rId87"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advance-he.ac.uk/programmes-events/developing-leadership/aurora" TargetMode="External"/><Relationship Id="rId82" Type="http://schemas.openxmlformats.org/officeDocument/2006/relationships/image" Target="media/image50.png"/><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hyperlink" Target="https://strategy.open.ac.uk/" TargetMode="External"/><Relationship Id="rId30" Type="http://schemas.openxmlformats.org/officeDocument/2006/relationships/image" Target="media/image15.png"/><Relationship Id="rId35" Type="http://schemas.openxmlformats.org/officeDocument/2006/relationships/hyperlink" Target="https://www.advance-he.ac.uk/equality-charters/race-equality-charter" TargetMode="External"/><Relationship Id="rId43" Type="http://schemas.openxmlformats.org/officeDocument/2006/relationships/image" Target="media/image22.jpeg"/><Relationship Id="rId48" Type="http://schemas.openxmlformats.org/officeDocument/2006/relationships/image" Target="media/image26.jpeg"/><Relationship Id="rId56" Type="http://schemas.openxmlformats.org/officeDocument/2006/relationships/image" Target="media/image32.png"/><Relationship Id="rId64" Type="http://schemas.openxmlformats.org/officeDocument/2006/relationships/image" Target="media/image36.png"/><Relationship Id="rId69" Type="http://schemas.openxmlformats.org/officeDocument/2006/relationships/image" Target="media/image41.png"/><Relationship Id="rId77" Type="http://schemas.openxmlformats.org/officeDocument/2006/relationships/image" Target="media/image48.png"/><Relationship Id="rId8" Type="http://schemas.openxmlformats.org/officeDocument/2006/relationships/webSettings" Target="webSettings.xml"/><Relationship Id="rId51" Type="http://schemas.openxmlformats.org/officeDocument/2006/relationships/hyperlink" Target="https://www.advance-he.ac.uk/equality-charters/race-equality-charter" TargetMode="External"/><Relationship Id="rId72" Type="http://schemas.openxmlformats.org/officeDocument/2006/relationships/image" Target="media/image44.png"/><Relationship Id="rId80" Type="http://schemas.openxmlformats.org/officeDocument/2006/relationships/hyperlink" Target="https://www.open.edu/openlearn/education-development/introducing-union-black/content-section-0?active-tab=description-tab" TargetMode="External"/><Relationship Id="rId85" Type="http://schemas.openxmlformats.org/officeDocument/2006/relationships/image" Target="media/image53.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0.jpeg"/><Relationship Id="rId46" Type="http://schemas.openxmlformats.org/officeDocument/2006/relationships/image" Target="media/image24.png"/><Relationship Id="rId59" Type="http://schemas.openxmlformats.org/officeDocument/2006/relationships/hyperlink" Target="https://www.advance-he.ac.uk/equality-charters/athena-swan-charter" TargetMode="External"/><Relationship Id="rId67" Type="http://schemas.openxmlformats.org/officeDocument/2006/relationships/image" Target="media/image39.jpeg"/><Relationship Id="rId20" Type="http://schemas.openxmlformats.org/officeDocument/2006/relationships/image" Target="media/image8.png"/><Relationship Id="rId41" Type="http://schemas.openxmlformats.org/officeDocument/2006/relationships/hyperlink" Target="https://university.open.ac.uk/equality-diversity/content/pay-gap-reports" TargetMode="External"/><Relationship Id="rId54" Type="http://schemas.openxmlformats.org/officeDocument/2006/relationships/image" Target="media/image30.png"/><Relationship Id="rId62" Type="http://schemas.openxmlformats.org/officeDocument/2006/relationships/hyperlink" Target="https://university.open.ac.uk/equality-diversity/content/pay-gap-reports" TargetMode="External"/><Relationship Id="rId70" Type="http://schemas.openxmlformats.org/officeDocument/2006/relationships/image" Target="media/image42.jpg"/><Relationship Id="rId75" Type="http://schemas.openxmlformats.org/officeDocument/2006/relationships/image" Target="media/image47.jpeg"/><Relationship Id="rId83" Type="http://schemas.openxmlformats.org/officeDocument/2006/relationships/image" Target="media/image51.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hyperlink" Target="https://strategy.open.ac.uk/" TargetMode="External"/><Relationship Id="rId49" Type="http://schemas.openxmlformats.org/officeDocument/2006/relationships/image" Target="media/image27.png"/><Relationship Id="rId57" Type="http://schemas.openxmlformats.org/officeDocument/2006/relationships/image" Target="media/image33.jp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3.png"/><Relationship Id="rId52" Type="http://schemas.openxmlformats.org/officeDocument/2006/relationships/image" Target="media/image29.png"/><Relationship Id="rId60" Type="http://schemas.openxmlformats.org/officeDocument/2006/relationships/image" Target="media/image35.png"/><Relationship Id="rId65" Type="http://schemas.openxmlformats.org/officeDocument/2006/relationships/image" Target="media/image37.jpeg"/><Relationship Id="rId73" Type="http://schemas.openxmlformats.org/officeDocument/2006/relationships/image" Target="media/image45.png"/><Relationship Id="rId78" Type="http://schemas.openxmlformats.org/officeDocument/2006/relationships/hyperlink" Target="https://www.oustudents.com/" TargetMode="External"/><Relationship Id="rId81" Type="http://schemas.openxmlformats.org/officeDocument/2006/relationships/image" Target="media/image49.jpg"/><Relationship Id="rId86"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4.png"/></Relationships>
</file>

<file path=word/_rels/footnotes.xml.rels><?xml version="1.0" encoding="UTF-8" standalone="yes"?>
<Relationships xmlns="http://schemas.openxmlformats.org/package/2006/relationships"><Relationship Id="rId1" Type="http://schemas.openxmlformats.org/officeDocument/2006/relationships/hyperlink" Target="https://report-and-support.open.ac.uk/" TargetMode="External"/></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D708B5B8E4184D88D6E3F8E138D662" ma:contentTypeVersion="17" ma:contentTypeDescription="Create a new document." ma:contentTypeScope="" ma:versionID="a538dd6cce3f54d6b6a1e4d48bcf237d">
  <xsd:schema xmlns:xsd="http://www.w3.org/2001/XMLSchema" xmlns:xs="http://www.w3.org/2001/XMLSchema" xmlns:p="http://schemas.microsoft.com/office/2006/metadata/properties" xmlns:ns2="35c4e89a-5edb-4401-a48d-b110ab89d328" xmlns:ns3="1b4d8733-cf17-4c76-bcb4-af0ad6d5794d" xmlns:ns4="e4476828-269d-41e7-8c7f-463a607b843c" targetNamespace="http://schemas.microsoft.com/office/2006/metadata/properties" ma:root="true" ma:fieldsID="9a10d5b7af8cb88977f4a8c290e02d0d" ns2:_="" ns3:_="" ns4:_="">
    <xsd:import namespace="35c4e89a-5edb-4401-a48d-b110ab89d328"/>
    <xsd:import namespace="1b4d8733-cf17-4c76-bcb4-af0ad6d5794d"/>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4e89a-5edb-4401-a48d-b110ab89d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d8733-cf17-4c76-bcb4-af0ad6d579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2fe443-cc66-458e-a528-005f30bc4bfb}" ma:internalName="TaxCatchAll" ma:showField="CatchAllData" ma:web="1b4d8733-cf17-4c76-bcb4-af0ad6d579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35c4e89a-5edb-4401-a48d-b110ab89d3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A993A8-B138-42E7-98EC-91AAB2D7E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4e89a-5edb-4401-a48d-b110ab89d328"/>
    <ds:schemaRef ds:uri="1b4d8733-cf17-4c76-bcb4-af0ad6d5794d"/>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3.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4.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35c4e89a-5edb-4401-a48d-b110ab89d32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64</Pages>
  <Words>12252</Words>
  <Characters>69842</Characters>
  <Application>Microsoft Office Word</Application>
  <DocSecurity>8</DocSecurity>
  <Lines>582</Lines>
  <Paragraphs>163</Paragraphs>
  <ScaleCrop>false</ScaleCrop>
  <HeadingPairs>
    <vt:vector size="2" baseType="variant">
      <vt:variant>
        <vt:lpstr>Title</vt:lpstr>
      </vt:variant>
      <vt:variant>
        <vt:i4>1</vt:i4>
      </vt:variant>
    </vt:vector>
  </HeadingPairs>
  <TitlesOfParts>
    <vt:vector size="1" baseType="lpstr">
      <vt:lpstr>EDI Strategic Plan 2026 - 2031 for consultation</vt:lpstr>
    </vt:vector>
  </TitlesOfParts>
  <Manager/>
  <Company>The Open University</Company>
  <LinksUpToDate>false</LinksUpToDate>
  <CharactersWithSpaces>81931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 Strategic Plan 2026 - 2031 for consultation</dc:title>
  <dc:subject/>
  <dc:creator>roberta.davies@open.ac.uk</dc:creator>
  <cp:keywords>EDI Strategic Plan</cp:keywords>
  <dc:description>Final Version</dc:description>
  <cp:lastModifiedBy>Roberta.Davies [she/her]</cp:lastModifiedBy>
  <cp:revision>10</cp:revision>
  <dcterms:created xsi:type="dcterms:W3CDTF">2026-09-23T10:32:00Z</dcterms:created>
  <dcterms:modified xsi:type="dcterms:W3CDTF">2026-09-23T10:46:00Z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0x01010013D708B5B8E4184D88D6E3F8E138D662</vt:lpwstr>
  </property>
  <property fmtid="{D5CDD505-2E9C-101B-9397-08002B2CF9AE}" pid="3" name="MediaServiceImageTags">
    <vt:lpwstr/>
  </property>
</Properties>
</file>